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7109B" w14:textId="1EB22910" w:rsidR="00EF3E1B" w:rsidRPr="001D2B8A" w:rsidRDefault="00EF3E1B" w:rsidP="001175ED">
      <w:pPr>
        <w:jc w:val="center"/>
        <w:rPr>
          <w:rFonts w:asciiTheme="minorHAnsi" w:hAnsiTheme="minorHAnsi" w:cstheme="minorHAnsi"/>
          <w:sz w:val="28"/>
          <w:szCs w:val="28"/>
        </w:rPr>
      </w:pPr>
      <w:bookmarkStart w:id="0" w:name="_Hlk212648823"/>
      <w:bookmarkEnd w:id="0"/>
      <w:r w:rsidRPr="001D2B8A">
        <w:rPr>
          <w:rFonts w:asciiTheme="minorHAnsi" w:hAnsiTheme="minorHAnsi" w:cstheme="minorHAnsi"/>
          <w:sz w:val="28"/>
          <w:szCs w:val="28"/>
        </w:rPr>
        <w:t>ФГБУ «Арктический и антарктический научно-исследовательский институт»</w:t>
      </w:r>
    </w:p>
    <w:p w14:paraId="3A8501E5" w14:textId="1F478404" w:rsidR="00EF3E1B" w:rsidRPr="002D489E" w:rsidRDefault="00EF3E1B" w:rsidP="00EF3E1B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D2B8A">
        <w:rPr>
          <w:rFonts w:asciiTheme="minorHAnsi" w:hAnsiTheme="minorHAnsi" w:cstheme="minorHAnsi"/>
          <w:sz w:val="28"/>
          <w:szCs w:val="28"/>
        </w:rPr>
        <w:t>М</w:t>
      </w:r>
      <w:r w:rsidR="003F689C">
        <w:rPr>
          <w:rFonts w:asciiTheme="minorHAnsi" w:hAnsiTheme="minorHAnsi" w:cstheme="minorHAnsi"/>
          <w:sz w:val="28"/>
          <w:szCs w:val="28"/>
        </w:rPr>
        <w:t>ировой центр данных по морскому льду</w:t>
      </w:r>
      <w:r w:rsidR="00BE3E66">
        <w:rPr>
          <w:rFonts w:asciiTheme="minorHAnsi" w:hAnsiTheme="minorHAnsi" w:cstheme="minorHAnsi"/>
          <w:sz w:val="28"/>
          <w:szCs w:val="28"/>
        </w:rPr>
        <w:t xml:space="preserve"> (МЦД МЛ)</w:t>
      </w:r>
    </w:p>
    <w:p w14:paraId="4DCBD936" w14:textId="39B04058" w:rsidR="00EF3E1B" w:rsidRDefault="003F689C" w:rsidP="00EF3E1B">
      <w:pPr>
        <w:spacing w:line="360" w:lineRule="auto"/>
        <w:jc w:val="center"/>
        <w:rPr>
          <w:rFonts w:ascii="Constantia" w:hAnsi="Constantia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39A13CB2" wp14:editId="79A25280">
            <wp:extent cx="4369507" cy="1171823"/>
            <wp:effectExtent l="0" t="0" r="0" b="9525"/>
            <wp:docPr id="10906599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9D74CAB2-B8A8-0722-7B80-5BEB489B9B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9D74CAB2-B8A8-0722-7B80-5BEB489B9B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9507" cy="117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4AE10" w14:textId="77777777" w:rsidR="00EF3E1B" w:rsidRPr="006600A6" w:rsidRDefault="00EF3E1B" w:rsidP="00EF3E1B">
      <w:pPr>
        <w:spacing w:line="360" w:lineRule="auto"/>
        <w:jc w:val="both"/>
        <w:rPr>
          <w:rFonts w:ascii="Constantia" w:hAnsi="Constantia" w:cs="Arial"/>
          <w:bCs/>
          <w:sz w:val="28"/>
          <w:szCs w:val="28"/>
        </w:rPr>
      </w:pPr>
      <w:r>
        <w:rPr>
          <w:rFonts w:ascii="Constantia" w:hAnsi="Constantia" w:cs="Arial"/>
          <w:bCs/>
          <w:sz w:val="28"/>
          <w:szCs w:val="28"/>
        </w:rPr>
        <w:t xml:space="preserve">Информационные материалы по мониторингу морского ледяного покрова Арктики и Южного Океана на основе данных ледового картирования и пассивного микроволнового зондирования </w:t>
      </w:r>
      <w:r>
        <w:rPr>
          <w:rFonts w:ascii="Constantia" w:hAnsi="Constantia" w:cs="Arial"/>
          <w:bCs/>
          <w:sz w:val="28"/>
          <w:szCs w:val="28"/>
          <w:lang w:val="en-US"/>
        </w:rPr>
        <w:t>SSMR</w:t>
      </w:r>
      <w:r>
        <w:rPr>
          <w:rFonts w:ascii="Constantia" w:hAnsi="Constantia" w:cs="Arial"/>
          <w:bCs/>
          <w:sz w:val="28"/>
          <w:szCs w:val="28"/>
        </w:rPr>
        <w:t>-</w:t>
      </w:r>
      <w:r>
        <w:rPr>
          <w:rFonts w:ascii="Constantia" w:hAnsi="Constantia" w:cs="Arial"/>
          <w:bCs/>
          <w:sz w:val="28"/>
          <w:szCs w:val="28"/>
          <w:lang w:val="en-US"/>
        </w:rPr>
        <w:t>SSM</w:t>
      </w:r>
      <w:r>
        <w:rPr>
          <w:rFonts w:ascii="Constantia" w:hAnsi="Constantia" w:cs="Arial"/>
          <w:bCs/>
          <w:sz w:val="28"/>
          <w:szCs w:val="28"/>
        </w:rPr>
        <w:t>/</w:t>
      </w:r>
      <w:r>
        <w:rPr>
          <w:rFonts w:ascii="Constantia" w:hAnsi="Constantia" w:cs="Arial"/>
          <w:bCs/>
          <w:sz w:val="28"/>
          <w:szCs w:val="28"/>
          <w:lang w:val="en-US"/>
        </w:rPr>
        <w:t>I</w:t>
      </w:r>
      <w:r>
        <w:rPr>
          <w:rFonts w:ascii="Constantia" w:hAnsi="Constantia" w:cs="Arial"/>
          <w:bCs/>
          <w:sz w:val="28"/>
          <w:szCs w:val="28"/>
        </w:rPr>
        <w:t>-</w:t>
      </w:r>
      <w:r>
        <w:rPr>
          <w:rFonts w:ascii="Constantia" w:hAnsi="Constantia" w:cs="Arial"/>
          <w:bCs/>
          <w:sz w:val="28"/>
          <w:szCs w:val="28"/>
          <w:lang w:val="en-US"/>
        </w:rPr>
        <w:t>SSMIS</w:t>
      </w:r>
      <w:r w:rsidRPr="00EE64F5">
        <w:rPr>
          <w:rFonts w:ascii="Constantia" w:hAnsi="Constantia"/>
          <w:sz w:val="28"/>
          <w:szCs w:val="28"/>
        </w:rPr>
        <w:t>-AMSR2</w:t>
      </w:r>
    </w:p>
    <w:p w14:paraId="247663F8" w14:textId="6CF7385A" w:rsidR="00EF3E1B" w:rsidRPr="00CC5560" w:rsidRDefault="00F219F0" w:rsidP="00EF3E1B">
      <w:pPr>
        <w:spacing w:line="360" w:lineRule="auto"/>
        <w:jc w:val="center"/>
        <w:rPr>
          <w:rFonts w:ascii="Constantia" w:hAnsi="Constantia" w:cs="Arial"/>
          <w:bCs/>
          <w:sz w:val="44"/>
          <w:szCs w:val="44"/>
          <w:lang w:val="en-US"/>
        </w:rPr>
      </w:pPr>
      <w:r>
        <w:rPr>
          <w:rFonts w:ascii="Constantia" w:hAnsi="Constantia" w:cs="Arial"/>
          <w:bCs/>
          <w:sz w:val="44"/>
          <w:szCs w:val="44"/>
          <w:lang w:val="en-US"/>
        </w:rPr>
        <w:t>13</w:t>
      </w:r>
      <w:r w:rsidR="00ED214B" w:rsidRPr="0077195E">
        <w:rPr>
          <w:rFonts w:ascii="Constantia" w:hAnsi="Constantia" w:cs="Arial"/>
          <w:bCs/>
          <w:sz w:val="44"/>
          <w:szCs w:val="44"/>
        </w:rPr>
        <w:t>.</w:t>
      </w:r>
      <w:r w:rsidR="00B4182B">
        <w:rPr>
          <w:rFonts w:ascii="Constantia" w:hAnsi="Constantia" w:cs="Arial"/>
          <w:bCs/>
          <w:sz w:val="44"/>
          <w:szCs w:val="44"/>
          <w:lang w:val="en-US"/>
        </w:rPr>
        <w:t>0</w:t>
      </w:r>
      <w:r w:rsidR="006C433B">
        <w:rPr>
          <w:rFonts w:ascii="Constantia" w:hAnsi="Constantia" w:cs="Arial"/>
          <w:bCs/>
          <w:sz w:val="44"/>
          <w:szCs w:val="44"/>
          <w:lang w:val="en-US"/>
        </w:rPr>
        <w:t>7</w:t>
      </w:r>
      <w:r w:rsidR="00EF3E1B">
        <w:rPr>
          <w:rFonts w:ascii="Constantia" w:hAnsi="Constantia" w:cs="Arial"/>
          <w:bCs/>
          <w:sz w:val="44"/>
          <w:szCs w:val="44"/>
        </w:rPr>
        <w:t>.20</w:t>
      </w:r>
      <w:r w:rsidR="00EF3E1B" w:rsidRPr="00320B64">
        <w:rPr>
          <w:rFonts w:ascii="Constantia" w:hAnsi="Constantia" w:cs="Arial"/>
          <w:bCs/>
          <w:sz w:val="44"/>
          <w:szCs w:val="44"/>
        </w:rPr>
        <w:t>2</w:t>
      </w:r>
      <w:r w:rsidR="00B4182B">
        <w:rPr>
          <w:rFonts w:ascii="Constantia" w:hAnsi="Constantia" w:cs="Arial"/>
          <w:bCs/>
          <w:sz w:val="44"/>
          <w:szCs w:val="44"/>
          <w:lang w:val="en-US"/>
        </w:rPr>
        <w:t>6</w:t>
      </w:r>
      <w:r w:rsidR="00EF3E1B">
        <w:rPr>
          <w:rFonts w:ascii="Constantia" w:hAnsi="Constantia" w:cs="Arial"/>
          <w:bCs/>
          <w:sz w:val="44"/>
          <w:szCs w:val="44"/>
        </w:rPr>
        <w:t xml:space="preserve"> – </w:t>
      </w:r>
      <w:r>
        <w:rPr>
          <w:rFonts w:ascii="Constantia" w:hAnsi="Constantia" w:cs="Arial"/>
          <w:bCs/>
          <w:sz w:val="44"/>
          <w:szCs w:val="44"/>
          <w:lang w:val="en-US"/>
        </w:rPr>
        <w:t>21</w:t>
      </w:r>
      <w:r w:rsidR="00EF3E1B">
        <w:rPr>
          <w:rFonts w:ascii="Constantia" w:hAnsi="Constantia" w:cs="Arial"/>
          <w:bCs/>
          <w:sz w:val="44"/>
          <w:szCs w:val="44"/>
        </w:rPr>
        <w:t>.</w:t>
      </w:r>
      <w:r w:rsidR="00CC5560">
        <w:rPr>
          <w:rFonts w:ascii="Constantia" w:hAnsi="Constantia" w:cs="Arial"/>
          <w:bCs/>
          <w:sz w:val="44"/>
          <w:szCs w:val="44"/>
          <w:lang w:val="en-US"/>
        </w:rPr>
        <w:t>0</w:t>
      </w:r>
      <w:r w:rsidR="00237A3D">
        <w:rPr>
          <w:rFonts w:ascii="Constantia" w:hAnsi="Constantia" w:cs="Arial"/>
          <w:bCs/>
          <w:sz w:val="44"/>
          <w:szCs w:val="44"/>
          <w:lang w:val="en-US"/>
        </w:rPr>
        <w:t>7</w:t>
      </w:r>
      <w:r w:rsidR="00EF3E1B">
        <w:rPr>
          <w:rFonts w:ascii="Constantia" w:hAnsi="Constantia" w:cs="Arial"/>
          <w:bCs/>
          <w:sz w:val="44"/>
          <w:szCs w:val="44"/>
        </w:rPr>
        <w:t>.20</w:t>
      </w:r>
      <w:r w:rsidR="00EF3E1B" w:rsidRPr="00320B64">
        <w:rPr>
          <w:rFonts w:ascii="Constantia" w:hAnsi="Constantia" w:cs="Arial"/>
          <w:bCs/>
          <w:sz w:val="44"/>
          <w:szCs w:val="44"/>
        </w:rPr>
        <w:t>2</w:t>
      </w:r>
      <w:r w:rsidR="00CC5560">
        <w:rPr>
          <w:rFonts w:ascii="Constantia" w:hAnsi="Constantia" w:cs="Arial"/>
          <w:bCs/>
          <w:sz w:val="44"/>
          <w:szCs w:val="44"/>
          <w:lang w:val="en-US"/>
        </w:rPr>
        <w:t>6</w:t>
      </w:r>
    </w:p>
    <w:p w14:paraId="6CE5F7DC" w14:textId="5D574200" w:rsidR="00EF3E1B" w:rsidRDefault="00EF3E1B" w:rsidP="00EF3E1B">
      <w:pPr>
        <w:spacing w:line="360" w:lineRule="auto"/>
        <w:jc w:val="center"/>
        <w:rPr>
          <w:rFonts w:ascii="Constantia" w:hAnsi="Constantia" w:cs="Arial"/>
          <w:bCs/>
          <w:sz w:val="44"/>
          <w:szCs w:val="44"/>
        </w:rPr>
      </w:pPr>
      <w:r>
        <w:rPr>
          <w:rFonts w:ascii="Constantia" w:hAnsi="Constantia" w:cs="Arial"/>
          <w:bCs/>
          <w:sz w:val="44"/>
          <w:szCs w:val="44"/>
        </w:rPr>
        <w:t xml:space="preserve">№ </w:t>
      </w:r>
      <w:r w:rsidR="006142A4">
        <w:rPr>
          <w:rFonts w:ascii="Constantia" w:hAnsi="Constantia" w:cs="Arial"/>
          <w:bCs/>
          <w:sz w:val="44"/>
          <w:szCs w:val="44"/>
          <w:lang w:val="en-US"/>
        </w:rPr>
        <w:t>2</w:t>
      </w:r>
      <w:r w:rsidR="00F219F0">
        <w:rPr>
          <w:rFonts w:ascii="Constantia" w:hAnsi="Constantia" w:cs="Arial"/>
          <w:bCs/>
          <w:sz w:val="44"/>
          <w:szCs w:val="44"/>
          <w:lang w:val="en-US"/>
        </w:rPr>
        <w:t>8</w:t>
      </w:r>
      <w:r>
        <w:rPr>
          <w:rFonts w:ascii="Constantia" w:hAnsi="Constantia" w:cs="Arial"/>
          <w:bCs/>
          <w:sz w:val="44"/>
          <w:szCs w:val="44"/>
        </w:rPr>
        <w:t>(</w:t>
      </w:r>
      <w:r w:rsidR="006E5A79" w:rsidRPr="00AE390A">
        <w:rPr>
          <w:rFonts w:ascii="Constantia" w:hAnsi="Constantia" w:cs="Arial"/>
          <w:bCs/>
          <w:sz w:val="44"/>
          <w:szCs w:val="44"/>
        </w:rPr>
        <w:t>7</w:t>
      </w:r>
      <w:r w:rsidR="00E66044">
        <w:rPr>
          <w:rFonts w:ascii="Constantia" w:hAnsi="Constantia" w:cs="Arial"/>
          <w:bCs/>
          <w:sz w:val="44"/>
          <w:szCs w:val="44"/>
          <w:lang w:val="en-US"/>
        </w:rPr>
        <w:t>7</w:t>
      </w:r>
      <w:r w:rsidR="00F219F0">
        <w:rPr>
          <w:rFonts w:ascii="Constantia" w:hAnsi="Constantia" w:cs="Arial"/>
          <w:bCs/>
          <w:sz w:val="44"/>
          <w:szCs w:val="44"/>
          <w:lang w:val="en-US"/>
        </w:rPr>
        <w:t>2</w:t>
      </w:r>
      <w:r>
        <w:rPr>
          <w:rFonts w:ascii="Constantia" w:hAnsi="Constantia" w:cs="Arial"/>
          <w:bCs/>
          <w:sz w:val="44"/>
          <w:szCs w:val="44"/>
        </w:rPr>
        <w:t>)</w:t>
      </w:r>
    </w:p>
    <w:p w14:paraId="4D6299CC" w14:textId="6DBE0897" w:rsidR="00EF3E1B" w:rsidRDefault="00EF3E1B" w:rsidP="00392C78">
      <w:pPr>
        <w:spacing w:line="360" w:lineRule="auto"/>
        <w:jc w:val="center"/>
        <w:rPr>
          <w:rFonts w:ascii="Constantia" w:hAnsi="Constantia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833"/>
      </w:tblGrid>
      <w:tr w:rsidR="00E165FB" w14:paraId="05025540" w14:textId="77777777" w:rsidTr="00E165FB">
        <w:tc>
          <w:tcPr>
            <w:tcW w:w="4813" w:type="dxa"/>
          </w:tcPr>
          <w:p w14:paraId="3356DE1B" w14:textId="53F03844" w:rsidR="00E165FB" w:rsidRDefault="00E165FB" w:rsidP="00392C78">
            <w:pPr>
              <w:spacing w:line="360" w:lineRule="auto"/>
              <w:jc w:val="center"/>
              <w:rPr>
                <w:rFonts w:ascii="Constantia" w:hAnsi="Constantia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1AB792C" wp14:editId="64EB3669">
                  <wp:extent cx="2912400" cy="2563200"/>
                  <wp:effectExtent l="0" t="0" r="2540" b="8890"/>
                  <wp:docPr id="2545625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56250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2400" cy="256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693892D" w14:textId="7902D57E" w:rsidR="00E165FB" w:rsidRDefault="00E165FB" w:rsidP="00392C78">
            <w:pPr>
              <w:spacing w:line="360" w:lineRule="auto"/>
              <w:jc w:val="center"/>
              <w:rPr>
                <w:rFonts w:ascii="Constantia" w:hAnsi="Constantia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CC52C58" wp14:editId="2E934C09">
                  <wp:extent cx="2934000" cy="2581200"/>
                  <wp:effectExtent l="0" t="0" r="0" b="0"/>
                  <wp:docPr id="20098464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84643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000" cy="25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87697" w14:textId="77777777" w:rsidR="00E165FB" w:rsidRPr="00E165FB" w:rsidRDefault="00E165FB" w:rsidP="00392C78">
      <w:pPr>
        <w:spacing w:line="360" w:lineRule="auto"/>
        <w:jc w:val="center"/>
        <w:rPr>
          <w:rFonts w:ascii="Constantia" w:hAnsi="Constantia"/>
          <w:sz w:val="24"/>
          <w:szCs w:val="24"/>
          <w:lang w:val="en-US"/>
        </w:rPr>
      </w:pPr>
    </w:p>
    <w:p w14:paraId="2DC192BF" w14:textId="41E4F1F8" w:rsidR="00EF3E1B" w:rsidRPr="00364B77" w:rsidRDefault="00EF3E1B" w:rsidP="00EF3E1B">
      <w:pPr>
        <w:spacing w:line="360" w:lineRule="auto"/>
        <w:ind w:firstLine="708"/>
        <w:jc w:val="center"/>
        <w:rPr>
          <w:rFonts w:ascii="Constantia" w:hAnsi="Constantia"/>
          <w:sz w:val="32"/>
          <w:szCs w:val="24"/>
        </w:rPr>
      </w:pPr>
      <w:r w:rsidRPr="00B35B80">
        <w:rPr>
          <w:rFonts w:ascii="Constantia" w:hAnsi="Constantia"/>
          <w:sz w:val="32"/>
          <w:szCs w:val="24"/>
        </w:rPr>
        <w:t xml:space="preserve">Санкт-Петербург </w:t>
      </w:r>
      <w:r>
        <w:rPr>
          <w:rFonts w:ascii="Constantia" w:hAnsi="Constantia"/>
          <w:sz w:val="32"/>
          <w:szCs w:val="24"/>
        </w:rPr>
        <w:t>20</w:t>
      </w:r>
      <w:r w:rsidRPr="00320B64">
        <w:rPr>
          <w:rFonts w:ascii="Constantia" w:hAnsi="Constantia"/>
          <w:sz w:val="32"/>
          <w:szCs w:val="24"/>
        </w:rPr>
        <w:t>2</w:t>
      </w:r>
      <w:r w:rsidR="001447D2" w:rsidRPr="00AF658F">
        <w:rPr>
          <w:rFonts w:ascii="Constantia" w:hAnsi="Constantia"/>
          <w:sz w:val="32"/>
          <w:szCs w:val="24"/>
        </w:rPr>
        <w:t>6</w:t>
      </w:r>
    </w:p>
    <w:p w14:paraId="636F4A6C" w14:textId="77777777" w:rsidR="00EF3E1B" w:rsidRPr="007E1500" w:rsidRDefault="00EF3E1B" w:rsidP="003F689C">
      <w:pPr>
        <w:jc w:val="center"/>
        <w:rPr>
          <w:rFonts w:ascii="Constantia" w:hAnsi="Constantia"/>
          <w:i/>
          <w:iCs/>
          <w:sz w:val="24"/>
          <w:szCs w:val="24"/>
        </w:rPr>
      </w:pPr>
      <w:r>
        <w:rPr>
          <w:rFonts w:ascii="Constantia" w:hAnsi="Constantia"/>
          <w:i/>
          <w:iCs/>
          <w:sz w:val="24"/>
          <w:szCs w:val="24"/>
        </w:rPr>
        <w:t xml:space="preserve">тел. +7(812)337-3149, эл.почта: </w:t>
      </w:r>
      <w:hyperlink r:id="rId11" w:history="1"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vms</w:t>
        </w:r>
        <w:r w:rsidRPr="007E1500">
          <w:rPr>
            <w:rStyle w:val="Hyperlink"/>
            <w:rFonts w:ascii="Constantia" w:hAnsi="Constantia"/>
            <w:i/>
            <w:iCs/>
            <w:sz w:val="24"/>
            <w:szCs w:val="24"/>
          </w:rPr>
          <w:t>@</w:t>
        </w:r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aari</w:t>
        </w:r>
        <w:r w:rsidRPr="007E1500">
          <w:rPr>
            <w:rStyle w:val="Hyperlink"/>
            <w:rFonts w:ascii="Constantia" w:hAnsi="Constantia"/>
            <w:i/>
            <w:iCs/>
            <w:sz w:val="24"/>
            <w:szCs w:val="24"/>
          </w:rPr>
          <w:t>.</w:t>
        </w:r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aq</w:t>
        </w:r>
      </w:hyperlink>
      <w:r w:rsidRPr="007E1500">
        <w:rPr>
          <w:rFonts w:ascii="Constantia" w:hAnsi="Constantia"/>
          <w:i/>
          <w:iCs/>
          <w:sz w:val="24"/>
          <w:szCs w:val="24"/>
        </w:rPr>
        <w:t xml:space="preserve"> </w:t>
      </w:r>
    </w:p>
    <w:p w14:paraId="2D44DD6E" w14:textId="77777777" w:rsidR="00BE3E66" w:rsidRDefault="00EF3E1B" w:rsidP="003F689C">
      <w:pPr>
        <w:jc w:val="center"/>
      </w:pPr>
      <w:r>
        <w:rPr>
          <w:rFonts w:ascii="Constantia" w:hAnsi="Constantia"/>
          <w:iCs/>
          <w:sz w:val="22"/>
          <w:szCs w:val="22"/>
        </w:rPr>
        <w:t xml:space="preserve">Адрес в сети Интернет: </w:t>
      </w:r>
      <w:hyperlink r:id="rId12" w:history="1">
        <w:r>
          <w:rPr>
            <w:rStyle w:val="Hyperlink"/>
            <w:rFonts w:ascii="Constantia" w:hAnsi="Constantia"/>
          </w:rPr>
          <w:t>http://wdc.aari.ru/datasets/d0042/</w:t>
        </w:r>
      </w:hyperlink>
    </w:p>
    <w:p w14:paraId="3F870B98" w14:textId="1181549E" w:rsidR="00EF3E1B" w:rsidRDefault="00EF3E1B" w:rsidP="003F689C">
      <w:pPr>
        <w:jc w:val="center"/>
        <w:rPr>
          <w:rFonts w:ascii="Constantia" w:hAnsi="Constantia"/>
          <w:iCs/>
          <w:sz w:val="22"/>
          <w:szCs w:val="22"/>
        </w:rPr>
      </w:pPr>
    </w:p>
    <w:p w14:paraId="3597F5EF" w14:textId="7800EE9B" w:rsidR="00BE3E66" w:rsidRPr="00BE3E66" w:rsidRDefault="00BE3E66" w:rsidP="00BE3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Constantia" w:hAnsi="Constantia"/>
          <w:iCs/>
          <w:sz w:val="16"/>
          <w:szCs w:val="16"/>
        </w:rPr>
      </w:pPr>
      <w:r w:rsidRPr="00BE3E66">
        <w:rPr>
          <w:rFonts w:ascii="Constantia" w:hAnsi="Constantia"/>
          <w:iCs/>
          <w:sz w:val="16"/>
          <w:szCs w:val="16"/>
        </w:rPr>
        <w:t xml:space="preserve">Примечание: Настоящий информационный продукт </w:t>
      </w:r>
      <w:r>
        <w:rPr>
          <w:rFonts w:ascii="Constantia" w:hAnsi="Constantia"/>
          <w:iCs/>
          <w:sz w:val="16"/>
          <w:szCs w:val="16"/>
        </w:rPr>
        <w:t xml:space="preserve">МЦД МЛ </w:t>
      </w:r>
      <w:r w:rsidRPr="00BE3E66">
        <w:rPr>
          <w:rFonts w:ascii="Constantia" w:hAnsi="Constantia"/>
          <w:iCs/>
          <w:sz w:val="16"/>
          <w:szCs w:val="16"/>
        </w:rPr>
        <w:t>ААНИИ, включая его составляющие, не относится к информационным</w:t>
      </w:r>
      <w:r>
        <w:rPr>
          <w:rFonts w:ascii="Constantia" w:hAnsi="Constantia"/>
          <w:iCs/>
          <w:sz w:val="16"/>
          <w:szCs w:val="16"/>
        </w:rPr>
        <w:t xml:space="preserve"> </w:t>
      </w:r>
      <w:r w:rsidRPr="00BE3E66">
        <w:rPr>
          <w:rFonts w:ascii="Constantia" w:hAnsi="Constantia"/>
          <w:iCs/>
          <w:sz w:val="16"/>
          <w:szCs w:val="16"/>
        </w:rPr>
        <w:t>ресурсам ЕСИМО</w:t>
      </w:r>
      <w:r w:rsidR="00594CC5">
        <w:rPr>
          <w:rFonts w:ascii="Constantia" w:hAnsi="Constantia"/>
          <w:iCs/>
          <w:sz w:val="16"/>
          <w:szCs w:val="16"/>
        </w:rPr>
        <w:t>, нацелен на климатический мониторинг Северной и Южной полярных областей и</w:t>
      </w:r>
      <w:r w:rsidRPr="00BE3E66">
        <w:rPr>
          <w:rFonts w:ascii="Constantia" w:hAnsi="Constantia"/>
          <w:iCs/>
          <w:sz w:val="16"/>
          <w:szCs w:val="16"/>
        </w:rPr>
        <w:t xml:space="preserve"> не предназначен для использования в навигационных целях</w:t>
      </w:r>
    </w:p>
    <w:p w14:paraId="101830A4" w14:textId="77777777" w:rsidR="00E165FB" w:rsidRDefault="00E165FB">
      <w:pPr>
        <w:suppressAutoHyphens w:val="0"/>
        <w:overflowPunct/>
        <w:autoSpaceDE/>
        <w:textAlignment w:val="auto"/>
        <w:rPr>
          <w:b/>
          <w:bCs/>
          <w:color w:val="000000"/>
          <w:sz w:val="28"/>
          <w:szCs w:val="28"/>
          <w:lang w:eastAsia="ru-RU"/>
        </w:rPr>
      </w:pPr>
      <w:r>
        <w:rPr>
          <w:color w:val="000000"/>
        </w:rPr>
        <w:br w:type="page"/>
      </w:r>
    </w:p>
    <w:p w14:paraId="07DCAA58" w14:textId="63D8D2B4" w:rsidR="00EF3E1B" w:rsidRPr="00594CC5" w:rsidRDefault="00EF3E1B" w:rsidP="00EF3E1B">
      <w:pPr>
        <w:pStyle w:val="TOCHeading"/>
        <w:jc w:val="center"/>
        <w:rPr>
          <w:rFonts w:ascii="Times New Roman" w:hAnsi="Times New Roman"/>
          <w:color w:val="000000"/>
        </w:rPr>
      </w:pPr>
      <w:r w:rsidRPr="00760137">
        <w:rPr>
          <w:rFonts w:ascii="Times New Roman" w:hAnsi="Times New Roman"/>
          <w:color w:val="000000"/>
        </w:rPr>
        <w:lastRenderedPageBreak/>
        <w:t>Содержание</w:t>
      </w:r>
    </w:p>
    <w:p w14:paraId="3540FA9C" w14:textId="4FF7D4C2" w:rsidR="00F83EBE" w:rsidRPr="00226D13" w:rsidRDefault="00EF3E1B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b/>
          <w:bCs/>
          <w:noProof/>
          <w:kern w:val="2"/>
          <w:sz w:val="28"/>
          <w:szCs w:val="28"/>
          <w:lang w:val="en-US" w:eastAsia="en-US"/>
          <w14:ligatures w14:val="standardContextual"/>
        </w:rPr>
      </w:pPr>
      <w:r w:rsidRPr="00E35797">
        <w:rPr>
          <w:sz w:val="22"/>
          <w:szCs w:val="22"/>
        </w:rPr>
        <w:fldChar w:fldCharType="begin"/>
      </w:r>
      <w:r w:rsidRPr="00E35797">
        <w:rPr>
          <w:sz w:val="22"/>
          <w:szCs w:val="22"/>
        </w:rPr>
        <w:instrText xml:space="preserve"> TOC \o "1-3" \h \z \u </w:instrText>
      </w:r>
      <w:r w:rsidRPr="00E35797">
        <w:rPr>
          <w:sz w:val="22"/>
          <w:szCs w:val="22"/>
        </w:rPr>
        <w:fldChar w:fldCharType="separate"/>
      </w:r>
      <w:hyperlink w:anchor="_Toc218692634" w:history="1">
        <w:r w:rsidR="00F83EBE" w:rsidRPr="00226D13">
          <w:rPr>
            <w:rStyle w:val="Hyperlink"/>
            <w:b/>
            <w:bCs/>
            <w:noProof/>
            <w:sz w:val="22"/>
            <w:szCs w:val="22"/>
          </w:rPr>
          <w:t>Северное Полушарие</w:t>
        </w:r>
        <w:r w:rsidR="00F83EBE" w:rsidRPr="00226D13">
          <w:rPr>
            <w:b/>
            <w:bCs/>
            <w:noProof/>
            <w:webHidden/>
            <w:sz w:val="22"/>
            <w:szCs w:val="22"/>
          </w:rPr>
          <w:tab/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begin"/>
        </w:r>
        <w:r w:rsidR="00F83EBE" w:rsidRPr="00226D13">
          <w:rPr>
            <w:b/>
            <w:bCs/>
            <w:noProof/>
            <w:webHidden/>
            <w:sz w:val="22"/>
            <w:szCs w:val="22"/>
          </w:rPr>
          <w:instrText xml:space="preserve"> PAGEREF _Toc218692634 \h </w:instrText>
        </w:r>
        <w:r w:rsidR="00F83EBE" w:rsidRPr="00226D13">
          <w:rPr>
            <w:b/>
            <w:bCs/>
            <w:noProof/>
            <w:webHidden/>
            <w:sz w:val="22"/>
            <w:szCs w:val="22"/>
          </w:rPr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separate"/>
        </w:r>
        <w:r w:rsidR="005A088E">
          <w:rPr>
            <w:b/>
            <w:bCs/>
            <w:noProof/>
            <w:webHidden/>
            <w:sz w:val="22"/>
            <w:szCs w:val="22"/>
          </w:rPr>
          <w:t>3</w:t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end"/>
        </w:r>
      </w:hyperlink>
    </w:p>
    <w:p w14:paraId="18DB0745" w14:textId="44A26B1C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5" w:history="1">
        <w:r w:rsidRPr="00BE7D0E">
          <w:rPr>
            <w:rStyle w:val="Hyperlink"/>
            <w:noProof/>
          </w:rPr>
          <w:t>Рисунок 1а – Обзорная ледовая карта СЛО (цветовая раскраска по общей сплоченности).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B29851" w14:textId="1B3AD05E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6" w:history="1">
        <w:r w:rsidRPr="00BE7D0E">
          <w:rPr>
            <w:rStyle w:val="Hyperlink"/>
            <w:noProof/>
          </w:rPr>
          <w:t>Рисунок 1б – Обзорная ледовая карта СЛО (цветовая раскраска по преобладающему возрасту).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F8A2262" w14:textId="69BB2912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7" w:history="1">
        <w:r w:rsidRPr="00BE7D0E">
          <w:rPr>
            <w:rStyle w:val="Hyperlink"/>
            <w:noProof/>
          </w:rPr>
          <w:t xml:space="preserve">Рисунок 1в –  Мозаика снимков </w:t>
        </w:r>
        <w:r w:rsidRPr="00BE7D0E">
          <w:rPr>
            <w:rStyle w:val="Hyperlink"/>
            <w:noProof/>
            <w:lang w:val="en-US"/>
          </w:rPr>
          <w:t>Sentinel</w:t>
        </w:r>
        <w:r w:rsidRPr="00BE7D0E">
          <w:rPr>
            <w:rStyle w:val="Hyperlink"/>
            <w:noProof/>
          </w:rPr>
          <w:t xml:space="preserve">-1 </w:t>
        </w:r>
        <w:r>
          <w:rPr>
            <w:rStyle w:val="Hyperlink"/>
            <w:noProof/>
          </w:rPr>
          <w:t xml:space="preserve">и </w:t>
        </w:r>
        <w:r w:rsidRPr="00BE7D0E">
          <w:rPr>
            <w:rStyle w:val="Hyperlink"/>
            <w:noProof/>
          </w:rPr>
          <w:t xml:space="preserve">положение крупных полыней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155E3F8" w14:textId="0BB7EEC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8" w:history="1">
        <w:r w:rsidRPr="00BE7D0E">
          <w:rPr>
            <w:rStyle w:val="Hyperlink"/>
            <w:noProof/>
          </w:rPr>
          <w:t>Рисунок 1г – Поле дрейфа морского льда С</w:t>
        </w:r>
        <w:r>
          <w:rPr>
            <w:rStyle w:val="Hyperlink"/>
            <w:noProof/>
          </w:rPr>
          <w:t>ЛО</w:t>
        </w:r>
        <w:r w:rsidRPr="00BE7D0E">
          <w:rPr>
            <w:rStyle w:val="Hyperlink"/>
            <w:noProof/>
          </w:rPr>
          <w:t xml:space="preserve">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FC431B1" w14:textId="3427B41E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1" w:history="1">
        <w:r w:rsidRPr="00BE7D0E">
          <w:rPr>
            <w:rStyle w:val="Hyperlink"/>
            <w:noProof/>
          </w:rPr>
          <w:t>Рисунок 2</w:t>
        </w:r>
        <w:r w:rsidRPr="00BE7D0E">
          <w:rPr>
            <w:rStyle w:val="Hyperlink"/>
            <w:noProof/>
            <w:lang w:val="en-US"/>
          </w:rPr>
          <w:t>a</w:t>
        </w:r>
        <w:r w:rsidRPr="00BE7D0E">
          <w:rPr>
            <w:rStyle w:val="Hyperlink"/>
            <w:noProof/>
          </w:rPr>
          <w:t xml:space="preserve"> - Оценка толщины льда и степени разрушенности </w:t>
        </w:r>
        <w:r>
          <w:rPr>
            <w:rStyle w:val="Hyperlink"/>
            <w:noProof/>
          </w:rPr>
          <w:t xml:space="preserve">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1E43E63" w14:textId="12ECAC75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4" w:history="1">
        <w:r w:rsidRPr="00BE7D0E">
          <w:rPr>
            <w:rStyle w:val="Hyperlink"/>
            <w:noProof/>
          </w:rPr>
          <w:t>Рисунок 2б - Оценка толщины льда на основе данных ИСЗ CryoSat-2-SMOS-S3.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C3A2698" w14:textId="5B65F96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5" w:history="1">
        <w:r w:rsidRPr="00BE7D0E">
          <w:rPr>
            <w:rStyle w:val="Hyperlink"/>
            <w:noProof/>
          </w:rPr>
          <w:t>Рисунок 3а – Обзорная ледовая карта СМП.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DE76BC2" w14:textId="5128532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6" w:history="1">
        <w:r w:rsidRPr="00BE7D0E">
          <w:rPr>
            <w:rStyle w:val="Hyperlink"/>
            <w:noProof/>
          </w:rPr>
          <w:t>Рисунок 3б - Оценка толщины льд</w:t>
        </w:r>
        <w:r>
          <w:rPr>
            <w:rStyle w:val="Hyperlink"/>
            <w:noProof/>
          </w:rPr>
          <w:t xml:space="preserve"> и</w:t>
        </w:r>
        <w:r w:rsidRPr="00BE7D0E">
          <w:rPr>
            <w:rStyle w:val="Hyperlink"/>
            <w:noProof/>
          </w:rPr>
          <w:t>, мозаика радиолокационных снимко</w:t>
        </w:r>
        <w:r>
          <w:rPr>
            <w:rStyle w:val="Hyperlink"/>
            <w:noProof/>
          </w:rPr>
          <w:t>в СМП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21DE9CF" w14:textId="3CED3F9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7" w:history="1">
        <w:r w:rsidRPr="00BE7D0E">
          <w:rPr>
            <w:rStyle w:val="Hyperlink"/>
            <w:noProof/>
          </w:rPr>
          <w:t xml:space="preserve">Рисунок 4а – Ледовые условия за </w:t>
        </w:r>
        <w:r>
          <w:rPr>
            <w:rStyle w:val="Hyperlink"/>
            <w:noProof/>
          </w:rPr>
          <w:t xml:space="preserve">текущий </w:t>
        </w:r>
        <w:r w:rsidRPr="00BE7D0E">
          <w:rPr>
            <w:rStyle w:val="Hyperlink"/>
            <w:noProof/>
          </w:rPr>
          <w:t>и аналогичные периоды 2007-2025 гг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E279886" w14:textId="4D0CAB39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2" w:history="1">
        <w:r w:rsidRPr="00BE7D0E">
          <w:rPr>
            <w:rStyle w:val="Hyperlink"/>
            <w:noProof/>
          </w:rPr>
          <w:t>Рисунок 4б – Оценка возраста льда (сутки) за 2018 – 202</w:t>
        </w:r>
        <w:r>
          <w:rPr>
            <w:rStyle w:val="Hyperlink"/>
            <w:noProof/>
          </w:rPr>
          <w:t>6</w:t>
        </w:r>
        <w:r w:rsidRPr="00BE7D0E">
          <w:rPr>
            <w:rStyle w:val="Hyperlink"/>
            <w:noProof/>
          </w:rPr>
          <w:t xml:space="preserve"> гг. по данным </w:t>
        </w:r>
        <w:r>
          <w:rPr>
            <w:rStyle w:val="Hyperlink"/>
            <w:noProof/>
            <w:lang w:val="en-US"/>
          </w:rPr>
          <w:t>AMSR2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01338CD" w14:textId="0DD6593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3" w:history="1">
        <w:r w:rsidRPr="00BE7D0E">
          <w:rPr>
            <w:rStyle w:val="Hyperlink"/>
            <w:noProof/>
          </w:rPr>
          <w:t xml:space="preserve">Рисунок 4в – Поля распределения </w:t>
        </w:r>
        <w:r>
          <w:rPr>
            <w:rStyle w:val="Hyperlink"/>
            <w:noProof/>
          </w:rPr>
          <w:t xml:space="preserve">модельной </w:t>
        </w:r>
        <w:r w:rsidRPr="00BE7D0E">
          <w:rPr>
            <w:rStyle w:val="Hyperlink"/>
            <w:noProof/>
          </w:rPr>
          <w:t xml:space="preserve">олщины льда </w:t>
        </w:r>
        <w:r>
          <w:rPr>
            <w:rStyle w:val="Hyperlink"/>
            <w:noProof/>
          </w:rPr>
          <w:t>за 2005-2026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C76EE83" w14:textId="6B8CFD4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4" w:history="1">
        <w:r w:rsidRPr="00BE7D0E">
          <w:rPr>
            <w:rStyle w:val="Hyperlink"/>
            <w:noProof/>
          </w:rPr>
          <w:t>Рисунок 4г – Ежедневные оценки сезонного хода объема морского льда СЛО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9A8C97E" w14:textId="57E8D65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5" w:history="1">
        <w:r w:rsidRPr="00BE7D0E">
          <w:rPr>
            <w:rStyle w:val="Hyperlink"/>
            <w:noProof/>
          </w:rPr>
          <w:t>Рисунок</w:t>
        </w:r>
        <w:r w:rsidRPr="00BE7D0E">
          <w:rPr>
            <w:rStyle w:val="Hyperlink"/>
            <w:noProof/>
            <w:lang w:val="en-US"/>
          </w:rPr>
          <w:t xml:space="preserve"> 5</w:t>
        </w:r>
        <w:r w:rsidRPr="00BE7D0E">
          <w:rPr>
            <w:rStyle w:val="Hyperlink"/>
            <w:noProof/>
          </w:rPr>
          <w:t>а</w:t>
        </w:r>
        <w:r w:rsidRPr="00BE7D0E">
          <w:rPr>
            <w:rStyle w:val="Hyperlink"/>
            <w:noProof/>
            <w:lang w:val="en-US"/>
          </w:rPr>
          <w:t xml:space="preserve"> – </w:t>
        </w:r>
        <w:r w:rsidRPr="00BE7D0E">
          <w:rPr>
            <w:rStyle w:val="Hyperlink"/>
            <w:noProof/>
          </w:rPr>
          <w:t>Аномали</w:t>
        </w:r>
        <w:r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приземной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температуры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воздуха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поверхности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моря</w:t>
        </w:r>
        <w:r w:rsidR="009676E2">
          <w:rPr>
            <w:rStyle w:val="Hyperlink"/>
            <w:noProof/>
          </w:rPr>
          <w:t xml:space="preserve"> за последние сутки</w:t>
        </w:r>
        <w:r w:rsidRPr="00BE7D0E">
          <w:rPr>
            <w:rStyle w:val="Hyperlink"/>
            <w:noProof/>
            <w:lang w:val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B46BF90" w14:textId="7189C5D8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6" w:history="1">
        <w:r w:rsidRPr="00BE7D0E">
          <w:rPr>
            <w:rStyle w:val="Hyperlink"/>
            <w:noProof/>
          </w:rPr>
          <w:t xml:space="preserve">Рисунок 5б – Аномалии приземной температуры воздуха </w:t>
        </w:r>
        <w:r w:rsidR="009676E2">
          <w:rPr>
            <w:rStyle w:val="Hyperlink"/>
            <w:noProof/>
          </w:rPr>
          <w:t>за последнюю пентаду 2023-2026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42FDA85" w14:textId="0D074D19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7" w:history="1">
        <w:r w:rsidRPr="00BE7D0E">
          <w:rPr>
            <w:rStyle w:val="Hyperlink"/>
            <w:noProof/>
          </w:rPr>
          <w:t>Рисунок 5в – Аномалии приземной суммы осадков за последнюю пентаду 202</w:t>
        </w:r>
        <w:r w:rsidR="009676E2">
          <w:rPr>
            <w:rStyle w:val="Hyperlink"/>
            <w:noProof/>
          </w:rPr>
          <w:t>3</w:t>
        </w:r>
        <w:r w:rsidRPr="00BE7D0E">
          <w:rPr>
            <w:rStyle w:val="Hyperlink"/>
            <w:noProof/>
          </w:rPr>
          <w:t>-202</w:t>
        </w:r>
        <w:r w:rsidR="009676E2">
          <w:rPr>
            <w:rStyle w:val="Hyperlink"/>
            <w:noProof/>
          </w:rPr>
          <w:t>6</w:t>
        </w:r>
        <w:r w:rsidRPr="00BE7D0E">
          <w:rPr>
            <w:rStyle w:val="Hyperlink"/>
            <w:noProof/>
          </w:rPr>
          <w:t xml:space="preserve">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ADEE6AD" w14:textId="760E96E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8" w:history="1">
        <w:r w:rsidRPr="00BE7D0E">
          <w:rPr>
            <w:rStyle w:val="Hyperlink"/>
            <w:noProof/>
          </w:rPr>
          <w:t xml:space="preserve">Таблица 1 - Медианные значения ледовитости </w:t>
        </w:r>
        <w:r w:rsidR="009676E2">
          <w:rPr>
            <w:rStyle w:val="Hyperlink"/>
            <w:noProof/>
          </w:rPr>
          <w:t xml:space="preserve">по акваториям </w:t>
        </w:r>
        <w:r w:rsidRPr="00BE7D0E">
          <w:rPr>
            <w:rStyle w:val="Hyperlink"/>
            <w:noProof/>
          </w:rPr>
          <w:t>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44443D4" w14:textId="7E541B96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9" w:history="1">
        <w:r w:rsidRPr="00BE7D0E">
          <w:rPr>
            <w:rStyle w:val="Hyperlink"/>
            <w:noProof/>
          </w:rPr>
          <w:t xml:space="preserve">Таблица 2 – Экстремальные значения ледовитости </w:t>
        </w:r>
        <w:r w:rsidR="009676E2">
          <w:rPr>
            <w:rStyle w:val="Hyperlink"/>
            <w:noProof/>
          </w:rPr>
          <w:t xml:space="preserve">по акваториям Северной полярной области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9EAF2B5" w14:textId="256482C4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0" w:history="1">
        <w:r w:rsidRPr="00BE7D0E">
          <w:rPr>
            <w:rStyle w:val="Hyperlink"/>
            <w:noProof/>
          </w:rPr>
          <w:t xml:space="preserve">Таблица 3 – Динамика изменения значений ледовитости по </w:t>
        </w:r>
        <w:r w:rsidR="009676E2">
          <w:rPr>
            <w:rStyle w:val="Hyperlink"/>
            <w:noProof/>
          </w:rPr>
          <w:t>акваториям 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56DE9A9" w14:textId="46897AAD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1" w:history="1">
        <w:r w:rsidRPr="00BE7D0E">
          <w:rPr>
            <w:rStyle w:val="Hyperlink"/>
            <w:noProof/>
          </w:rPr>
          <w:t xml:space="preserve">Рисунок 6а – Ежедневные оценки ледовитости </w:t>
        </w:r>
        <w:r w:rsidR="009676E2">
          <w:rPr>
            <w:rStyle w:val="Hyperlink"/>
            <w:noProof/>
          </w:rPr>
          <w:t xml:space="preserve">по акваториям </w:t>
        </w:r>
        <w:r w:rsidRPr="00BE7D0E">
          <w:rPr>
            <w:rStyle w:val="Hyperlink"/>
            <w:noProof/>
          </w:rPr>
          <w:t>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4A9E56B" w14:textId="1FACB4BC" w:rsidR="00F83EBE" w:rsidRDefault="00F83EBE">
      <w:pPr>
        <w:pStyle w:val="TOC2"/>
        <w:tabs>
          <w:tab w:val="right" w:leader="dot" w:pos="9627"/>
        </w:tabs>
        <w:rPr>
          <w:rStyle w:val="Hyperlink"/>
          <w:noProof/>
        </w:rPr>
      </w:pPr>
      <w:hyperlink w:anchor="_Toc218692662" w:history="1">
        <w:r w:rsidRPr="00BE7D0E">
          <w:rPr>
            <w:rStyle w:val="Hyperlink"/>
            <w:noProof/>
          </w:rPr>
          <w:t>Рисунок 6б – Ежедневные оценки сезонн</w:t>
        </w:r>
        <w:r w:rsidR="009676E2">
          <w:rPr>
            <w:rStyle w:val="Hyperlink"/>
            <w:noProof/>
          </w:rPr>
          <w:t>ой</w:t>
        </w:r>
        <w:r w:rsidRPr="00BE7D0E">
          <w:rPr>
            <w:rStyle w:val="Hyperlink"/>
            <w:noProof/>
          </w:rPr>
          <w:t xml:space="preserve"> ледовитости 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F72EA11" w14:textId="77777777" w:rsidR="00226D13" w:rsidRPr="00226D13" w:rsidRDefault="00226D13" w:rsidP="00226D13">
      <w:pPr>
        <w:rPr>
          <w:rFonts w:eastAsiaTheme="minorEastAsia"/>
        </w:rPr>
      </w:pPr>
    </w:p>
    <w:p w14:paraId="54D2F86F" w14:textId="36E8459A" w:rsidR="00F83EBE" w:rsidRPr="00226D13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b/>
          <w:bCs/>
          <w:noProof/>
          <w:kern w:val="2"/>
          <w:sz w:val="28"/>
          <w:szCs w:val="28"/>
          <w:lang w:val="en-US" w:eastAsia="en-US"/>
          <w14:ligatures w14:val="standardContextual"/>
        </w:rPr>
      </w:pPr>
      <w:hyperlink w:anchor="_Toc218692663" w:history="1">
        <w:r w:rsidRPr="00226D13">
          <w:rPr>
            <w:rStyle w:val="Hyperlink"/>
            <w:b/>
            <w:bCs/>
            <w:noProof/>
            <w:sz w:val="22"/>
            <w:szCs w:val="22"/>
          </w:rPr>
          <w:t>Южный океан</w:t>
        </w:r>
        <w:r w:rsidRPr="00226D13">
          <w:rPr>
            <w:b/>
            <w:bCs/>
            <w:noProof/>
            <w:webHidden/>
            <w:sz w:val="22"/>
            <w:szCs w:val="22"/>
          </w:rPr>
          <w:tab/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begin"/>
        </w:r>
        <w:r w:rsidRPr="00226D13">
          <w:rPr>
            <w:b/>
            <w:bCs/>
            <w:noProof/>
            <w:webHidden/>
            <w:sz w:val="22"/>
            <w:szCs w:val="22"/>
          </w:rPr>
          <w:instrText xml:space="preserve"> PAGEREF _Toc218692663 \h </w:instrText>
        </w:r>
        <w:r w:rsidRPr="00226D13">
          <w:rPr>
            <w:b/>
            <w:bCs/>
            <w:noProof/>
            <w:webHidden/>
            <w:sz w:val="22"/>
            <w:szCs w:val="22"/>
          </w:rPr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separate"/>
        </w:r>
        <w:r w:rsidR="005A088E">
          <w:rPr>
            <w:b/>
            <w:bCs/>
            <w:noProof/>
            <w:webHidden/>
            <w:sz w:val="22"/>
            <w:szCs w:val="22"/>
          </w:rPr>
          <w:t>23</w:t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end"/>
        </w:r>
      </w:hyperlink>
    </w:p>
    <w:p w14:paraId="3C91ADDD" w14:textId="5BFD95FD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4" w:history="1">
        <w:r w:rsidRPr="00BE7D0E">
          <w:rPr>
            <w:rStyle w:val="Hyperlink"/>
            <w:noProof/>
          </w:rPr>
          <w:t>Рисунок 7а – Ледовая карта Южного океана (цветовая окраска по общей сплоченности)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BC7D492" w14:textId="21906C75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5" w:history="1">
        <w:r w:rsidRPr="00BE7D0E">
          <w:rPr>
            <w:rStyle w:val="Hyperlink"/>
            <w:noProof/>
          </w:rPr>
          <w:t>Рисунок 7б – Ледовая карта Южного океана (цветовая окраска по возрасту)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C32C458" w14:textId="04F031B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6" w:history="1">
        <w:r w:rsidRPr="00BE7D0E">
          <w:rPr>
            <w:rStyle w:val="Hyperlink"/>
            <w:noProof/>
          </w:rPr>
          <w:t xml:space="preserve">Рисунок 7в – Положение кромки льда и зон разреженных </w:t>
        </w:r>
        <w:r w:rsidR="009676E2">
          <w:rPr>
            <w:rStyle w:val="Hyperlink"/>
            <w:noProof/>
          </w:rPr>
          <w:t xml:space="preserve">морского </w:t>
        </w:r>
        <w:r w:rsidRPr="00BE7D0E">
          <w:rPr>
            <w:rStyle w:val="Hyperlink"/>
            <w:noProof/>
          </w:rPr>
          <w:t>льд</w:t>
        </w:r>
        <w:r w:rsidR="009676E2">
          <w:rPr>
            <w:rStyle w:val="Hyperlink"/>
            <w:noProof/>
          </w:rPr>
          <w:t>а</w:t>
        </w:r>
        <w:r w:rsidRPr="00BE7D0E">
          <w:rPr>
            <w:rStyle w:val="Hyperlink"/>
            <w:noProof/>
          </w:rPr>
          <w:t xml:space="preserve">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2A365F8" w14:textId="4A3DA381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7" w:history="1">
        <w:r w:rsidRPr="00BE7D0E">
          <w:rPr>
            <w:rStyle w:val="Hyperlink"/>
            <w:noProof/>
          </w:rPr>
          <w:t xml:space="preserve">Рисунок 7г – Поле дрейфа морского льда Южного океана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E4F1EDD" w14:textId="2437C9C6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2" w:history="1">
        <w:r w:rsidRPr="00BE7D0E">
          <w:rPr>
            <w:rStyle w:val="Hyperlink"/>
            <w:noProof/>
          </w:rPr>
          <w:t xml:space="preserve">Рисунок 8 – Оценка возраста льда </w:t>
        </w:r>
        <w:r w:rsidR="009676E2">
          <w:rPr>
            <w:rStyle w:val="Hyperlink"/>
            <w:noProof/>
          </w:rPr>
          <w:t>Южного океана</w:t>
        </w:r>
        <w:r w:rsidRPr="00BE7D0E">
          <w:rPr>
            <w:rStyle w:val="Hyperlink"/>
            <w:noProof/>
          </w:rPr>
          <w:t xml:space="preserve"> по данным </w:t>
        </w:r>
        <w:r w:rsidR="009676E2">
          <w:rPr>
            <w:rStyle w:val="Hyperlink"/>
            <w:noProof/>
            <w:lang w:val="en-US"/>
          </w:rPr>
          <w:t>AMSR2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C5FD728" w14:textId="5BF4A29F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3" w:history="1">
        <w:r w:rsidRPr="00BE7D0E">
          <w:rPr>
            <w:rStyle w:val="Hyperlink"/>
            <w:noProof/>
          </w:rPr>
          <w:t>Рисунок</w:t>
        </w:r>
        <w:r w:rsidRPr="00BE7D0E">
          <w:rPr>
            <w:rStyle w:val="Hyperlink"/>
            <w:noProof/>
            <w:lang w:val="en-US"/>
          </w:rPr>
          <w:t xml:space="preserve">  9 – </w:t>
        </w:r>
        <w:r w:rsidRPr="00BE7D0E">
          <w:rPr>
            <w:rStyle w:val="Hyperlink"/>
            <w:noProof/>
          </w:rPr>
          <w:t>Аномали</w:t>
        </w:r>
        <w:r w:rsidR="009676E2"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приземной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температуры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воздуха</w:t>
        </w:r>
        <w:r w:rsidRPr="00BE7D0E">
          <w:rPr>
            <w:rStyle w:val="Hyperlink"/>
            <w:noProof/>
            <w:lang w:val="en-US"/>
          </w:rPr>
          <w:t xml:space="preserve"> </w:t>
        </w:r>
        <w:r w:rsidR="009676E2">
          <w:rPr>
            <w:rStyle w:val="Hyperlink"/>
            <w:noProof/>
          </w:rPr>
          <w:t>и поверхности океана за текущие сутки</w:t>
        </w:r>
        <w:r w:rsidRPr="00BE7D0E">
          <w:rPr>
            <w:rStyle w:val="Hyperlink"/>
            <w:noProof/>
            <w:lang w:val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3CDEF53" w14:textId="17E89891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4" w:history="1">
        <w:r w:rsidRPr="00BE7D0E">
          <w:rPr>
            <w:rStyle w:val="Hyperlink"/>
            <w:noProof/>
          </w:rPr>
          <w:t xml:space="preserve">Таблица 4 – Линейные размеры и площадь крупных айсбергов Южного океана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E631C2A" w14:textId="78CB7752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5" w:history="1">
        <w:r w:rsidRPr="00BE7D0E">
          <w:rPr>
            <w:rStyle w:val="Hyperlink"/>
            <w:noProof/>
          </w:rPr>
          <w:t xml:space="preserve">Рисунок 10а – Ежедневные оценки сезонного хода ледовитости </w:t>
        </w:r>
        <w:r w:rsidR="009676E2">
          <w:rPr>
            <w:rStyle w:val="Hyperlink"/>
            <w:noProof/>
          </w:rPr>
          <w:t xml:space="preserve">акваторий </w:t>
        </w:r>
        <w:r w:rsidRPr="00BE7D0E">
          <w:rPr>
            <w:rStyle w:val="Hyperlink"/>
            <w:noProof/>
          </w:rPr>
          <w:t>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8894996" w14:textId="094A334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7" w:history="1">
        <w:r w:rsidRPr="00BE7D0E">
          <w:rPr>
            <w:rStyle w:val="Hyperlink"/>
            <w:noProof/>
          </w:rPr>
          <w:t>Рисунок 10б – Ежедневные оценки сезонных изменений ледовитости Южного океана за период.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15D8AA47" w14:textId="63B8E0A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8" w:history="1">
        <w:r w:rsidRPr="00BE7D0E">
          <w:rPr>
            <w:rStyle w:val="Hyperlink"/>
            <w:noProof/>
          </w:rPr>
          <w:t>Таблица 5 – Медианные и экстремальные значения ледовитости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40934C5" w14:textId="5AAB4289" w:rsidR="00F83EBE" w:rsidRDefault="00F83EBE">
      <w:pPr>
        <w:pStyle w:val="TOC2"/>
        <w:tabs>
          <w:tab w:val="right" w:leader="dot" w:pos="9627"/>
        </w:tabs>
        <w:rPr>
          <w:rStyle w:val="Hyperlink"/>
          <w:noProof/>
        </w:rPr>
      </w:pPr>
      <w:hyperlink w:anchor="_Toc218692679" w:history="1">
        <w:r w:rsidRPr="00BE7D0E">
          <w:rPr>
            <w:rStyle w:val="Hyperlink"/>
            <w:noProof/>
          </w:rPr>
          <w:t>Таблица 6 – Динамика изменения значений ледовитости морей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6926716" w14:textId="77777777" w:rsidR="00226D13" w:rsidRPr="00226D13" w:rsidRDefault="00226D13" w:rsidP="00226D13">
      <w:pPr>
        <w:rPr>
          <w:rFonts w:eastAsiaTheme="minorEastAsia"/>
        </w:rPr>
      </w:pPr>
    </w:p>
    <w:p w14:paraId="603A2E46" w14:textId="4BC0DFFA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0" w:history="1">
        <w:r w:rsidRPr="00BE7D0E">
          <w:rPr>
            <w:rStyle w:val="Hyperlink"/>
            <w:noProof/>
          </w:rPr>
          <w:t xml:space="preserve">Рисунок 11а – </w:t>
        </w:r>
        <w:r w:rsidR="00226D13">
          <w:rPr>
            <w:rStyle w:val="Hyperlink"/>
            <w:noProof/>
          </w:rPr>
          <w:t>Среднегодовая</w:t>
        </w:r>
        <w:r w:rsidRPr="00BE7D0E">
          <w:rPr>
            <w:rStyle w:val="Hyperlink"/>
            <w:noProof/>
          </w:rPr>
          <w:t xml:space="preserve"> </w:t>
        </w:r>
        <w:r w:rsidR="00226D13">
          <w:rPr>
            <w:rStyle w:val="Hyperlink"/>
            <w:noProof/>
          </w:rPr>
          <w:t xml:space="preserve">сглаженная </w:t>
        </w:r>
        <w:r w:rsidRPr="00BE7D0E">
          <w:rPr>
            <w:rStyle w:val="Hyperlink"/>
            <w:noProof/>
          </w:rPr>
          <w:t>ледовитост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Арктики, Антарктики и Земли в целом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30E22ED" w14:textId="35F1B9F6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1" w:history="1">
        <w:r w:rsidRPr="00BE7D0E">
          <w:rPr>
            <w:rStyle w:val="Hyperlink"/>
            <w:noProof/>
          </w:rPr>
          <w:t xml:space="preserve">Рисунок 11б – </w:t>
        </w:r>
        <w:r w:rsidR="00226D13">
          <w:rPr>
            <w:rStyle w:val="Hyperlink"/>
            <w:noProof/>
          </w:rPr>
          <w:t xml:space="preserve">Среднегодовая сглаженная </w:t>
        </w:r>
        <w:r w:rsidRPr="00BE7D0E">
          <w:rPr>
            <w:rStyle w:val="Hyperlink"/>
            <w:noProof/>
          </w:rPr>
          <w:t>площад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морского льда Арктики, Антарктики и Земли в целом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05E9C5D" w14:textId="3462C24A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2" w:history="1">
        <w:r w:rsidRPr="00BE7D0E">
          <w:rPr>
            <w:rStyle w:val="Hyperlink"/>
            <w:noProof/>
          </w:rPr>
          <w:t xml:space="preserve">Рисунок 11в – </w:t>
        </w:r>
        <w:r w:rsidR="00226D13">
          <w:rPr>
            <w:rStyle w:val="Hyperlink"/>
            <w:noProof/>
          </w:rPr>
          <w:t xml:space="preserve">Среднегодовая </w:t>
        </w:r>
        <w:r w:rsidRPr="00BE7D0E">
          <w:rPr>
            <w:rStyle w:val="Hyperlink"/>
            <w:noProof/>
          </w:rPr>
          <w:t>cглаженн</w:t>
        </w:r>
        <w:r w:rsidR="00226D13">
          <w:rPr>
            <w:rStyle w:val="Hyperlink"/>
            <w:noProof/>
          </w:rPr>
          <w:t>ая</w:t>
        </w:r>
        <w:r w:rsidRPr="00BE7D0E">
          <w:rPr>
            <w:rStyle w:val="Hyperlink"/>
            <w:noProof/>
          </w:rPr>
          <w:t xml:space="preserve"> общ</w:t>
        </w:r>
        <w:r w:rsidR="00226D13">
          <w:rPr>
            <w:rStyle w:val="Hyperlink"/>
            <w:noProof/>
          </w:rPr>
          <w:t>ая</w:t>
        </w:r>
        <w:r w:rsidRPr="00BE7D0E">
          <w:rPr>
            <w:rStyle w:val="Hyperlink"/>
            <w:noProof/>
          </w:rPr>
          <w:t xml:space="preserve"> сплоченност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Арктики и Антарктики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8A17374" w14:textId="47FD1B5D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3" w:history="1">
        <w:r w:rsidRPr="00BE7D0E">
          <w:rPr>
            <w:rStyle w:val="Hyperlink"/>
            <w:noProof/>
          </w:rPr>
          <w:t>Таблица 8 – Средние, аномалии среднего и экстремальные значения ледовитостей для Северной и Южной полярных областей и её отдельных акваторий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34D6F08C" w14:textId="757BC280" w:rsidR="00F83EBE" w:rsidRDefault="00F83EBE" w:rsidP="00226D13">
      <w:pPr>
        <w:pStyle w:val="TOC2"/>
        <w:tabs>
          <w:tab w:val="right" w:leader="dot" w:pos="9627"/>
        </w:tabs>
        <w:ind w:left="0"/>
        <w:rPr>
          <w:rStyle w:val="Hyperlink"/>
          <w:noProof/>
        </w:rPr>
      </w:pPr>
      <w:hyperlink w:anchor="_Toc218692684" w:history="1">
        <w:r w:rsidRPr="00BE7D0E">
          <w:rPr>
            <w:rStyle w:val="Hyperlink"/>
            <w:noProof/>
          </w:rPr>
          <w:t>Таблица 10 – Динамика изменения ледовитости морей Северной полярной области и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7AA90E07" w14:textId="77777777" w:rsidR="00226D13" w:rsidRPr="00226D13" w:rsidRDefault="00226D13" w:rsidP="00226D13">
      <w:pPr>
        <w:rPr>
          <w:rFonts w:eastAsiaTheme="minorEastAsia"/>
        </w:rPr>
      </w:pPr>
    </w:p>
    <w:p w14:paraId="34D708AC" w14:textId="169358D5" w:rsidR="00F83EBE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5" w:history="1">
        <w:r w:rsidRPr="00BE7D0E">
          <w:rPr>
            <w:rStyle w:val="Hyperlink"/>
            <w:noProof/>
          </w:rPr>
          <w:t>Характеристика исходного материала и методика расчетов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387471D8" w14:textId="42E6C816" w:rsidR="00F83EBE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6" w:history="1">
        <w:r w:rsidRPr="00BE7D0E">
          <w:rPr>
            <w:rStyle w:val="Hyperlink"/>
            <w:noProof/>
          </w:rPr>
          <w:t>Список источников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136237E0" w14:textId="6640509F" w:rsidR="00EF3E1B" w:rsidRPr="00E35797" w:rsidRDefault="00EF3E1B" w:rsidP="00EF3E1B">
      <w:pPr>
        <w:rPr>
          <w:sz w:val="22"/>
          <w:szCs w:val="22"/>
        </w:rPr>
      </w:pPr>
      <w:r w:rsidRPr="00E35797">
        <w:rPr>
          <w:sz w:val="22"/>
          <w:szCs w:val="22"/>
        </w:rPr>
        <w:fldChar w:fldCharType="end"/>
      </w:r>
    </w:p>
    <w:p w14:paraId="3A0650EF" w14:textId="77777777" w:rsidR="00EF3E1B" w:rsidRDefault="00EF3E1B" w:rsidP="00EF3E1B"/>
    <w:p w14:paraId="1F5BC262" w14:textId="77777777" w:rsidR="002609AA" w:rsidRDefault="002609AA" w:rsidP="00EF3E1B">
      <w:pPr>
        <w:rPr>
          <w:sz w:val="22"/>
          <w:szCs w:val="22"/>
        </w:rPr>
        <w:sectPr w:rsidR="002609AA" w:rsidSect="00C20E01">
          <w:footerReference w:type="default" r:id="rId13"/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E3CF01D" w14:textId="77777777" w:rsidR="00EF3E1B" w:rsidRDefault="00EF3E1B" w:rsidP="00EF3E1B">
      <w:pPr>
        <w:pStyle w:val="Heading1"/>
        <w:pageBreakBefore/>
        <w:rPr>
          <w:lang w:val="en-US"/>
        </w:rPr>
      </w:pPr>
      <w:bookmarkStart w:id="1" w:name="_Toc218692634"/>
      <w:bookmarkStart w:id="2" w:name="_Hlk137677271"/>
      <w:bookmarkStart w:id="3" w:name="_Hlk138260109"/>
      <w:bookmarkStart w:id="4" w:name="_Hlk149755244"/>
      <w:bookmarkStart w:id="5" w:name="_Hlk141886155"/>
      <w:bookmarkStart w:id="6" w:name="_Hlk149147655"/>
      <w:bookmarkStart w:id="7" w:name="_Hlk138884890"/>
      <w:r>
        <w:lastRenderedPageBreak/>
        <w:t>Северное Полушарие</w:t>
      </w:r>
      <w:bookmarkEnd w:id="1"/>
      <w:r>
        <w:rPr>
          <w:lang w:val="en-US"/>
        </w:rPr>
        <w:t xml:space="preserve"> </w:t>
      </w:r>
    </w:p>
    <w:p w14:paraId="4BAD28BD" w14:textId="66637FFC" w:rsidR="00EF3E1B" w:rsidRPr="00CA4DBA" w:rsidRDefault="00E249CD" w:rsidP="00925FC0">
      <w:pPr>
        <w:jc w:val="both"/>
        <w:rPr>
          <w:sz w:val="22"/>
          <w:szCs w:val="22"/>
        </w:rPr>
      </w:pPr>
      <w:bookmarkStart w:id="8" w:name="_Hlk137049771"/>
      <w:r>
        <w:rPr>
          <w:noProof/>
          <w:sz w:val="22"/>
          <w:szCs w:val="22"/>
        </w:rPr>
        <w:drawing>
          <wp:inline distT="0" distB="0" distL="0" distR="0" wp14:anchorId="1231C808" wp14:editId="29500429">
            <wp:extent cx="6119495" cy="5826125"/>
            <wp:effectExtent l="0" t="0" r="0" b="3175"/>
            <wp:docPr id="17621684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68400" name="Picture 176216840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BC05E" w14:textId="0FDE3E94" w:rsidR="000550BC" w:rsidRPr="001175ED" w:rsidRDefault="00EF3E1B" w:rsidP="001175ED">
      <w:pPr>
        <w:jc w:val="both"/>
        <w:rPr>
          <w:rStyle w:val="Heading2Char"/>
          <w:sz w:val="22"/>
          <w:szCs w:val="22"/>
        </w:rPr>
      </w:pPr>
      <w:bookmarkStart w:id="9" w:name="_Toc218692635"/>
      <w:r w:rsidRPr="001175ED">
        <w:rPr>
          <w:rStyle w:val="Heading2Char"/>
          <w:sz w:val="22"/>
          <w:szCs w:val="22"/>
        </w:rPr>
        <w:t>Рисунок 1</w:t>
      </w:r>
      <w:r w:rsidR="00925FC0" w:rsidRPr="001175ED">
        <w:rPr>
          <w:rStyle w:val="Heading2Char"/>
          <w:sz w:val="22"/>
          <w:szCs w:val="22"/>
        </w:rPr>
        <w:t>а</w:t>
      </w:r>
      <w:r w:rsidRPr="001175ED">
        <w:rPr>
          <w:rStyle w:val="Heading2Char"/>
          <w:sz w:val="22"/>
          <w:szCs w:val="22"/>
        </w:rPr>
        <w:t xml:space="preserve"> – Обзорная ледовая карта СЛО за</w:t>
      </w:r>
      <w:r w:rsidR="00BE6BB8" w:rsidRPr="001175ED">
        <w:rPr>
          <w:rStyle w:val="Heading2Char"/>
          <w:sz w:val="22"/>
          <w:szCs w:val="22"/>
        </w:rPr>
        <w:t xml:space="preserve"> </w:t>
      </w:r>
      <w:bookmarkEnd w:id="2"/>
      <w:r w:rsidR="00F219F0" w:rsidRPr="00F219F0">
        <w:rPr>
          <w:rStyle w:val="Heading2Char"/>
          <w:sz w:val="22"/>
          <w:szCs w:val="22"/>
        </w:rPr>
        <w:t>16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D52705" w:rsidRPr="001175ED">
        <w:rPr>
          <w:rStyle w:val="Heading2Char"/>
          <w:sz w:val="22"/>
          <w:szCs w:val="22"/>
        </w:rPr>
        <w:t xml:space="preserve"> – </w:t>
      </w:r>
      <w:r w:rsidR="00F219F0" w:rsidRPr="00F219F0">
        <w:rPr>
          <w:rStyle w:val="Heading2Char"/>
          <w:sz w:val="22"/>
          <w:szCs w:val="22"/>
        </w:rPr>
        <w:t>21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0550BC" w:rsidRPr="001175ED">
        <w:rPr>
          <w:rStyle w:val="Heading2Char"/>
          <w:sz w:val="22"/>
          <w:szCs w:val="22"/>
        </w:rPr>
        <w:t xml:space="preserve"> (цветовая раскраска по общей сплоченности) на основе ледового анализа </w:t>
      </w:r>
      <w:r w:rsidR="00940CBA" w:rsidRPr="001175ED">
        <w:rPr>
          <w:rStyle w:val="Heading2Char"/>
          <w:sz w:val="22"/>
          <w:szCs w:val="22"/>
        </w:rPr>
        <w:t xml:space="preserve">НОАА Аляска, </w:t>
      </w:r>
      <w:r w:rsidR="000550BC" w:rsidRPr="001175ED">
        <w:rPr>
          <w:rStyle w:val="Heading2Char"/>
          <w:sz w:val="22"/>
          <w:szCs w:val="22"/>
        </w:rPr>
        <w:t>ААНИИ</w:t>
      </w:r>
      <w:r w:rsidR="00CA740B" w:rsidRPr="00CA740B">
        <w:rPr>
          <w:rStyle w:val="Heading2Char"/>
          <w:sz w:val="22"/>
          <w:szCs w:val="22"/>
        </w:rPr>
        <w:t xml:space="preserve"> </w:t>
      </w:r>
      <w:r w:rsidR="00B15156">
        <w:rPr>
          <w:rStyle w:val="Heading2Char"/>
          <w:sz w:val="22"/>
          <w:szCs w:val="22"/>
        </w:rPr>
        <w:t xml:space="preserve">и </w:t>
      </w:r>
      <w:r w:rsidR="000550BC" w:rsidRPr="001175ED">
        <w:rPr>
          <w:rStyle w:val="Heading2Char"/>
          <w:sz w:val="22"/>
          <w:szCs w:val="22"/>
        </w:rPr>
        <w:t xml:space="preserve">Национального ледового центра США и повторяемость кромки за </w:t>
      </w:r>
      <w:r w:rsidR="0082096A">
        <w:rPr>
          <w:rStyle w:val="Heading2Char"/>
          <w:sz w:val="22"/>
          <w:szCs w:val="22"/>
        </w:rPr>
        <w:t xml:space="preserve">соответствующий 5-дневный период </w:t>
      </w:r>
      <w:r w:rsidR="000550BC" w:rsidRPr="001175ED">
        <w:rPr>
          <w:rStyle w:val="Heading2Char"/>
          <w:sz w:val="22"/>
          <w:szCs w:val="22"/>
        </w:rPr>
        <w:t>за 1991-2020</w:t>
      </w:r>
      <w:r w:rsidR="00CD669F" w:rsidRPr="001175ED">
        <w:rPr>
          <w:rStyle w:val="Heading2Char"/>
          <w:sz w:val="22"/>
          <w:szCs w:val="22"/>
        </w:rPr>
        <w:t xml:space="preserve"> </w:t>
      </w:r>
      <w:r w:rsidR="000550BC" w:rsidRPr="001175ED">
        <w:rPr>
          <w:rStyle w:val="Heading2Char"/>
          <w:sz w:val="22"/>
          <w:szCs w:val="22"/>
        </w:rPr>
        <w:t>гг. по наблюдениям SSMR-SSM/I-SSMIS (алгоритм NASATEAM)</w:t>
      </w:r>
      <w:r w:rsidR="00B126A9">
        <w:rPr>
          <w:rStyle w:val="Heading2Char"/>
          <w:sz w:val="22"/>
          <w:szCs w:val="22"/>
        </w:rPr>
        <w:t xml:space="preserve"> </w:t>
      </w:r>
      <w:r w:rsidR="00B126A9" w:rsidRPr="00B126A9">
        <w:rPr>
          <w:rStyle w:val="Heading2Char"/>
          <w:sz w:val="22"/>
          <w:szCs w:val="22"/>
        </w:rPr>
        <w:t>[4, 10, 23, 17]</w:t>
      </w:r>
      <w:r w:rsidR="000550BC" w:rsidRPr="001175ED">
        <w:rPr>
          <w:rStyle w:val="Heading2Char"/>
          <w:sz w:val="22"/>
          <w:szCs w:val="22"/>
        </w:rPr>
        <w:t>.</w:t>
      </w:r>
      <w:bookmarkEnd w:id="9"/>
    </w:p>
    <w:p w14:paraId="4A1DD5FB" w14:textId="1DAE84DC" w:rsidR="000550BC" w:rsidRDefault="000550BC" w:rsidP="000550BC">
      <w:pPr>
        <w:jc w:val="both"/>
        <w:rPr>
          <w:rStyle w:val="Heading2Char"/>
          <w:sz w:val="20"/>
        </w:rPr>
      </w:pPr>
    </w:p>
    <w:p w14:paraId="28745249" w14:textId="737A7DA9" w:rsidR="008A6315" w:rsidRDefault="00E249CD" w:rsidP="008A6315">
      <w:pPr>
        <w:jc w:val="both"/>
        <w:rPr>
          <w:rStyle w:val="Heading2Char"/>
          <w:sz w:val="20"/>
        </w:rPr>
      </w:pPr>
      <w:r>
        <w:rPr>
          <w:rFonts w:cs="Arial"/>
          <w:bCs/>
          <w:iCs/>
          <w:noProof/>
          <w:szCs w:val="28"/>
        </w:rPr>
        <w:lastRenderedPageBreak/>
        <w:drawing>
          <wp:inline distT="0" distB="0" distL="0" distR="0" wp14:anchorId="3D33A42C" wp14:editId="1A43C2E3">
            <wp:extent cx="6119495" cy="5826125"/>
            <wp:effectExtent l="0" t="0" r="0" b="3175"/>
            <wp:docPr id="17746293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29306" name="Picture 177462930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p w14:paraId="4EE2A7D6" w14:textId="77777777" w:rsidR="00D11C88" w:rsidRDefault="00D11C88" w:rsidP="001175ED">
      <w:pPr>
        <w:jc w:val="both"/>
        <w:rPr>
          <w:rStyle w:val="Heading2Char"/>
          <w:sz w:val="22"/>
          <w:szCs w:val="22"/>
          <w:lang w:val="en-US"/>
        </w:rPr>
      </w:pPr>
    </w:p>
    <w:p w14:paraId="50676320" w14:textId="5C13D49F" w:rsidR="00940CBA" w:rsidRDefault="00072547" w:rsidP="001175ED">
      <w:pPr>
        <w:jc w:val="both"/>
        <w:rPr>
          <w:rStyle w:val="Heading2Char"/>
          <w:sz w:val="22"/>
          <w:szCs w:val="22"/>
        </w:rPr>
      </w:pPr>
      <w:bookmarkStart w:id="10" w:name="_Toc218692636"/>
      <w:r w:rsidRPr="001175ED">
        <w:rPr>
          <w:rStyle w:val="Heading2Char"/>
          <w:sz w:val="22"/>
          <w:szCs w:val="22"/>
        </w:rPr>
        <w:t>Рисунок 1б – Обзорная ледовая карта СЛО за</w:t>
      </w:r>
      <w:r w:rsidR="00C517D2" w:rsidRPr="00C517D2">
        <w:rPr>
          <w:rStyle w:val="Heading2Char"/>
          <w:sz w:val="22"/>
          <w:szCs w:val="22"/>
        </w:rPr>
        <w:t xml:space="preserve"> </w:t>
      </w:r>
      <w:r w:rsidR="00F219F0" w:rsidRPr="00F219F0">
        <w:rPr>
          <w:rStyle w:val="Heading2Char"/>
          <w:sz w:val="22"/>
          <w:szCs w:val="22"/>
        </w:rPr>
        <w:t>16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AE390A" w:rsidRPr="00AE390A">
        <w:rPr>
          <w:rStyle w:val="Heading2Char"/>
          <w:sz w:val="22"/>
          <w:szCs w:val="22"/>
        </w:rPr>
        <w:t>.202</w:t>
      </w:r>
      <w:r w:rsidR="00CC5560" w:rsidRPr="00CC5560">
        <w:rPr>
          <w:rStyle w:val="Heading2Char"/>
          <w:sz w:val="22"/>
          <w:szCs w:val="22"/>
        </w:rPr>
        <w:t>6</w:t>
      </w:r>
      <w:r w:rsidR="00D52705" w:rsidRPr="001175ED">
        <w:rPr>
          <w:rStyle w:val="Heading2Char"/>
          <w:sz w:val="22"/>
          <w:szCs w:val="22"/>
        </w:rPr>
        <w:t xml:space="preserve"> – </w:t>
      </w:r>
      <w:r w:rsidR="00F219F0" w:rsidRPr="00F219F0">
        <w:rPr>
          <w:rStyle w:val="Heading2Char"/>
          <w:sz w:val="22"/>
          <w:szCs w:val="22"/>
        </w:rPr>
        <w:t>21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CD669F" w:rsidRPr="001175ED">
        <w:rPr>
          <w:rStyle w:val="Heading2Char"/>
          <w:sz w:val="22"/>
          <w:szCs w:val="22"/>
        </w:rPr>
        <w:t xml:space="preserve"> (цветовая раскраска по преобладающему возрасту) на основе ледового анализа </w:t>
      </w:r>
      <w:r w:rsidR="00940CBA" w:rsidRPr="001175ED">
        <w:rPr>
          <w:rStyle w:val="Heading2Char"/>
          <w:sz w:val="22"/>
          <w:szCs w:val="22"/>
        </w:rPr>
        <w:t xml:space="preserve">НОАА Аляска, </w:t>
      </w:r>
      <w:r w:rsidR="00CD669F" w:rsidRPr="001175ED">
        <w:rPr>
          <w:rStyle w:val="Heading2Char"/>
          <w:sz w:val="22"/>
          <w:szCs w:val="22"/>
        </w:rPr>
        <w:t>ААНИИ</w:t>
      </w:r>
      <w:r w:rsidR="00B15156">
        <w:rPr>
          <w:rStyle w:val="Heading2Char"/>
          <w:sz w:val="22"/>
          <w:szCs w:val="22"/>
        </w:rPr>
        <w:t xml:space="preserve"> и</w:t>
      </w:r>
      <w:r w:rsidR="003F577B">
        <w:rPr>
          <w:rStyle w:val="Heading2Char"/>
          <w:sz w:val="22"/>
          <w:szCs w:val="22"/>
        </w:rPr>
        <w:t xml:space="preserve"> </w:t>
      </w:r>
      <w:r w:rsidR="00CD669F" w:rsidRPr="001175ED">
        <w:rPr>
          <w:rStyle w:val="Heading2Char"/>
          <w:sz w:val="22"/>
          <w:szCs w:val="22"/>
        </w:rPr>
        <w:t xml:space="preserve">Национального ледового центра США и повторяемость кромки </w:t>
      </w:r>
      <w:r w:rsidR="007C14C8" w:rsidRPr="001175ED">
        <w:rPr>
          <w:rStyle w:val="Heading2Char"/>
          <w:sz w:val="22"/>
          <w:szCs w:val="22"/>
        </w:rPr>
        <w:t xml:space="preserve">за </w:t>
      </w:r>
      <w:r w:rsidR="0082096A">
        <w:rPr>
          <w:rStyle w:val="Heading2Char"/>
          <w:sz w:val="22"/>
          <w:szCs w:val="22"/>
        </w:rPr>
        <w:t>соответствующий 5-дневный период</w:t>
      </w:r>
      <w:r w:rsidR="00CD669F" w:rsidRPr="001175ED">
        <w:rPr>
          <w:rStyle w:val="Heading2Char"/>
          <w:sz w:val="22"/>
          <w:szCs w:val="22"/>
        </w:rPr>
        <w:t xml:space="preserve"> за </w:t>
      </w:r>
      <w:r w:rsidR="0082096A">
        <w:rPr>
          <w:rStyle w:val="Heading2Char"/>
          <w:sz w:val="22"/>
          <w:szCs w:val="22"/>
        </w:rPr>
        <w:t>1</w:t>
      </w:r>
      <w:r w:rsidR="00CD669F" w:rsidRPr="001175ED">
        <w:rPr>
          <w:rStyle w:val="Heading2Char"/>
          <w:sz w:val="22"/>
          <w:szCs w:val="22"/>
        </w:rPr>
        <w:t>991-2020 гг. по наблюдениям SSMR-SSM/I-SSMIS (алгоритм NASATEAM)</w:t>
      </w:r>
      <w:r w:rsidR="00B126A9" w:rsidRPr="00B126A9">
        <w:rPr>
          <w:rStyle w:val="Heading2Char"/>
          <w:sz w:val="22"/>
          <w:szCs w:val="22"/>
        </w:rPr>
        <w:t xml:space="preserve"> [4, 10, 23, 17]</w:t>
      </w:r>
      <w:r w:rsidR="00B126A9" w:rsidRPr="001175ED">
        <w:rPr>
          <w:rStyle w:val="Heading2Char"/>
          <w:sz w:val="22"/>
          <w:szCs w:val="22"/>
        </w:rPr>
        <w:t>.</w:t>
      </w:r>
      <w:bookmarkEnd w:id="10"/>
    </w:p>
    <w:p w14:paraId="73559D71" w14:textId="77777777" w:rsidR="00E916EB" w:rsidRPr="00F92A9A" w:rsidRDefault="00E916EB">
      <w:pPr>
        <w:suppressAutoHyphens w:val="0"/>
        <w:overflowPunct/>
        <w:autoSpaceDE/>
        <w:textAlignment w:val="auto"/>
      </w:pPr>
    </w:p>
    <w:p w14:paraId="3685FDE0" w14:textId="3BE8E11A" w:rsidR="00E916EB" w:rsidRPr="0005545D" w:rsidRDefault="00D13D17" w:rsidP="00E916EB">
      <w:r>
        <w:rPr>
          <w:noProof/>
        </w:rPr>
        <w:lastRenderedPageBreak/>
        <w:drawing>
          <wp:inline distT="0" distB="0" distL="0" distR="0" wp14:anchorId="701072FE" wp14:editId="0DC2D9F5">
            <wp:extent cx="6119495" cy="6009005"/>
            <wp:effectExtent l="0" t="0" r="0" b="0"/>
            <wp:docPr id="1429116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1683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00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93DBC" w14:textId="7D585568" w:rsidR="00E916EB" w:rsidRPr="001175ED" w:rsidRDefault="00E916EB" w:rsidP="00E916EB">
      <w:pPr>
        <w:jc w:val="both"/>
        <w:rPr>
          <w:sz w:val="22"/>
          <w:szCs w:val="22"/>
        </w:rPr>
      </w:pPr>
      <w:bookmarkStart w:id="11" w:name="_Toc218692637"/>
      <w:r w:rsidRPr="001175ED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1в</w:t>
      </w:r>
      <w:r w:rsidRPr="001175ED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>–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Мозаика снимков </w:t>
      </w:r>
      <w:r>
        <w:rPr>
          <w:rStyle w:val="Heading2Char"/>
          <w:sz w:val="22"/>
          <w:szCs w:val="22"/>
          <w:lang w:val="en-US"/>
        </w:rPr>
        <w:t>Sentinel</w:t>
      </w:r>
      <w:r w:rsidRPr="00FF57BE">
        <w:rPr>
          <w:rStyle w:val="Heading2Char"/>
          <w:sz w:val="22"/>
          <w:szCs w:val="22"/>
        </w:rPr>
        <w:t>-1 (</w:t>
      </w:r>
      <w:r>
        <w:rPr>
          <w:rStyle w:val="Heading2Char"/>
          <w:sz w:val="22"/>
          <w:szCs w:val="22"/>
          <w:lang w:val="en-US"/>
        </w:rPr>
        <w:t>DTU</w:t>
      </w:r>
      <w:r w:rsidRPr="00FF57BE">
        <w:rPr>
          <w:rStyle w:val="Heading2Char"/>
          <w:sz w:val="22"/>
          <w:szCs w:val="22"/>
        </w:rPr>
        <w:t xml:space="preserve">) </w:t>
      </w:r>
      <w:r>
        <w:rPr>
          <w:rStyle w:val="Heading2Char"/>
          <w:sz w:val="22"/>
          <w:szCs w:val="22"/>
        </w:rPr>
        <w:t xml:space="preserve">за </w:t>
      </w:r>
      <w:r w:rsidR="00F219F0" w:rsidRPr="00F219F0">
        <w:rPr>
          <w:rStyle w:val="Heading2Char"/>
          <w:sz w:val="22"/>
          <w:szCs w:val="22"/>
        </w:rPr>
        <w:t>2</w:t>
      </w:r>
      <w:r w:rsidR="00E66044" w:rsidRPr="00E66044">
        <w:rPr>
          <w:rStyle w:val="Heading2Char"/>
          <w:sz w:val="22"/>
          <w:szCs w:val="22"/>
        </w:rPr>
        <w:t>0</w:t>
      </w:r>
      <w:r>
        <w:rPr>
          <w:rStyle w:val="Heading2Char"/>
          <w:sz w:val="22"/>
          <w:szCs w:val="22"/>
        </w:rPr>
        <w:t>.</w:t>
      </w:r>
      <w:r w:rsidR="001447D2" w:rsidRPr="001447D2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>
        <w:rPr>
          <w:rStyle w:val="Heading2Char"/>
          <w:sz w:val="22"/>
          <w:szCs w:val="22"/>
        </w:rPr>
        <w:t>.202</w:t>
      </w:r>
      <w:r w:rsidR="00AB29F8" w:rsidRPr="00AB29F8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– </w:t>
      </w:r>
      <w:r w:rsidR="00F219F0" w:rsidRPr="00F219F0">
        <w:rPr>
          <w:rStyle w:val="Heading2Char"/>
          <w:sz w:val="22"/>
          <w:szCs w:val="22"/>
        </w:rPr>
        <w:t>22</w:t>
      </w:r>
      <w:r>
        <w:rPr>
          <w:rStyle w:val="Heading2Char"/>
          <w:sz w:val="22"/>
          <w:szCs w:val="22"/>
        </w:rPr>
        <w:t>.</w:t>
      </w:r>
      <w:r w:rsidR="00D665B3" w:rsidRPr="00D665B3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>
        <w:rPr>
          <w:rStyle w:val="Heading2Char"/>
          <w:sz w:val="22"/>
          <w:szCs w:val="22"/>
        </w:rPr>
        <w:t>.202</w:t>
      </w:r>
      <w:r w:rsidR="00D665B3" w:rsidRPr="00D665B3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, </w:t>
      </w:r>
      <w:r w:rsidR="00460D76">
        <w:rPr>
          <w:rStyle w:val="Heading2Char"/>
          <w:sz w:val="22"/>
          <w:szCs w:val="22"/>
        </w:rPr>
        <w:t xml:space="preserve">общая сплоченность </w:t>
      </w:r>
      <w:r w:rsidR="00E22AD9">
        <w:rPr>
          <w:rStyle w:val="Heading2Char"/>
          <w:sz w:val="22"/>
          <w:szCs w:val="22"/>
        </w:rPr>
        <w:t xml:space="preserve">и оценка положения полыней </w:t>
      </w:r>
      <w:r w:rsidR="00460D76">
        <w:rPr>
          <w:rStyle w:val="Heading2Char"/>
          <w:sz w:val="22"/>
          <w:szCs w:val="22"/>
        </w:rPr>
        <w:t xml:space="preserve">за </w:t>
      </w:r>
      <w:r w:rsidR="00F219F0" w:rsidRPr="00F219F0">
        <w:rPr>
          <w:rStyle w:val="Heading2Char"/>
          <w:sz w:val="22"/>
          <w:szCs w:val="22"/>
        </w:rPr>
        <w:t>21</w:t>
      </w:r>
      <w:r w:rsidR="00460D76">
        <w:rPr>
          <w:rStyle w:val="Heading2Char"/>
          <w:sz w:val="22"/>
          <w:szCs w:val="22"/>
        </w:rPr>
        <w:t>.0</w:t>
      </w:r>
      <w:r w:rsidR="00237A3D" w:rsidRPr="00237A3D">
        <w:rPr>
          <w:rStyle w:val="Heading2Char"/>
          <w:sz w:val="22"/>
          <w:szCs w:val="22"/>
        </w:rPr>
        <w:t>7</w:t>
      </w:r>
      <w:r w:rsidR="00460D76">
        <w:rPr>
          <w:rStyle w:val="Heading2Char"/>
          <w:sz w:val="22"/>
          <w:szCs w:val="22"/>
        </w:rPr>
        <w:t xml:space="preserve">.2026 г. по данным </w:t>
      </w:r>
      <w:r w:rsidR="00460D76">
        <w:rPr>
          <w:rStyle w:val="Heading2Char"/>
          <w:sz w:val="22"/>
          <w:szCs w:val="22"/>
          <w:lang w:val="en-US"/>
        </w:rPr>
        <w:t>AMSR</w:t>
      </w:r>
      <w:r w:rsidR="00460D76" w:rsidRPr="00460D76">
        <w:rPr>
          <w:rStyle w:val="Heading2Char"/>
          <w:sz w:val="22"/>
          <w:szCs w:val="22"/>
        </w:rPr>
        <w:t>2 (</w:t>
      </w:r>
      <w:r w:rsidR="00E22AD9">
        <w:rPr>
          <w:rStyle w:val="Heading2Char"/>
          <w:sz w:val="22"/>
          <w:szCs w:val="22"/>
          <w:lang w:val="en-US"/>
        </w:rPr>
        <w:t>AWI</w:t>
      </w:r>
      <w:r w:rsidR="00E22AD9" w:rsidRPr="00E22AD9">
        <w:rPr>
          <w:rStyle w:val="Heading2Char"/>
          <w:sz w:val="22"/>
          <w:szCs w:val="22"/>
        </w:rPr>
        <w:t>-</w:t>
      </w:r>
      <w:r w:rsidR="00460D76">
        <w:rPr>
          <w:rStyle w:val="Heading2Char"/>
          <w:sz w:val="22"/>
          <w:szCs w:val="22"/>
          <w:lang w:val="en-US"/>
        </w:rPr>
        <w:t>JAXA</w:t>
      </w:r>
      <w:r w:rsidR="00460D76" w:rsidRPr="00460D76">
        <w:rPr>
          <w:rStyle w:val="Heading2Char"/>
          <w:sz w:val="22"/>
          <w:szCs w:val="22"/>
        </w:rPr>
        <w:t>)</w:t>
      </w:r>
      <w:r w:rsidRPr="00B15156">
        <w:rPr>
          <w:rStyle w:val="Heading2Char"/>
          <w:sz w:val="22"/>
          <w:szCs w:val="22"/>
        </w:rPr>
        <w:t>,</w:t>
      </w:r>
      <w:bookmarkEnd w:id="11"/>
      <w:r w:rsidRPr="001175ED">
        <w:rPr>
          <w:sz w:val="22"/>
          <w:szCs w:val="22"/>
        </w:rPr>
        <w:t xml:space="preserve"> повторяемость кромки за</w:t>
      </w:r>
      <w:r w:rsidRPr="001175ED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соответствующий 5-дневный период за </w:t>
      </w:r>
      <w:r w:rsidRPr="001175ED">
        <w:rPr>
          <w:sz w:val="22"/>
          <w:szCs w:val="22"/>
        </w:rPr>
        <w:t xml:space="preserve">1991-2020 гг. по наблюдениям </w:t>
      </w:r>
      <w:r w:rsidRPr="001175ED">
        <w:rPr>
          <w:sz w:val="22"/>
          <w:szCs w:val="22"/>
          <w:lang w:val="en-US"/>
        </w:rPr>
        <w:t>SSMR</w:t>
      </w:r>
      <w:r w:rsidRPr="001175ED">
        <w:rPr>
          <w:sz w:val="22"/>
          <w:szCs w:val="22"/>
        </w:rPr>
        <w:t>-</w:t>
      </w:r>
      <w:r w:rsidRPr="001175ED">
        <w:rPr>
          <w:sz w:val="22"/>
          <w:szCs w:val="22"/>
          <w:lang w:val="en-US"/>
        </w:rPr>
        <w:t>SSM</w:t>
      </w:r>
      <w:r w:rsidRPr="001175ED">
        <w:rPr>
          <w:sz w:val="22"/>
          <w:szCs w:val="22"/>
        </w:rPr>
        <w:t>/</w:t>
      </w:r>
      <w:r w:rsidRPr="001175ED">
        <w:rPr>
          <w:sz w:val="22"/>
          <w:szCs w:val="22"/>
          <w:lang w:val="en-US"/>
        </w:rPr>
        <w:t>I</w:t>
      </w:r>
      <w:r w:rsidRPr="001175ED">
        <w:rPr>
          <w:sz w:val="22"/>
          <w:szCs w:val="22"/>
        </w:rPr>
        <w:t>-</w:t>
      </w:r>
      <w:r w:rsidRPr="001175ED">
        <w:rPr>
          <w:sz w:val="22"/>
          <w:szCs w:val="22"/>
          <w:lang w:val="en-US"/>
        </w:rPr>
        <w:t>SSMIS</w:t>
      </w:r>
      <w:r w:rsidRPr="001175ED">
        <w:rPr>
          <w:sz w:val="22"/>
          <w:szCs w:val="22"/>
        </w:rPr>
        <w:t xml:space="preserve"> (алгоритм NASATEAM) и положение РСН СП-42 на </w:t>
      </w:r>
      <w:r w:rsidR="00F219F0" w:rsidRPr="00F219F0">
        <w:rPr>
          <w:sz w:val="22"/>
          <w:szCs w:val="22"/>
        </w:rPr>
        <w:t>22</w:t>
      </w:r>
      <w:r w:rsidRPr="001175ED">
        <w:rPr>
          <w:sz w:val="22"/>
          <w:szCs w:val="22"/>
        </w:rPr>
        <w:t>.</w:t>
      </w:r>
      <w:r w:rsidR="00D665B3" w:rsidRPr="00D665B3">
        <w:rPr>
          <w:sz w:val="22"/>
          <w:szCs w:val="22"/>
        </w:rPr>
        <w:t>0</w:t>
      </w:r>
      <w:r w:rsidR="00237A3D" w:rsidRPr="00237A3D">
        <w:rPr>
          <w:sz w:val="22"/>
          <w:szCs w:val="22"/>
        </w:rPr>
        <w:t>7</w:t>
      </w:r>
      <w:r w:rsidRPr="001175ED">
        <w:rPr>
          <w:sz w:val="22"/>
          <w:szCs w:val="22"/>
        </w:rPr>
        <w:t xml:space="preserve">.2025 г. </w:t>
      </w:r>
      <w:r w:rsidRPr="0072007D">
        <w:rPr>
          <w:sz w:val="22"/>
          <w:szCs w:val="22"/>
        </w:rPr>
        <w:t>0</w:t>
      </w:r>
      <w:r w:rsidR="00934B8E" w:rsidRPr="00934B8E">
        <w:rPr>
          <w:sz w:val="22"/>
          <w:szCs w:val="22"/>
        </w:rPr>
        <w:t>6</w:t>
      </w:r>
      <w:r w:rsidRPr="001175ED">
        <w:rPr>
          <w:sz w:val="22"/>
          <w:szCs w:val="22"/>
        </w:rPr>
        <w:t>:00МСК.</w:t>
      </w:r>
    </w:p>
    <w:p w14:paraId="512D809E" w14:textId="6A56CA0B" w:rsidR="00F42755" w:rsidRDefault="00F42755">
      <w:pPr>
        <w:suppressAutoHyphens w:val="0"/>
        <w:overflowPunct/>
        <w:autoSpaceDE/>
        <w:textAlignment w:val="auto"/>
      </w:pPr>
    </w:p>
    <w:p w14:paraId="59AC1A6B" w14:textId="1554469B" w:rsidR="00F42755" w:rsidRPr="00EF3E1B" w:rsidRDefault="00934B8E" w:rsidP="00F42755">
      <w:pPr>
        <w:jc w:val="center"/>
        <w:rPr>
          <w:rStyle w:val="Heading2Char"/>
          <w:sz w:val="20"/>
        </w:rPr>
      </w:pPr>
      <w:bookmarkStart w:id="12" w:name="_Hlk137677352"/>
      <w:r>
        <w:rPr>
          <w:noProof/>
        </w:rPr>
        <w:lastRenderedPageBreak/>
        <w:drawing>
          <wp:inline distT="0" distB="0" distL="0" distR="0" wp14:anchorId="5D256E5D" wp14:editId="1F29709B">
            <wp:extent cx="6119495" cy="6119495"/>
            <wp:effectExtent l="0" t="0" r="0" b="0"/>
            <wp:docPr id="1005446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44663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5FBA" w14:textId="05A85C88" w:rsidR="00F42755" w:rsidRPr="00F55B9E" w:rsidRDefault="00F42755" w:rsidP="00F42755">
      <w:pPr>
        <w:jc w:val="center"/>
        <w:rPr>
          <w:sz w:val="22"/>
          <w:szCs w:val="22"/>
        </w:rPr>
      </w:pPr>
      <w:bookmarkStart w:id="13" w:name="_Toc218692638"/>
      <w:r w:rsidRPr="00F55B9E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1</w:t>
      </w:r>
      <w:r w:rsidRPr="00F55B9E">
        <w:rPr>
          <w:rStyle w:val="Heading2Char"/>
          <w:sz w:val="22"/>
          <w:szCs w:val="22"/>
        </w:rPr>
        <w:t xml:space="preserve">г – Поле дрейфа морского льда </w:t>
      </w:r>
      <w:r>
        <w:rPr>
          <w:rStyle w:val="Heading2Char"/>
          <w:sz w:val="22"/>
          <w:szCs w:val="22"/>
        </w:rPr>
        <w:t>Северной полярной области</w:t>
      </w:r>
      <w:r w:rsidRPr="00F55B9E">
        <w:rPr>
          <w:rStyle w:val="Heading2Char"/>
          <w:sz w:val="22"/>
          <w:szCs w:val="22"/>
        </w:rPr>
        <w:t xml:space="preserve"> за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последний доступный срок по данным </w:t>
      </w:r>
      <w:r>
        <w:rPr>
          <w:rStyle w:val="Heading2Char"/>
          <w:sz w:val="22"/>
          <w:szCs w:val="22"/>
          <w:lang w:val="en-US"/>
        </w:rPr>
        <w:t>AMSR</w:t>
      </w:r>
      <w:r w:rsidRPr="00FB4EA9">
        <w:rPr>
          <w:rStyle w:val="Heading2Char"/>
          <w:sz w:val="22"/>
          <w:szCs w:val="22"/>
        </w:rPr>
        <w:t>2</w:t>
      </w:r>
      <w:r>
        <w:rPr>
          <w:rStyle w:val="Heading2Char"/>
          <w:sz w:val="22"/>
          <w:szCs w:val="22"/>
        </w:rPr>
        <w:t>,</w:t>
      </w:r>
      <w:bookmarkEnd w:id="13"/>
      <w:r w:rsidRPr="00F55B9E">
        <w:rPr>
          <w:sz w:val="22"/>
          <w:szCs w:val="22"/>
        </w:rPr>
        <w:t xml:space="preserve"> источник </w:t>
      </w:r>
      <w:r>
        <w:rPr>
          <w:sz w:val="22"/>
          <w:szCs w:val="22"/>
          <w:lang w:val="en-US"/>
        </w:rPr>
        <w:t>JAXA</w:t>
      </w:r>
      <w:r w:rsidRPr="00B126A9">
        <w:rPr>
          <w:sz w:val="22"/>
          <w:szCs w:val="22"/>
        </w:rPr>
        <w:t xml:space="preserve"> [29]</w:t>
      </w:r>
      <w:r w:rsidRPr="00F55B9E">
        <w:rPr>
          <w:sz w:val="22"/>
          <w:szCs w:val="22"/>
        </w:rPr>
        <w:t>.</w:t>
      </w:r>
    </w:p>
    <w:bookmarkEnd w:id="12"/>
    <w:p w14:paraId="0C58648A" w14:textId="77777777" w:rsidR="00B533D6" w:rsidRDefault="00B533D6">
      <w:pPr>
        <w:suppressAutoHyphens w:val="0"/>
        <w:overflowPunct/>
        <w:autoSpaceDE/>
        <w:textAlignment w:val="auto"/>
      </w:pPr>
    </w:p>
    <w:p w14:paraId="0A9BE660" w14:textId="0DCF4DCD" w:rsidR="00E916EB" w:rsidRPr="00E916EB" w:rsidRDefault="00E916EB" w:rsidP="001175ED">
      <w:pPr>
        <w:jc w:val="both"/>
        <w:rPr>
          <w:rStyle w:val="Heading2Char"/>
          <w:sz w:val="22"/>
          <w:szCs w:val="22"/>
        </w:rPr>
        <w:sectPr w:rsidR="00E916EB" w:rsidRPr="00E916EB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E0B4ED2" w14:textId="1AF5B1CD" w:rsidR="00084F54" w:rsidRPr="00E916EB" w:rsidRDefault="00084F54" w:rsidP="00940CBA">
      <w:pPr>
        <w:jc w:val="both"/>
        <w:rPr>
          <w:rStyle w:val="Heading2Char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3781"/>
        <w:gridCol w:w="3782"/>
      </w:tblGrid>
      <w:tr w:rsidR="00EE1A75" w14:paraId="07A2113A" w14:textId="77777777" w:rsidTr="00D612D3">
        <w:trPr>
          <w:trHeight w:val="1824"/>
        </w:trPr>
        <w:tc>
          <w:tcPr>
            <w:tcW w:w="7563" w:type="dxa"/>
            <w:vMerge w:val="restart"/>
          </w:tcPr>
          <w:p w14:paraId="5A5907A9" w14:textId="1A6E97EE" w:rsidR="00EE1A75" w:rsidRPr="00EE1A75" w:rsidRDefault="00EE1A75" w:rsidP="00EE1A75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0587E69" wp14:editId="5AFF8BB9">
                  <wp:extent cx="4622400" cy="4622400"/>
                  <wp:effectExtent l="0" t="0" r="6985" b="6985"/>
                  <wp:docPr id="11766646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66469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400" cy="46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Heading2Char"/>
                <w:sz w:val="20"/>
              </w:rPr>
              <w:t>2026</w:t>
            </w:r>
          </w:p>
        </w:tc>
        <w:tc>
          <w:tcPr>
            <w:tcW w:w="3781" w:type="dxa"/>
          </w:tcPr>
          <w:p w14:paraId="09799D49" w14:textId="33924D7C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EB34A4B" wp14:editId="5EF1FC6D">
                  <wp:extent cx="2148840" cy="2148840"/>
                  <wp:effectExtent l="0" t="0" r="3810" b="3810"/>
                  <wp:docPr id="14451415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14159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214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2487C520" w14:textId="028C1894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397975E" wp14:editId="4E071479">
                  <wp:extent cx="2199600" cy="2199600"/>
                  <wp:effectExtent l="0" t="0" r="0" b="0"/>
                  <wp:docPr id="331238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238973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75" w14:paraId="5CFF9F08" w14:textId="77777777" w:rsidTr="00EE1A75">
        <w:trPr>
          <w:trHeight w:val="201"/>
        </w:trPr>
        <w:tc>
          <w:tcPr>
            <w:tcW w:w="7563" w:type="dxa"/>
            <w:vMerge/>
          </w:tcPr>
          <w:p w14:paraId="3635691F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49D031DE" w14:textId="68B18C65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2018</w:t>
            </w:r>
          </w:p>
        </w:tc>
        <w:tc>
          <w:tcPr>
            <w:tcW w:w="3782" w:type="dxa"/>
          </w:tcPr>
          <w:p w14:paraId="3A0E9890" w14:textId="16DB8C31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2020</w:t>
            </w:r>
          </w:p>
        </w:tc>
      </w:tr>
      <w:tr w:rsidR="00EE1A75" w14:paraId="6DCD2F19" w14:textId="77777777" w:rsidTr="00D612D3">
        <w:trPr>
          <w:trHeight w:val="1824"/>
        </w:trPr>
        <w:tc>
          <w:tcPr>
            <w:tcW w:w="7563" w:type="dxa"/>
            <w:vMerge/>
          </w:tcPr>
          <w:p w14:paraId="5584E420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773B5B47" w14:textId="2EF7D4FD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4B2BBE8" wp14:editId="4A885E70">
                  <wp:extent cx="2167200" cy="2167200"/>
                  <wp:effectExtent l="0" t="0" r="5080" b="5080"/>
                  <wp:docPr id="1757558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5583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200" cy="21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663080E1" w14:textId="1130C6D9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7491C1F" wp14:editId="3A4A43E5">
                  <wp:extent cx="2199600" cy="2199600"/>
                  <wp:effectExtent l="0" t="0" r="0" b="0"/>
                  <wp:docPr id="10997332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73328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75" w14:paraId="3159A375" w14:textId="77777777" w:rsidTr="00EE1A75">
        <w:trPr>
          <w:trHeight w:val="251"/>
        </w:trPr>
        <w:tc>
          <w:tcPr>
            <w:tcW w:w="7563" w:type="dxa"/>
            <w:vMerge/>
          </w:tcPr>
          <w:p w14:paraId="7394B97B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04444B98" w14:textId="1514658C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2022</w:t>
            </w:r>
          </w:p>
        </w:tc>
        <w:tc>
          <w:tcPr>
            <w:tcW w:w="3782" w:type="dxa"/>
          </w:tcPr>
          <w:p w14:paraId="2B9C9700" w14:textId="2A722AF5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2024</w:t>
            </w:r>
          </w:p>
        </w:tc>
      </w:tr>
    </w:tbl>
    <w:p w14:paraId="21F674A6" w14:textId="288122E2" w:rsidR="00940CBA" w:rsidRPr="00B126A9" w:rsidRDefault="00473716" w:rsidP="001175ED">
      <w:pPr>
        <w:rPr>
          <w:rStyle w:val="Heading2Char"/>
          <w:sz w:val="22"/>
          <w:szCs w:val="22"/>
        </w:rPr>
      </w:pPr>
      <w:bookmarkStart w:id="14" w:name="_Toc189057255"/>
      <w:bookmarkStart w:id="15" w:name="_Toc218692641"/>
      <w:r>
        <w:rPr>
          <w:rStyle w:val="Heading2Char"/>
          <w:sz w:val="22"/>
          <w:szCs w:val="22"/>
        </w:rPr>
        <w:t>Р</w:t>
      </w:r>
      <w:r w:rsidR="00084F54" w:rsidRPr="001175ED">
        <w:rPr>
          <w:rStyle w:val="Heading2Char"/>
          <w:sz w:val="22"/>
          <w:szCs w:val="22"/>
        </w:rPr>
        <w:t xml:space="preserve">исунок </w:t>
      </w:r>
      <w:r w:rsidR="00CE5004" w:rsidRPr="00CE5004">
        <w:rPr>
          <w:rStyle w:val="Heading2Char"/>
          <w:sz w:val="22"/>
          <w:szCs w:val="22"/>
        </w:rPr>
        <w:t>2</w:t>
      </w:r>
      <w:bookmarkEnd w:id="14"/>
      <w:r w:rsidR="00CE5004">
        <w:rPr>
          <w:rStyle w:val="Heading2Char"/>
          <w:sz w:val="22"/>
          <w:szCs w:val="22"/>
          <w:lang w:val="en-US"/>
        </w:rPr>
        <w:t>a</w:t>
      </w:r>
      <w:r w:rsidR="00084F54" w:rsidRPr="001175ED">
        <w:rPr>
          <w:rStyle w:val="Heading2Char"/>
          <w:sz w:val="22"/>
          <w:szCs w:val="22"/>
        </w:rPr>
        <w:t xml:space="preserve"> - Оценка толщины льда </w:t>
      </w:r>
      <w:r>
        <w:rPr>
          <w:rStyle w:val="Heading2Char"/>
          <w:sz w:val="22"/>
          <w:szCs w:val="22"/>
        </w:rPr>
        <w:t xml:space="preserve">и степени разрушенности </w:t>
      </w:r>
      <w:r w:rsidR="00084F54" w:rsidRPr="001175ED">
        <w:rPr>
          <w:rStyle w:val="Heading2Char"/>
          <w:sz w:val="22"/>
          <w:szCs w:val="22"/>
        </w:rPr>
        <w:t xml:space="preserve">на основе данных </w:t>
      </w:r>
      <w:r>
        <w:rPr>
          <w:rStyle w:val="Heading2Char"/>
          <w:sz w:val="22"/>
          <w:szCs w:val="22"/>
        </w:rPr>
        <w:t xml:space="preserve">пассивного микроволнового зондирования </w:t>
      </w:r>
      <w:r>
        <w:rPr>
          <w:rStyle w:val="Heading2Char"/>
          <w:sz w:val="22"/>
          <w:szCs w:val="22"/>
          <w:lang w:val="en-US"/>
        </w:rPr>
        <w:t>AMSR</w:t>
      </w:r>
      <w:r w:rsidRPr="00473716">
        <w:rPr>
          <w:rStyle w:val="Heading2Char"/>
          <w:sz w:val="22"/>
          <w:szCs w:val="22"/>
        </w:rPr>
        <w:t xml:space="preserve">2 </w:t>
      </w:r>
      <w:r w:rsidR="00F219F0" w:rsidRPr="00F219F0">
        <w:rPr>
          <w:rStyle w:val="Heading2Char"/>
          <w:sz w:val="22"/>
          <w:szCs w:val="22"/>
        </w:rPr>
        <w:t>20</w:t>
      </w:r>
      <w:r w:rsidR="00EE1A75">
        <w:rPr>
          <w:rStyle w:val="Heading2Char"/>
          <w:sz w:val="22"/>
          <w:szCs w:val="22"/>
        </w:rPr>
        <w:t>.0</w:t>
      </w:r>
      <w:r w:rsidR="00E66044" w:rsidRPr="00E66044">
        <w:rPr>
          <w:rStyle w:val="Heading2Char"/>
          <w:sz w:val="22"/>
          <w:szCs w:val="22"/>
        </w:rPr>
        <w:t>7</w:t>
      </w:r>
      <w:r w:rsidR="00EE1A75">
        <w:rPr>
          <w:rStyle w:val="Heading2Char"/>
          <w:sz w:val="22"/>
          <w:szCs w:val="22"/>
        </w:rPr>
        <w:t xml:space="preserve"> в 2018 – 2026 гг. </w:t>
      </w:r>
      <w:r w:rsidR="00B126A9" w:rsidRPr="00B126A9">
        <w:rPr>
          <w:rStyle w:val="Heading2Char"/>
          <w:sz w:val="22"/>
          <w:szCs w:val="22"/>
        </w:rPr>
        <w:t>[2</w:t>
      </w:r>
      <w:r w:rsidRPr="00473716">
        <w:rPr>
          <w:rStyle w:val="Heading2Char"/>
          <w:sz w:val="22"/>
          <w:szCs w:val="22"/>
        </w:rPr>
        <w:t>9</w:t>
      </w:r>
      <w:r w:rsidR="00B126A9" w:rsidRPr="00B126A9">
        <w:rPr>
          <w:rStyle w:val="Heading2Char"/>
          <w:sz w:val="22"/>
          <w:szCs w:val="22"/>
        </w:rPr>
        <w:t>]</w:t>
      </w:r>
      <w:r w:rsidR="00084F54" w:rsidRPr="001175ED">
        <w:rPr>
          <w:rStyle w:val="Heading2Char"/>
          <w:sz w:val="22"/>
          <w:szCs w:val="22"/>
        </w:rPr>
        <w:t>.</w:t>
      </w:r>
      <w:bookmarkEnd w:id="15"/>
    </w:p>
    <w:p w14:paraId="7025FCE7" w14:textId="77777777" w:rsidR="00B126A9" w:rsidRDefault="00B126A9" w:rsidP="001175ED">
      <w:pPr>
        <w:rPr>
          <w:rStyle w:val="Heading2Char"/>
          <w:sz w:val="22"/>
          <w:szCs w:val="22"/>
        </w:rPr>
      </w:pPr>
    </w:p>
    <w:p w14:paraId="707F67D4" w14:textId="5B8AC061" w:rsidR="000C3312" w:rsidRPr="00B126A9" w:rsidRDefault="000C3312" w:rsidP="001175ED">
      <w:pPr>
        <w:rPr>
          <w:rStyle w:val="Heading2Char"/>
          <w:sz w:val="22"/>
          <w:szCs w:val="22"/>
        </w:rPr>
        <w:sectPr w:rsidR="000C3312" w:rsidRPr="00B126A9" w:rsidSect="00940CBA"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</w:p>
    <w:p w14:paraId="74C02D04" w14:textId="514636D3" w:rsidR="00072547" w:rsidRDefault="006A2196" w:rsidP="00072547">
      <w:pPr>
        <w:suppressAutoHyphens w:val="0"/>
        <w:overflowPunct/>
        <w:autoSpaceDE/>
        <w:textAlignment w:val="auto"/>
        <w:rPr>
          <w:lang w:val="en-US"/>
        </w:rPr>
      </w:pPr>
      <w:bookmarkStart w:id="16" w:name="_Hlk137677309"/>
      <w:bookmarkStart w:id="17" w:name="_Hlk137049802"/>
      <w:r>
        <w:rPr>
          <w:noProof/>
          <w:lang w:val="en-US"/>
        </w:rPr>
        <w:lastRenderedPageBreak/>
        <w:drawing>
          <wp:inline distT="0" distB="0" distL="0" distR="0" wp14:anchorId="58F09987" wp14:editId="4933FEE2">
            <wp:extent cx="5600700" cy="2981549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lended_nsrice_20241125-20241203_ct_90E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295" cy="298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DB224A8" wp14:editId="72EC2400">
            <wp:extent cx="5608615" cy="2865120"/>
            <wp:effectExtent l="0" t="0" r="0" b="0"/>
            <wp:docPr id="38" name="Рисунок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blended_nsrice_20241125-20241203_sd_90E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618" cy="286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02FBB" w14:textId="4454A98F" w:rsidR="00473716" w:rsidRDefault="000C3312">
      <w:pPr>
        <w:suppressAutoHyphens w:val="0"/>
        <w:overflowPunct/>
        <w:autoSpaceDE/>
        <w:textAlignment w:val="auto"/>
      </w:pPr>
      <w:r>
        <w:rPr>
          <w:rFonts w:cs="Arial"/>
          <w:bCs/>
          <w:iCs/>
          <w:noProof/>
          <w:szCs w:val="22"/>
        </w:rPr>
        <w:drawing>
          <wp:inline distT="0" distB="0" distL="0" distR="0" wp14:anchorId="7EF9BC25" wp14:editId="57D2CA6A">
            <wp:extent cx="5577840" cy="2995628"/>
            <wp:effectExtent l="0" t="0" r="3810" b="0"/>
            <wp:docPr id="1183894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9464" name="Picture 11838946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795" cy="301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C99E8" w14:textId="52E4E391" w:rsidR="00ED232C" w:rsidRDefault="000C3312" w:rsidP="00ED232C">
      <w:pPr>
        <w:spacing w:line="192" w:lineRule="auto"/>
        <w:jc w:val="both"/>
        <w:rPr>
          <w:rStyle w:val="Heading2Char"/>
          <w:sz w:val="22"/>
          <w:szCs w:val="22"/>
        </w:rPr>
      </w:pPr>
      <w:bookmarkStart w:id="18" w:name="_Toc189058605"/>
      <w:bookmarkStart w:id="19" w:name="_Toc218692646"/>
      <w:r w:rsidRPr="001175ED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3</w:t>
      </w:r>
      <w:r w:rsidRPr="001175ED">
        <w:rPr>
          <w:rStyle w:val="Heading2Char"/>
          <w:sz w:val="22"/>
          <w:szCs w:val="22"/>
        </w:rPr>
        <w:t xml:space="preserve"> - </w:t>
      </w:r>
      <w:bookmarkStart w:id="20" w:name="_Toc218692645"/>
      <w:r w:rsidR="00ED232C" w:rsidRPr="001175ED">
        <w:rPr>
          <w:rStyle w:val="Heading2Char"/>
          <w:sz w:val="22"/>
          <w:szCs w:val="22"/>
        </w:rPr>
        <w:t xml:space="preserve">Обзорная ледовая карта СМП за </w:t>
      </w:r>
      <w:r w:rsidR="00F219F0" w:rsidRPr="00F219F0">
        <w:rPr>
          <w:rStyle w:val="Heading2Char"/>
          <w:sz w:val="22"/>
          <w:szCs w:val="22"/>
        </w:rPr>
        <w:t>16</w:t>
      </w:r>
      <w:r w:rsidR="00ED232C" w:rsidRPr="003E292C">
        <w:rPr>
          <w:rStyle w:val="Heading2Char"/>
          <w:sz w:val="22"/>
          <w:szCs w:val="22"/>
        </w:rPr>
        <w:t>.0</w:t>
      </w:r>
      <w:r w:rsidR="00E66044" w:rsidRPr="00E66044">
        <w:rPr>
          <w:rStyle w:val="Heading2Char"/>
          <w:sz w:val="22"/>
          <w:szCs w:val="22"/>
        </w:rPr>
        <w:t>7</w:t>
      </w:r>
      <w:r w:rsidR="00ED232C" w:rsidRPr="00AF6B01">
        <w:rPr>
          <w:rStyle w:val="Heading2Char"/>
          <w:sz w:val="22"/>
          <w:szCs w:val="22"/>
        </w:rPr>
        <w:t>-</w:t>
      </w:r>
      <w:r w:rsidR="00F219F0" w:rsidRPr="00F219F0">
        <w:rPr>
          <w:rStyle w:val="Heading2Char"/>
          <w:sz w:val="22"/>
          <w:szCs w:val="22"/>
        </w:rPr>
        <w:t>21</w:t>
      </w:r>
      <w:r w:rsidR="00ED232C" w:rsidRPr="000F3242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0F3242">
        <w:rPr>
          <w:rStyle w:val="Heading2Char"/>
          <w:sz w:val="22"/>
          <w:szCs w:val="22"/>
        </w:rPr>
        <w:t>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1175ED">
        <w:rPr>
          <w:rStyle w:val="Heading2Char"/>
          <w:sz w:val="22"/>
          <w:szCs w:val="22"/>
        </w:rPr>
        <w:t xml:space="preserve"> г.</w:t>
      </w:r>
      <w:r w:rsidR="00ED232C">
        <w:rPr>
          <w:rStyle w:val="Heading2Char"/>
          <w:sz w:val="22"/>
          <w:szCs w:val="22"/>
        </w:rPr>
        <w:t>,</w:t>
      </w:r>
      <w:r w:rsidR="00ED232C" w:rsidRPr="001175ED">
        <w:rPr>
          <w:rStyle w:val="Heading2Char"/>
          <w:sz w:val="22"/>
          <w:szCs w:val="22"/>
        </w:rPr>
        <w:t xml:space="preserve"> мозаика радиолокационных снимком ИСЗ </w:t>
      </w:r>
      <w:r w:rsidR="00ED232C" w:rsidRPr="001175ED">
        <w:rPr>
          <w:rStyle w:val="Heading2Char"/>
          <w:sz w:val="22"/>
          <w:szCs w:val="22"/>
          <w:lang w:val="en-US"/>
        </w:rPr>
        <w:t>Sentinel</w:t>
      </w:r>
      <w:r w:rsidR="00ED232C" w:rsidRPr="001175ED">
        <w:rPr>
          <w:rStyle w:val="Heading2Char"/>
          <w:sz w:val="22"/>
          <w:szCs w:val="22"/>
        </w:rPr>
        <w:t>-1</w:t>
      </w:r>
      <w:r w:rsidR="00ED232C" w:rsidRPr="001175ED">
        <w:rPr>
          <w:rStyle w:val="Heading2Char"/>
          <w:sz w:val="22"/>
          <w:szCs w:val="22"/>
          <w:lang w:val="en-US"/>
        </w:rPr>
        <w:t>A</w:t>
      </w:r>
      <w:r w:rsidR="00ED232C">
        <w:rPr>
          <w:rStyle w:val="Heading2Char"/>
          <w:sz w:val="22"/>
          <w:szCs w:val="22"/>
        </w:rPr>
        <w:t>С</w:t>
      </w:r>
      <w:r w:rsidR="00ED232C" w:rsidRPr="001175ED">
        <w:rPr>
          <w:rStyle w:val="Heading2Char"/>
          <w:sz w:val="22"/>
          <w:szCs w:val="22"/>
        </w:rPr>
        <w:t xml:space="preserve"> за </w:t>
      </w:r>
      <w:r w:rsidR="00F219F0" w:rsidRPr="00F219F0">
        <w:rPr>
          <w:rStyle w:val="Heading2Char"/>
          <w:sz w:val="22"/>
          <w:szCs w:val="22"/>
        </w:rPr>
        <w:t>2</w:t>
      </w:r>
      <w:r w:rsidR="00E66044" w:rsidRPr="00E66044">
        <w:rPr>
          <w:rStyle w:val="Heading2Char"/>
          <w:sz w:val="22"/>
          <w:szCs w:val="22"/>
        </w:rPr>
        <w:t>0</w:t>
      </w:r>
      <w:r w:rsidR="00ED232C">
        <w:rPr>
          <w:rStyle w:val="Heading2Char"/>
          <w:sz w:val="22"/>
          <w:szCs w:val="22"/>
        </w:rPr>
        <w:t>.</w:t>
      </w:r>
      <w:r w:rsidR="00ED232C" w:rsidRPr="001447D2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ED232C" w:rsidRPr="001175ED">
        <w:rPr>
          <w:rStyle w:val="Heading2Char"/>
          <w:sz w:val="22"/>
          <w:szCs w:val="22"/>
        </w:rPr>
        <w:t>-</w:t>
      </w:r>
      <w:r w:rsidR="00F219F0" w:rsidRPr="00F219F0">
        <w:rPr>
          <w:rStyle w:val="Heading2Char"/>
          <w:sz w:val="22"/>
          <w:szCs w:val="22"/>
        </w:rPr>
        <w:t>22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 w:rsidR="00ED232C" w:rsidRPr="001175ED">
        <w:rPr>
          <w:rStyle w:val="Heading2Char"/>
          <w:sz w:val="22"/>
          <w:szCs w:val="22"/>
        </w:rPr>
        <w:t>.202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1175ED">
        <w:rPr>
          <w:rStyle w:val="Heading2Char"/>
          <w:sz w:val="22"/>
          <w:szCs w:val="22"/>
        </w:rPr>
        <w:t xml:space="preserve"> (</w:t>
      </w:r>
      <w:r w:rsidR="00ED232C" w:rsidRPr="001175ED">
        <w:rPr>
          <w:rStyle w:val="Heading2Char"/>
          <w:sz w:val="22"/>
          <w:szCs w:val="22"/>
          <w:lang w:val="en-US"/>
        </w:rPr>
        <w:t>DTU</w:t>
      </w:r>
      <w:r w:rsidR="00ED232C" w:rsidRPr="001175ED">
        <w:rPr>
          <w:rStyle w:val="Heading2Char"/>
          <w:sz w:val="22"/>
          <w:szCs w:val="22"/>
        </w:rPr>
        <w:t>)</w:t>
      </w:r>
      <w:r w:rsidR="00ED232C">
        <w:rPr>
          <w:rStyle w:val="Heading2Char"/>
          <w:sz w:val="22"/>
          <w:szCs w:val="22"/>
        </w:rPr>
        <w:t xml:space="preserve"> с оценкой положения полыней за </w:t>
      </w:r>
      <w:r w:rsidR="00F219F0" w:rsidRPr="00F219F0">
        <w:rPr>
          <w:rStyle w:val="Heading2Char"/>
          <w:sz w:val="22"/>
          <w:szCs w:val="22"/>
        </w:rPr>
        <w:t>21</w:t>
      </w:r>
      <w:r w:rsidR="00ED232C">
        <w:rPr>
          <w:rStyle w:val="Heading2Char"/>
          <w:sz w:val="22"/>
          <w:szCs w:val="22"/>
        </w:rPr>
        <w:t>.0</w:t>
      </w:r>
      <w:r w:rsidR="00237A3D" w:rsidRPr="00237A3D">
        <w:rPr>
          <w:rStyle w:val="Heading2Char"/>
          <w:sz w:val="22"/>
          <w:szCs w:val="22"/>
        </w:rPr>
        <w:t>7</w:t>
      </w:r>
      <w:r w:rsidR="00ED232C">
        <w:rPr>
          <w:rStyle w:val="Heading2Char"/>
          <w:sz w:val="22"/>
          <w:szCs w:val="22"/>
        </w:rPr>
        <w:t xml:space="preserve">.2026 г. по данным </w:t>
      </w:r>
      <w:r w:rsidR="00ED232C">
        <w:rPr>
          <w:rStyle w:val="Heading2Char"/>
          <w:sz w:val="22"/>
          <w:szCs w:val="22"/>
          <w:lang w:val="en-US"/>
        </w:rPr>
        <w:t>AMSR</w:t>
      </w:r>
      <w:r w:rsidR="00ED232C" w:rsidRPr="00460D76">
        <w:rPr>
          <w:rStyle w:val="Heading2Char"/>
          <w:sz w:val="22"/>
          <w:szCs w:val="22"/>
        </w:rPr>
        <w:t>2 (</w:t>
      </w:r>
      <w:r w:rsidR="00ED232C">
        <w:rPr>
          <w:rStyle w:val="Heading2Char"/>
          <w:sz w:val="22"/>
          <w:szCs w:val="22"/>
          <w:lang w:val="en-US"/>
        </w:rPr>
        <w:t>AWI</w:t>
      </w:r>
      <w:r w:rsidR="00ED232C" w:rsidRPr="00E22AD9">
        <w:rPr>
          <w:rStyle w:val="Heading2Char"/>
          <w:sz w:val="22"/>
          <w:szCs w:val="22"/>
        </w:rPr>
        <w:t>-</w:t>
      </w:r>
      <w:r w:rsidR="00ED232C">
        <w:rPr>
          <w:rStyle w:val="Heading2Char"/>
          <w:sz w:val="22"/>
          <w:szCs w:val="22"/>
          <w:lang w:val="en-US"/>
        </w:rPr>
        <w:t>JAXA</w:t>
      </w:r>
      <w:r w:rsidR="00ED232C" w:rsidRPr="00460D76">
        <w:rPr>
          <w:rStyle w:val="Heading2Char"/>
          <w:sz w:val="22"/>
          <w:szCs w:val="22"/>
        </w:rPr>
        <w:t>)</w:t>
      </w:r>
      <w:r w:rsidR="00ED232C" w:rsidRPr="001175ED">
        <w:rPr>
          <w:rStyle w:val="Heading2Char"/>
          <w:sz w:val="22"/>
          <w:szCs w:val="22"/>
        </w:rPr>
        <w:t>,</w:t>
      </w:r>
      <w:r w:rsidR="00ED232C">
        <w:rPr>
          <w:rStyle w:val="Heading2Char"/>
          <w:sz w:val="22"/>
          <w:szCs w:val="22"/>
        </w:rPr>
        <w:t xml:space="preserve"> </w:t>
      </w:r>
      <w:r w:rsidR="00ED232C" w:rsidRPr="001175ED">
        <w:rPr>
          <w:rStyle w:val="Heading2Char"/>
          <w:sz w:val="22"/>
          <w:szCs w:val="22"/>
        </w:rPr>
        <w:t xml:space="preserve">повторяемость кромки за </w:t>
      </w:r>
      <w:r w:rsidR="00ED232C">
        <w:rPr>
          <w:rStyle w:val="Heading2Char"/>
          <w:sz w:val="22"/>
          <w:szCs w:val="22"/>
        </w:rPr>
        <w:t xml:space="preserve">соответствующий 5-дневный период </w:t>
      </w:r>
      <w:r w:rsidR="00ED232C" w:rsidRPr="001175ED">
        <w:rPr>
          <w:rStyle w:val="Heading2Char"/>
          <w:sz w:val="22"/>
          <w:szCs w:val="22"/>
        </w:rPr>
        <w:t xml:space="preserve">1991-2020 гг. по наблюдениям SSMR-SSM/I-SSMIS (алгоритм NASATEAM) и положение РСН СП-42 на </w:t>
      </w:r>
      <w:r w:rsidR="00F219F0" w:rsidRPr="00F219F0">
        <w:rPr>
          <w:rStyle w:val="Heading2Char"/>
          <w:sz w:val="22"/>
          <w:szCs w:val="22"/>
        </w:rPr>
        <w:t>22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 w:rsidR="00ED232C" w:rsidRPr="001175ED">
        <w:rPr>
          <w:rStyle w:val="Heading2Char"/>
          <w:sz w:val="22"/>
          <w:szCs w:val="22"/>
        </w:rPr>
        <w:t>.202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B126A9">
        <w:rPr>
          <w:rStyle w:val="Heading2Char"/>
          <w:sz w:val="22"/>
          <w:szCs w:val="22"/>
        </w:rPr>
        <w:t xml:space="preserve"> </w:t>
      </w:r>
      <w:r w:rsidR="00ED232C" w:rsidRPr="0072007D">
        <w:rPr>
          <w:rStyle w:val="Heading2Char"/>
          <w:sz w:val="22"/>
          <w:szCs w:val="22"/>
        </w:rPr>
        <w:t>0</w:t>
      </w:r>
      <w:r w:rsidR="00934B8E" w:rsidRPr="00934B8E">
        <w:rPr>
          <w:rStyle w:val="Heading2Char"/>
          <w:sz w:val="22"/>
          <w:szCs w:val="22"/>
        </w:rPr>
        <w:t>6</w:t>
      </w:r>
      <w:r w:rsidR="00ED232C">
        <w:rPr>
          <w:rStyle w:val="Heading2Char"/>
          <w:sz w:val="22"/>
          <w:szCs w:val="22"/>
        </w:rPr>
        <w:t>00</w:t>
      </w:r>
      <w:r w:rsidR="00ED232C" w:rsidRPr="001175ED">
        <w:rPr>
          <w:rStyle w:val="Heading2Char"/>
          <w:sz w:val="22"/>
          <w:szCs w:val="22"/>
        </w:rPr>
        <w:t xml:space="preserve">МСК </w:t>
      </w:r>
      <w:r w:rsidR="00ED232C" w:rsidRPr="00B126A9">
        <w:rPr>
          <w:rStyle w:val="Heading2Char"/>
          <w:sz w:val="22"/>
          <w:szCs w:val="22"/>
        </w:rPr>
        <w:t>[27, 28, 17]</w:t>
      </w:r>
      <w:r w:rsidR="00ED232C" w:rsidRPr="001175ED">
        <w:rPr>
          <w:rStyle w:val="Heading2Char"/>
          <w:sz w:val="22"/>
          <w:szCs w:val="22"/>
        </w:rPr>
        <w:t>.</w:t>
      </w:r>
      <w:bookmarkEnd w:id="20"/>
    </w:p>
    <w:bookmarkEnd w:id="18"/>
    <w:bookmarkEnd w:id="19"/>
    <w:p w14:paraId="538F0A67" w14:textId="77777777" w:rsidR="00B533D6" w:rsidRPr="00B62D5E" w:rsidRDefault="00B533D6" w:rsidP="00B533D6">
      <w:pPr>
        <w:suppressAutoHyphens w:val="0"/>
        <w:overflowPunct/>
        <w:autoSpaceDE/>
        <w:textAlignment w:val="auto"/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340"/>
        <w:gridCol w:w="3340"/>
        <w:gridCol w:w="3493"/>
      </w:tblGrid>
      <w:tr w:rsidR="00B533D6" w:rsidRPr="00D90187" w14:paraId="3CECD7C8" w14:textId="77777777" w:rsidTr="006E3386">
        <w:tc>
          <w:tcPr>
            <w:tcW w:w="3340" w:type="dxa"/>
          </w:tcPr>
          <w:p w14:paraId="318EF885" w14:textId="77777777" w:rsidR="00B533D6" w:rsidRPr="00033E78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38C5EAA" wp14:editId="4B188775">
                  <wp:extent cx="1983740" cy="1986280"/>
                  <wp:effectExtent l="0" t="0" r="0" b="0"/>
                  <wp:docPr id="9606486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648651" name="Picture 96064865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54E0DDC2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7117C55" wp14:editId="44DB80C7">
                  <wp:extent cx="1983740" cy="1986915"/>
                  <wp:effectExtent l="0" t="0" r="0" b="0"/>
                  <wp:docPr id="5105731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573149" name="Picture 51057314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51A83457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3E8191A" wp14:editId="6A17C6DF">
                  <wp:extent cx="2080895" cy="2078990"/>
                  <wp:effectExtent l="0" t="0" r="0" b="0"/>
                  <wp:docPr id="32416269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162690" name="Picture 32416269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207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1E19675D" w14:textId="77777777" w:rsidTr="006E3386">
        <w:tc>
          <w:tcPr>
            <w:tcW w:w="3340" w:type="dxa"/>
          </w:tcPr>
          <w:p w14:paraId="651ED5E4" w14:textId="77777777" w:rsidR="00B533D6" w:rsidRPr="00D90187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  <w:lang w:val="en-US"/>
              </w:rPr>
              <w:t>200</w:t>
            </w:r>
            <w:r>
              <w:rPr>
                <w:b/>
                <w:lang w:val="en-US"/>
              </w:rPr>
              <w:t>7</w:t>
            </w:r>
          </w:p>
        </w:tc>
        <w:tc>
          <w:tcPr>
            <w:tcW w:w="3340" w:type="dxa"/>
          </w:tcPr>
          <w:p w14:paraId="6B007B8B" w14:textId="77777777" w:rsidR="00B533D6" w:rsidRPr="00E16EF7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</w:rPr>
              <w:t>20</w:t>
            </w:r>
            <w:r>
              <w:rPr>
                <w:b/>
                <w:lang w:val="en-US"/>
              </w:rPr>
              <w:t>12</w:t>
            </w:r>
          </w:p>
        </w:tc>
        <w:tc>
          <w:tcPr>
            <w:tcW w:w="3493" w:type="dxa"/>
          </w:tcPr>
          <w:p w14:paraId="0C907D09" w14:textId="77777777" w:rsidR="00B533D6" w:rsidRPr="00B56FD5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</w:rPr>
              <w:t>20</w:t>
            </w: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4</w:t>
            </w:r>
          </w:p>
        </w:tc>
      </w:tr>
      <w:tr w:rsidR="00B533D6" w:rsidRPr="00D90187" w14:paraId="783BC1C8" w14:textId="77777777" w:rsidTr="006E3386">
        <w:tc>
          <w:tcPr>
            <w:tcW w:w="3340" w:type="dxa"/>
          </w:tcPr>
          <w:p w14:paraId="4F9F0AE3" w14:textId="77777777" w:rsidR="00B533D6" w:rsidRPr="00D90187" w:rsidRDefault="00B533D6" w:rsidP="006E3386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2D353D58" wp14:editId="6E7F14C2">
                  <wp:extent cx="1983740" cy="1996440"/>
                  <wp:effectExtent l="0" t="0" r="0" b="3810"/>
                  <wp:docPr id="213831626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316265" name="Picture 213831626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9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237197D5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C4C54BC" wp14:editId="375B6652">
                  <wp:extent cx="1983740" cy="1843405"/>
                  <wp:effectExtent l="0" t="0" r="0" b="4445"/>
                  <wp:docPr id="106180259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802591" name="Picture 106180259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84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57DA9966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8713034" wp14:editId="3953219E">
                  <wp:extent cx="2080895" cy="1937385"/>
                  <wp:effectExtent l="0" t="0" r="0" b="5715"/>
                  <wp:docPr id="6810352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035210" name="Picture 68103521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193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7EAE7424" w14:textId="77777777" w:rsidTr="006E3386">
        <w:tc>
          <w:tcPr>
            <w:tcW w:w="3340" w:type="dxa"/>
          </w:tcPr>
          <w:p w14:paraId="27860CCB" w14:textId="4ECBF149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D90187">
              <w:rPr>
                <w:b/>
              </w:rPr>
              <w:t>20</w:t>
            </w:r>
            <w:r w:rsidR="00AF6B01">
              <w:rPr>
                <w:b/>
                <w:lang w:val="en-US"/>
              </w:rPr>
              <w:t>20</w:t>
            </w:r>
          </w:p>
        </w:tc>
        <w:tc>
          <w:tcPr>
            <w:tcW w:w="3340" w:type="dxa"/>
          </w:tcPr>
          <w:p w14:paraId="5CA59A64" w14:textId="2AD2A67C" w:rsidR="00B533D6" w:rsidRPr="00314DE4" w:rsidRDefault="00B533D6" w:rsidP="006E3386">
            <w:pPr>
              <w:jc w:val="center"/>
              <w:rPr>
                <w:b/>
                <w:lang w:val="en-US"/>
              </w:rPr>
            </w:pPr>
            <w:r w:rsidRPr="00D90187">
              <w:rPr>
                <w:b/>
                <w:lang w:val="en-US"/>
              </w:rPr>
              <w:t>20</w:t>
            </w:r>
            <w:r>
              <w:rPr>
                <w:b/>
                <w:lang w:val="en-US"/>
              </w:rPr>
              <w:t>2</w:t>
            </w:r>
            <w:r w:rsidR="00AF6B01">
              <w:rPr>
                <w:b/>
                <w:lang w:val="en-US"/>
              </w:rPr>
              <w:t>2</w:t>
            </w:r>
          </w:p>
        </w:tc>
        <w:tc>
          <w:tcPr>
            <w:tcW w:w="3493" w:type="dxa"/>
          </w:tcPr>
          <w:p w14:paraId="5820D594" w14:textId="1E251F09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</w:t>
            </w:r>
            <w:r w:rsidR="00AF6B01">
              <w:rPr>
                <w:b/>
                <w:lang w:val="en-US"/>
              </w:rPr>
              <w:t>3</w:t>
            </w:r>
          </w:p>
        </w:tc>
      </w:tr>
      <w:tr w:rsidR="00B533D6" w:rsidRPr="00D90187" w14:paraId="1E6FA138" w14:textId="77777777" w:rsidTr="006E3386">
        <w:tc>
          <w:tcPr>
            <w:tcW w:w="3340" w:type="dxa"/>
          </w:tcPr>
          <w:p w14:paraId="05AA8011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53D855D" wp14:editId="643207E4">
                  <wp:extent cx="1983740" cy="1988185"/>
                  <wp:effectExtent l="0" t="0" r="0" b="0"/>
                  <wp:docPr id="129991363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913638" name="Picture 129991363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78FFD0BB" w14:textId="77777777" w:rsidR="00B533D6" w:rsidRPr="00D90187" w:rsidRDefault="00B533D6" w:rsidP="006E3386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6E659E20" wp14:editId="4B702BD5">
                  <wp:extent cx="1983740" cy="1986280"/>
                  <wp:effectExtent l="0" t="0" r="0" b="0"/>
                  <wp:docPr id="166527858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278587" name="Picture 1665278587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08F79DDB" w14:textId="77777777" w:rsidR="00B533D6" w:rsidRPr="000004DE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94E6E1C" wp14:editId="40E2F8F2">
                  <wp:extent cx="2080895" cy="2070735"/>
                  <wp:effectExtent l="0" t="0" r="0" b="5715"/>
                  <wp:docPr id="55616313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163135" name="Picture 55616313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207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1A044183" w14:textId="77777777" w:rsidTr="006E3386">
        <w:tc>
          <w:tcPr>
            <w:tcW w:w="3340" w:type="dxa"/>
          </w:tcPr>
          <w:p w14:paraId="3B889FD6" w14:textId="3B7588A4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</w:t>
            </w:r>
            <w:r w:rsidR="00AF6B01">
              <w:rPr>
                <w:b/>
                <w:lang w:val="en-US"/>
              </w:rPr>
              <w:t>4</w:t>
            </w:r>
          </w:p>
        </w:tc>
        <w:tc>
          <w:tcPr>
            <w:tcW w:w="3340" w:type="dxa"/>
          </w:tcPr>
          <w:p w14:paraId="03689AF4" w14:textId="77777777" w:rsidR="00B533D6" w:rsidRPr="00CE5004" w:rsidRDefault="00B533D6" w:rsidP="006E3386">
            <w:pPr>
              <w:jc w:val="center"/>
              <w:rPr>
                <w:b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25</w:t>
            </w:r>
          </w:p>
        </w:tc>
        <w:tc>
          <w:tcPr>
            <w:tcW w:w="3493" w:type="dxa"/>
          </w:tcPr>
          <w:p w14:paraId="5F0D3DAF" w14:textId="77777777" w:rsidR="00B533D6" w:rsidRPr="00CE5004" w:rsidRDefault="00B533D6" w:rsidP="006E3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202</w:t>
            </w:r>
            <w:r>
              <w:rPr>
                <w:b/>
              </w:rPr>
              <w:t>6</w:t>
            </w:r>
          </w:p>
        </w:tc>
      </w:tr>
    </w:tbl>
    <w:p w14:paraId="3051F763" w14:textId="73260651" w:rsidR="00B533D6" w:rsidRPr="003267DA" w:rsidRDefault="00B533D6" w:rsidP="00B533D6">
      <w:pPr>
        <w:jc w:val="both"/>
        <w:rPr>
          <w:sz w:val="22"/>
          <w:szCs w:val="22"/>
        </w:rPr>
      </w:pPr>
      <w:bookmarkStart w:id="21" w:name="__RefHeading__7_2136340665"/>
      <w:bookmarkStart w:id="22" w:name="_Toc218692647"/>
      <w:bookmarkEnd w:id="21"/>
      <w:r w:rsidRPr="00F55B9E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4а</w:t>
      </w:r>
      <w:r w:rsidRPr="00F55B9E">
        <w:rPr>
          <w:rStyle w:val="Heading2Char"/>
          <w:sz w:val="22"/>
          <w:szCs w:val="22"/>
        </w:rPr>
        <w:t xml:space="preserve"> – Ледовые условия за </w:t>
      </w:r>
      <w:r w:rsidR="00F219F0" w:rsidRPr="00F219F0">
        <w:rPr>
          <w:rStyle w:val="Heading2Char"/>
          <w:sz w:val="22"/>
          <w:szCs w:val="22"/>
        </w:rPr>
        <w:t>16</w:t>
      </w:r>
      <w:r w:rsidRPr="00F55B9E">
        <w:rPr>
          <w:rStyle w:val="Heading2Char"/>
          <w:sz w:val="22"/>
          <w:szCs w:val="22"/>
        </w:rPr>
        <w:t>.</w:t>
      </w:r>
      <w:r w:rsidR="00AF6B01" w:rsidRPr="00AF6B01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 xml:space="preserve"> -</w:t>
      </w:r>
      <w:r w:rsidRPr="003267DA">
        <w:rPr>
          <w:rStyle w:val="Heading2Char"/>
          <w:sz w:val="22"/>
          <w:szCs w:val="22"/>
        </w:rPr>
        <w:t xml:space="preserve"> </w:t>
      </w:r>
      <w:r w:rsidR="00F219F0" w:rsidRPr="00F219F0">
        <w:rPr>
          <w:rStyle w:val="Heading2Char"/>
          <w:sz w:val="22"/>
          <w:szCs w:val="22"/>
        </w:rPr>
        <w:t>21</w:t>
      </w:r>
      <w:r w:rsidRPr="00F55B9E">
        <w:rPr>
          <w:rStyle w:val="Heading2Char"/>
          <w:sz w:val="22"/>
          <w:szCs w:val="22"/>
        </w:rPr>
        <w:t>.</w:t>
      </w:r>
      <w:r w:rsidR="00AF6B01" w:rsidRPr="00AF6B01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.202</w:t>
      </w:r>
      <w:r w:rsidR="00AF6B01" w:rsidRPr="00AF6B01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>. и аналогичные периоды 2007-202</w:t>
      </w:r>
      <w:r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</w:t>
      </w:r>
      <w:bookmarkEnd w:id="22"/>
      <w:r w:rsidRPr="00F55B9E">
        <w:rPr>
          <w:sz w:val="22"/>
          <w:szCs w:val="22"/>
        </w:rPr>
        <w:t>. на основе ледового анализа ААНИИ, НИЦ Планета, Канадской ледовой службы, Национального ледового центра США и НОАА Аляска</w:t>
      </w:r>
      <w:r w:rsidRPr="00B126A9">
        <w:rPr>
          <w:sz w:val="22"/>
          <w:szCs w:val="22"/>
        </w:rPr>
        <w:t xml:space="preserve"> </w:t>
      </w:r>
      <w:r w:rsidRPr="00B126A9">
        <w:rPr>
          <w:rStyle w:val="Heading2Char"/>
          <w:sz w:val="22"/>
          <w:szCs w:val="22"/>
        </w:rPr>
        <w:t>[4, 10, 12, 23, 17]</w:t>
      </w:r>
      <w:r w:rsidRPr="001175ED">
        <w:rPr>
          <w:rStyle w:val="Heading2Char"/>
          <w:sz w:val="22"/>
          <w:szCs w:val="22"/>
        </w:rPr>
        <w:t>.</w:t>
      </w:r>
    </w:p>
    <w:p w14:paraId="1FEFF4CC" w14:textId="77777777" w:rsidR="00B533D6" w:rsidRPr="001175ED" w:rsidRDefault="00B533D6" w:rsidP="000C3312">
      <w:pPr>
        <w:jc w:val="both"/>
        <w:rPr>
          <w:rStyle w:val="Heading2Char"/>
          <w:sz w:val="22"/>
          <w:szCs w:val="22"/>
        </w:rPr>
      </w:pPr>
    </w:p>
    <w:p w14:paraId="23AA2FF7" w14:textId="77777777" w:rsidR="000C3312" w:rsidRDefault="000C3312">
      <w:pPr>
        <w:suppressAutoHyphens w:val="0"/>
        <w:overflowPunct/>
        <w:autoSpaceDE/>
        <w:textAlignment w:val="auto"/>
      </w:pPr>
    </w:p>
    <w:p w14:paraId="584462DC" w14:textId="2BAB6DCE" w:rsidR="00B62D5E" w:rsidRPr="00B62D5E" w:rsidRDefault="00B62D5E">
      <w:pPr>
        <w:suppressAutoHyphens w:val="0"/>
        <w:overflowPunct/>
        <w:autoSpaceDE/>
        <w:textAlignment w:val="auto"/>
      </w:pPr>
      <w:r w:rsidRPr="00B62D5E">
        <w:br w:type="page"/>
      </w:r>
    </w:p>
    <w:p w14:paraId="2BBB0BF5" w14:textId="3DD6AB04" w:rsidR="0091476A" w:rsidRPr="003267DA" w:rsidRDefault="0091476A" w:rsidP="001C730A">
      <w:pPr>
        <w:jc w:val="both"/>
        <w:rPr>
          <w:sz w:val="22"/>
          <w:szCs w:val="22"/>
        </w:rPr>
      </w:pPr>
      <w:bookmarkStart w:id="23" w:name="_Hlk138260299"/>
      <w:bookmarkEnd w:id="3"/>
      <w:bookmarkEnd w:id="16"/>
      <w:bookmarkEnd w:id="17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4842"/>
      </w:tblGrid>
      <w:tr w:rsidR="00761274" w14:paraId="195F862F" w14:textId="77777777" w:rsidTr="00E916EB">
        <w:tc>
          <w:tcPr>
            <w:tcW w:w="4795" w:type="dxa"/>
          </w:tcPr>
          <w:p w14:paraId="458AAA57" w14:textId="38C053C7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55AD8D4" wp14:editId="73422538">
                  <wp:extent cx="2888055" cy="2888055"/>
                  <wp:effectExtent l="0" t="0" r="7620" b="7620"/>
                  <wp:docPr id="8248300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830038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849" cy="2896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14:paraId="73B59D46" w14:textId="44B8210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6D6DBDB" wp14:editId="4B9AC1B1">
                  <wp:extent cx="2833200" cy="2833200"/>
                  <wp:effectExtent l="0" t="0" r="5715" b="5715"/>
                  <wp:docPr id="13803492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349284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200" cy="28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274" w14:paraId="603BF570" w14:textId="77777777" w:rsidTr="00E916EB">
        <w:tc>
          <w:tcPr>
            <w:tcW w:w="4795" w:type="dxa"/>
          </w:tcPr>
          <w:p w14:paraId="00AB8761" w14:textId="6281E89D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4" w:name="_Toc218692648"/>
            <w:r>
              <w:rPr>
                <w:rStyle w:val="Heading2Char"/>
                <w:sz w:val="22"/>
                <w:szCs w:val="22"/>
                <w:lang w:val="en-US"/>
              </w:rPr>
              <w:t>202</w:t>
            </w:r>
            <w:bookmarkEnd w:id="24"/>
            <w:r w:rsidR="00AF6B01">
              <w:rPr>
                <w:rStyle w:val="Heading2Char"/>
                <w:sz w:val="22"/>
                <w:szCs w:val="22"/>
                <w:lang w:val="en-US"/>
              </w:rPr>
              <w:t>6</w:t>
            </w:r>
          </w:p>
        </w:tc>
        <w:tc>
          <w:tcPr>
            <w:tcW w:w="4842" w:type="dxa"/>
          </w:tcPr>
          <w:p w14:paraId="4F754098" w14:textId="5579D2CD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5" w:name="_Toc218692649"/>
            <w:r>
              <w:rPr>
                <w:rStyle w:val="Heading2Char"/>
                <w:sz w:val="22"/>
                <w:szCs w:val="22"/>
                <w:lang w:val="en-US"/>
              </w:rPr>
              <w:t>2022</w:t>
            </w:r>
            <w:bookmarkEnd w:id="25"/>
          </w:p>
        </w:tc>
      </w:tr>
      <w:tr w:rsidR="00761274" w14:paraId="1BB3D978" w14:textId="77777777" w:rsidTr="00E916EB">
        <w:tc>
          <w:tcPr>
            <w:tcW w:w="4795" w:type="dxa"/>
          </w:tcPr>
          <w:p w14:paraId="7743B668" w14:textId="26A4A66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58F8147" wp14:editId="6AA4B682">
                  <wp:extent cx="2887200" cy="2887200"/>
                  <wp:effectExtent l="0" t="0" r="8890" b="8890"/>
                  <wp:docPr id="51498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98837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200" cy="28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14:paraId="7BB9A31F" w14:textId="0C56E505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C9CB4C6" wp14:editId="0B056FF5">
                  <wp:extent cx="2937600" cy="2937600"/>
                  <wp:effectExtent l="0" t="0" r="0" b="0"/>
                  <wp:docPr id="15545792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579243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600" cy="293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274" w14:paraId="195C63B5" w14:textId="77777777" w:rsidTr="00E916EB">
        <w:tc>
          <w:tcPr>
            <w:tcW w:w="4795" w:type="dxa"/>
          </w:tcPr>
          <w:p w14:paraId="5DAA9826" w14:textId="35F5327C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6" w:name="_Toc218692650"/>
            <w:r>
              <w:rPr>
                <w:rStyle w:val="Heading2Char"/>
                <w:sz w:val="22"/>
                <w:szCs w:val="22"/>
                <w:lang w:val="en-US"/>
              </w:rPr>
              <w:t>2020</w:t>
            </w:r>
            <w:bookmarkEnd w:id="26"/>
          </w:p>
        </w:tc>
        <w:tc>
          <w:tcPr>
            <w:tcW w:w="4842" w:type="dxa"/>
          </w:tcPr>
          <w:p w14:paraId="749BD58C" w14:textId="4F0B67C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7" w:name="_Toc218692651"/>
            <w:r>
              <w:rPr>
                <w:rStyle w:val="Heading2Char"/>
                <w:sz w:val="22"/>
                <w:szCs w:val="22"/>
                <w:lang w:val="en-US"/>
              </w:rPr>
              <w:t>2018</w:t>
            </w:r>
            <w:bookmarkEnd w:id="27"/>
          </w:p>
        </w:tc>
      </w:tr>
    </w:tbl>
    <w:p w14:paraId="1AE403F6" w14:textId="77777777" w:rsidR="00761274" w:rsidRDefault="00761274" w:rsidP="001A26EA">
      <w:pPr>
        <w:jc w:val="center"/>
        <w:rPr>
          <w:rStyle w:val="Heading2Char"/>
          <w:sz w:val="22"/>
          <w:szCs w:val="22"/>
          <w:lang w:val="en-US"/>
        </w:rPr>
      </w:pPr>
    </w:p>
    <w:p w14:paraId="20E33F54" w14:textId="1F7190E6" w:rsidR="00761274" w:rsidRDefault="0091476A" w:rsidP="001A26EA">
      <w:pPr>
        <w:jc w:val="center"/>
        <w:rPr>
          <w:rStyle w:val="Heading2Char"/>
          <w:sz w:val="22"/>
          <w:szCs w:val="22"/>
        </w:rPr>
      </w:pPr>
      <w:bookmarkStart w:id="28" w:name="_Toc218692652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4б</w:t>
      </w:r>
      <w:r w:rsidRPr="00F55B9E">
        <w:rPr>
          <w:rStyle w:val="Heading2Char"/>
          <w:sz w:val="22"/>
          <w:szCs w:val="22"/>
        </w:rPr>
        <w:t xml:space="preserve"> –</w:t>
      </w:r>
      <w:r>
        <w:rPr>
          <w:rStyle w:val="Heading2Char"/>
          <w:sz w:val="22"/>
          <w:szCs w:val="22"/>
        </w:rPr>
        <w:t xml:space="preserve"> Оценка </w:t>
      </w:r>
      <w:r w:rsidR="00310948">
        <w:rPr>
          <w:rStyle w:val="Heading2Char"/>
          <w:sz w:val="22"/>
          <w:szCs w:val="22"/>
        </w:rPr>
        <w:t xml:space="preserve">максимального </w:t>
      </w:r>
      <w:r>
        <w:rPr>
          <w:rStyle w:val="Heading2Char"/>
          <w:sz w:val="22"/>
          <w:szCs w:val="22"/>
        </w:rPr>
        <w:t xml:space="preserve">возраста льда </w:t>
      </w:r>
      <w:r w:rsidR="00B25249" w:rsidRPr="00B25249">
        <w:rPr>
          <w:rStyle w:val="Heading2Char"/>
          <w:sz w:val="22"/>
          <w:szCs w:val="22"/>
        </w:rPr>
        <w:t>(</w:t>
      </w:r>
      <w:r w:rsidR="00B25249">
        <w:rPr>
          <w:rStyle w:val="Heading2Char"/>
          <w:sz w:val="22"/>
          <w:szCs w:val="22"/>
        </w:rPr>
        <w:t>сутки</w:t>
      </w:r>
      <w:r w:rsidR="00B25249" w:rsidRPr="00B25249">
        <w:rPr>
          <w:rStyle w:val="Heading2Char"/>
          <w:sz w:val="22"/>
          <w:szCs w:val="22"/>
        </w:rPr>
        <w:t xml:space="preserve">) </w:t>
      </w:r>
      <w:r w:rsidR="00761274">
        <w:rPr>
          <w:rStyle w:val="Heading2Char"/>
          <w:sz w:val="22"/>
          <w:szCs w:val="22"/>
        </w:rPr>
        <w:t xml:space="preserve">на </w:t>
      </w:r>
      <w:r w:rsidR="006C433B" w:rsidRPr="006C433B">
        <w:rPr>
          <w:rStyle w:val="Heading2Char"/>
          <w:sz w:val="22"/>
          <w:szCs w:val="22"/>
        </w:rPr>
        <w:t>2</w:t>
      </w:r>
      <w:r w:rsidR="00F219F0" w:rsidRPr="00F219F0">
        <w:rPr>
          <w:rStyle w:val="Heading2Char"/>
          <w:sz w:val="22"/>
          <w:szCs w:val="22"/>
        </w:rPr>
        <w:t>0</w:t>
      </w:r>
      <w:r w:rsidR="00761274">
        <w:rPr>
          <w:rStyle w:val="Heading2Char"/>
          <w:sz w:val="22"/>
          <w:szCs w:val="22"/>
        </w:rPr>
        <w:t>.</w:t>
      </w:r>
      <w:r w:rsidR="001447D2" w:rsidRPr="001447D2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761274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>за 2018 – 202</w:t>
      </w:r>
      <w:r w:rsidR="00AF6B01" w:rsidRPr="00AF6B01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гг. по данным </w:t>
      </w:r>
      <w:r>
        <w:rPr>
          <w:rStyle w:val="Heading2Char"/>
          <w:sz w:val="22"/>
          <w:szCs w:val="22"/>
          <w:lang w:val="en-US"/>
        </w:rPr>
        <w:t>JAXA</w:t>
      </w:r>
      <w:r w:rsidRPr="0091476A">
        <w:rPr>
          <w:rStyle w:val="Heading2Char"/>
          <w:sz w:val="22"/>
          <w:szCs w:val="22"/>
        </w:rPr>
        <w:t>-</w:t>
      </w:r>
      <w:r>
        <w:rPr>
          <w:rStyle w:val="Heading2Char"/>
          <w:sz w:val="22"/>
          <w:szCs w:val="22"/>
          <w:lang w:val="en-US"/>
        </w:rPr>
        <w:t>NIPR</w:t>
      </w:r>
      <w:r w:rsidRPr="0091476A">
        <w:rPr>
          <w:rStyle w:val="Heading2Char"/>
          <w:sz w:val="22"/>
          <w:szCs w:val="22"/>
        </w:rPr>
        <w:t xml:space="preserve"> [29]</w:t>
      </w:r>
      <w:bookmarkEnd w:id="28"/>
    </w:p>
    <w:p w14:paraId="4DB8453C" w14:textId="77777777" w:rsidR="00761274" w:rsidRDefault="00761274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  <w:r>
        <w:rPr>
          <w:rStyle w:val="Heading2Char"/>
          <w:sz w:val="22"/>
          <w:szCs w:val="22"/>
        </w:rPr>
        <w:br w:type="page"/>
      </w:r>
    </w:p>
    <w:tbl>
      <w:tblPr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3"/>
      </w:tblGrid>
      <w:tr w:rsidR="00EF3E1B" w14:paraId="52263837" w14:textId="77777777" w:rsidTr="007A769D">
        <w:tc>
          <w:tcPr>
            <w:tcW w:w="3402" w:type="dxa"/>
          </w:tcPr>
          <w:p w14:paraId="7293640C" w14:textId="7AB26058" w:rsidR="00EF3E1B" w:rsidRDefault="0006283C" w:rsidP="007A769D">
            <w:pPr>
              <w:jc w:val="center"/>
            </w:pPr>
            <w:bookmarkStart w:id="29" w:name="_Hlk138260230"/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82717F7" wp14:editId="3009F708">
                  <wp:extent cx="2023110" cy="2221865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ICE_map_thick_LA_EN_20240508.pn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22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B720D02" w14:textId="5837DC2A" w:rsidR="00EF3E1B" w:rsidRPr="0008161D" w:rsidRDefault="00E66044" w:rsidP="007A769D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2060AE0" wp14:editId="6CDC287C">
                  <wp:extent cx="2023110" cy="2212340"/>
                  <wp:effectExtent l="0" t="0" r="0" b="0"/>
                  <wp:docPr id="8742231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223149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21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0169C7E4" w14:textId="3D40436C" w:rsidR="00EF3E1B" w:rsidRDefault="005038D3" w:rsidP="007A76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674EEA" wp14:editId="6C36166F">
                  <wp:extent cx="2001600" cy="2228400"/>
                  <wp:effectExtent l="0" t="0" r="0" b="635"/>
                  <wp:docPr id="20794924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492425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600" cy="22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3BF71D14" w14:textId="77777777" w:rsidTr="007A769D">
        <w:tc>
          <w:tcPr>
            <w:tcW w:w="3402" w:type="dxa"/>
          </w:tcPr>
          <w:p w14:paraId="1F476D47" w14:textId="0D2ABB0F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4777D3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1237ECD3" w14:textId="0DB90333" w:rsidR="00EF3E1B" w:rsidRPr="00AF6B01" w:rsidRDefault="00EF3E1B" w:rsidP="007A769D">
            <w:pPr>
              <w:jc w:val="center"/>
              <w:rPr>
                <w:b/>
                <w:noProof/>
                <w:lang w:val="en-US" w:eastAsia="ru-RU"/>
              </w:rPr>
            </w:pPr>
            <w:r w:rsidRPr="00735CB1">
              <w:rPr>
                <w:b/>
                <w:noProof/>
                <w:lang w:eastAsia="ru-RU"/>
              </w:rPr>
              <w:t>20</w:t>
            </w:r>
            <w:r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5</w:t>
            </w:r>
          </w:p>
        </w:tc>
        <w:tc>
          <w:tcPr>
            <w:tcW w:w="3403" w:type="dxa"/>
          </w:tcPr>
          <w:p w14:paraId="06851EB1" w14:textId="0EDC037B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E428A5">
              <w:rPr>
                <w:b/>
                <w:noProof/>
                <w:lang w:eastAsia="ru-RU"/>
              </w:rPr>
              <w:t>20</w:t>
            </w:r>
            <w:r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4</w:t>
            </w:r>
          </w:p>
        </w:tc>
      </w:tr>
      <w:tr w:rsidR="00EF3E1B" w14:paraId="18A007E2" w14:textId="77777777" w:rsidTr="007A769D">
        <w:tc>
          <w:tcPr>
            <w:tcW w:w="3402" w:type="dxa"/>
          </w:tcPr>
          <w:p w14:paraId="12236BA0" w14:textId="500416F6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C8ED1AB" wp14:editId="28C251E3">
                  <wp:extent cx="2022475" cy="2223770"/>
                  <wp:effectExtent l="0" t="0" r="0" b="508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22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3E4870E" w14:textId="792CA8D7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148E90D" wp14:editId="1740B73D">
                  <wp:extent cx="2105660" cy="2174875"/>
                  <wp:effectExtent l="0" t="0" r="8890" b="0"/>
                  <wp:docPr id="24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211E0B31" w14:textId="6A0CA1D8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C02D80F" wp14:editId="6E964E24">
                  <wp:extent cx="2105660" cy="2174875"/>
                  <wp:effectExtent l="0" t="0" r="8890" b="0"/>
                  <wp:docPr id="2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5F6457DA" w14:textId="77777777" w:rsidTr="007A769D">
        <w:tc>
          <w:tcPr>
            <w:tcW w:w="3402" w:type="dxa"/>
          </w:tcPr>
          <w:p w14:paraId="4E5B1B9A" w14:textId="6C0FF84B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411A4B">
              <w:rPr>
                <w:b/>
                <w:noProof/>
                <w:lang w:eastAsia="ru-RU"/>
              </w:rPr>
              <w:t>20</w:t>
            </w:r>
            <w:r w:rsidR="00D97317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183ECD1F" w14:textId="36820FC4" w:rsidR="00EF3E1B" w:rsidRPr="00AF6B01" w:rsidRDefault="00EF3E1B" w:rsidP="007A769D">
            <w:pPr>
              <w:jc w:val="center"/>
              <w:rPr>
                <w:b/>
                <w:noProof/>
                <w:lang w:val="en-US"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DC57F6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2</w:t>
            </w:r>
          </w:p>
        </w:tc>
        <w:tc>
          <w:tcPr>
            <w:tcW w:w="3403" w:type="dxa"/>
          </w:tcPr>
          <w:p w14:paraId="3C4FE080" w14:textId="17CFD90D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AF6B01">
              <w:rPr>
                <w:b/>
                <w:noProof/>
                <w:lang w:val="en-US" w:eastAsia="ru-RU"/>
              </w:rPr>
              <w:t>20</w:t>
            </w:r>
          </w:p>
        </w:tc>
      </w:tr>
      <w:tr w:rsidR="00EF3E1B" w14:paraId="136F698D" w14:textId="77777777" w:rsidTr="007A769D">
        <w:tc>
          <w:tcPr>
            <w:tcW w:w="3402" w:type="dxa"/>
          </w:tcPr>
          <w:p w14:paraId="278B3FBB" w14:textId="0CC318DD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ED2523" wp14:editId="2C8467FE">
                  <wp:extent cx="2029460" cy="2098675"/>
                  <wp:effectExtent l="0" t="0" r="8890" b="0"/>
                  <wp:docPr id="26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418B43D" w14:textId="08D168E6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16230AF2" wp14:editId="3508C543">
                  <wp:extent cx="2022475" cy="2085340"/>
                  <wp:effectExtent l="0" t="0" r="0" b="0"/>
                  <wp:docPr id="27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62C750B0" w14:textId="7FD472B1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2E89560C" wp14:editId="12467BD1">
                  <wp:extent cx="2022475" cy="2085340"/>
                  <wp:effectExtent l="0" t="0" r="0" b="0"/>
                  <wp:docPr id="28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03A34F9F" w14:textId="77777777" w:rsidTr="007A769D">
        <w:tc>
          <w:tcPr>
            <w:tcW w:w="3402" w:type="dxa"/>
          </w:tcPr>
          <w:p w14:paraId="3430F222" w14:textId="4E7B4497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201</w:t>
            </w:r>
            <w:r w:rsidR="0031675B">
              <w:rPr>
                <w:b/>
                <w:noProof/>
                <w:lang w:eastAsia="ru-RU"/>
              </w:rPr>
              <w:t>6</w:t>
            </w:r>
          </w:p>
        </w:tc>
        <w:tc>
          <w:tcPr>
            <w:tcW w:w="3402" w:type="dxa"/>
          </w:tcPr>
          <w:p w14:paraId="54C5C6C3" w14:textId="17CCEB34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14</w:t>
            </w:r>
          </w:p>
        </w:tc>
        <w:tc>
          <w:tcPr>
            <w:tcW w:w="3403" w:type="dxa"/>
          </w:tcPr>
          <w:p w14:paraId="4266FA76" w14:textId="7E17E02C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13</w:t>
            </w:r>
          </w:p>
        </w:tc>
      </w:tr>
      <w:tr w:rsidR="00EF3E1B" w14:paraId="2653ACDC" w14:textId="77777777" w:rsidTr="007A769D">
        <w:tc>
          <w:tcPr>
            <w:tcW w:w="3402" w:type="dxa"/>
          </w:tcPr>
          <w:p w14:paraId="2B323691" w14:textId="48402009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5F4E5735" wp14:editId="528D5018">
                  <wp:extent cx="2029460" cy="2098675"/>
                  <wp:effectExtent l="0" t="0" r="8890" b="0"/>
                  <wp:docPr id="29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40642E2B" w14:textId="7284F2F1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31384B0F" wp14:editId="7F1B3A02">
                  <wp:extent cx="2022475" cy="2085340"/>
                  <wp:effectExtent l="0" t="0" r="0" b="0"/>
                  <wp:docPr id="30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5E4C0B20" w14:textId="3A6B9653" w:rsidR="00EF3E1B" w:rsidRPr="00040282" w:rsidRDefault="00C8224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C72C72B" wp14:editId="756F80D4">
                  <wp:extent cx="1890756" cy="2076450"/>
                  <wp:effectExtent l="0" t="0" r="0" b="0"/>
                  <wp:docPr id="8260636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063619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233" cy="2078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6A8A8E1F" w14:textId="77777777" w:rsidTr="007A769D">
        <w:tc>
          <w:tcPr>
            <w:tcW w:w="3402" w:type="dxa"/>
          </w:tcPr>
          <w:p w14:paraId="731B2C6A" w14:textId="70E4423C" w:rsidR="00EF3E1B" w:rsidRPr="00D03A9F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12</w:t>
            </w:r>
          </w:p>
        </w:tc>
        <w:tc>
          <w:tcPr>
            <w:tcW w:w="3402" w:type="dxa"/>
          </w:tcPr>
          <w:p w14:paraId="7483DD0F" w14:textId="1C42833B" w:rsidR="00EF3E1B" w:rsidRPr="00D03A9F" w:rsidRDefault="00EF3E1B" w:rsidP="007A769D">
            <w:pPr>
              <w:jc w:val="center"/>
              <w:rPr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D03A9F">
              <w:rPr>
                <w:b/>
                <w:noProof/>
                <w:lang w:eastAsia="ru-RU"/>
              </w:rPr>
              <w:t>0</w:t>
            </w:r>
            <w:r w:rsidR="0031675B">
              <w:rPr>
                <w:b/>
                <w:noProof/>
                <w:lang w:eastAsia="ru-RU"/>
              </w:rPr>
              <w:t>7</w:t>
            </w:r>
          </w:p>
        </w:tc>
        <w:tc>
          <w:tcPr>
            <w:tcW w:w="3403" w:type="dxa"/>
          </w:tcPr>
          <w:p w14:paraId="01C480B7" w14:textId="4041FEA8" w:rsidR="00EF3E1B" w:rsidRPr="00D03A9F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D03A9F">
              <w:rPr>
                <w:b/>
                <w:noProof/>
                <w:lang w:eastAsia="ru-RU"/>
              </w:rPr>
              <w:t>0</w:t>
            </w:r>
            <w:r w:rsidR="00B472A3">
              <w:rPr>
                <w:b/>
                <w:noProof/>
                <w:lang w:eastAsia="ru-RU"/>
              </w:rPr>
              <w:t>5</w:t>
            </w:r>
          </w:p>
        </w:tc>
      </w:tr>
    </w:tbl>
    <w:p w14:paraId="480AFC74" w14:textId="5FBAED3C" w:rsidR="00EF3E1B" w:rsidRDefault="00EF3E1B" w:rsidP="00B533D6">
      <w:pPr>
        <w:jc w:val="both"/>
        <w:rPr>
          <w:sz w:val="22"/>
          <w:szCs w:val="22"/>
        </w:rPr>
      </w:pPr>
      <w:bookmarkStart w:id="30" w:name="_Toc218692653"/>
      <w:r w:rsidRPr="00D44843">
        <w:rPr>
          <w:rStyle w:val="Heading2Char"/>
          <w:sz w:val="20"/>
          <w:szCs w:val="20"/>
        </w:rPr>
        <w:t xml:space="preserve">Рисунок </w:t>
      </w:r>
      <w:r w:rsidR="00B533D6">
        <w:rPr>
          <w:rStyle w:val="Heading2Char"/>
          <w:sz w:val="20"/>
          <w:szCs w:val="20"/>
        </w:rPr>
        <w:t>4в</w:t>
      </w:r>
      <w:r w:rsidRPr="00D44843">
        <w:rPr>
          <w:rStyle w:val="Heading2Char"/>
          <w:sz w:val="20"/>
          <w:szCs w:val="20"/>
        </w:rPr>
        <w:t xml:space="preserve"> – Поля распределения средневзвешенной толщины льда совместной модели морского льда – океана HYCOM/CICE</w:t>
      </w:r>
      <w:bookmarkEnd w:id="30"/>
      <w:r w:rsidRPr="00D44843">
        <w:t xml:space="preserve"> Датского метеорологического института</w:t>
      </w:r>
      <w:r w:rsidR="00E96452">
        <w:t xml:space="preserve"> </w:t>
      </w:r>
      <w:r w:rsidR="00F219F0" w:rsidRPr="00F219F0">
        <w:t>21-22</w:t>
      </w:r>
      <w:r w:rsidR="006D60D4" w:rsidRPr="00D44843">
        <w:t>.</w:t>
      </w:r>
      <w:r w:rsidR="00AF6B01" w:rsidRPr="00AF6B01">
        <w:t>0</w:t>
      </w:r>
      <w:r w:rsidR="00237A3D" w:rsidRPr="00237A3D">
        <w:t>7</w:t>
      </w:r>
      <w:r w:rsidRPr="00D44843">
        <w:t xml:space="preserve"> за </w:t>
      </w:r>
      <w:r w:rsidRPr="00D44843">
        <w:rPr>
          <w:bCs/>
        </w:rPr>
        <w:t>200</w:t>
      </w:r>
      <w:r w:rsidR="004B59B7" w:rsidRPr="00D44843">
        <w:rPr>
          <w:bCs/>
        </w:rPr>
        <w:t>5</w:t>
      </w:r>
      <w:r w:rsidRPr="00D44843">
        <w:rPr>
          <w:bCs/>
        </w:rPr>
        <w:t>-202</w:t>
      </w:r>
      <w:r w:rsidR="00AF6B01" w:rsidRPr="00AF6B01">
        <w:rPr>
          <w:bCs/>
        </w:rPr>
        <w:t>6</w:t>
      </w:r>
      <w:r w:rsidRPr="00D44843">
        <w:rPr>
          <w:bCs/>
        </w:rPr>
        <w:t xml:space="preserve"> гг. </w:t>
      </w:r>
      <w:r w:rsidR="00B126A9" w:rsidRPr="00D44843">
        <w:rPr>
          <w:rStyle w:val="Heading2Char"/>
          <w:sz w:val="20"/>
          <w:szCs w:val="20"/>
        </w:rPr>
        <w:t>[22].</w:t>
      </w:r>
      <w:bookmarkStart w:id="31" w:name="_Hlk137049829"/>
      <w:bookmarkEnd w:id="29"/>
      <w:r>
        <w:rPr>
          <w:sz w:val="22"/>
          <w:szCs w:val="22"/>
        </w:rPr>
        <w:br w:type="page"/>
      </w:r>
    </w:p>
    <w:bookmarkEnd w:id="4"/>
    <w:bookmarkEnd w:id="23"/>
    <w:bookmarkEnd w:id="31"/>
    <w:p w14:paraId="6883BD43" w14:textId="77777777" w:rsidR="00EF3E1B" w:rsidRPr="00164501" w:rsidRDefault="00EF3E1B" w:rsidP="00EF3E1B">
      <w:pPr>
        <w:jc w:val="center"/>
      </w:pPr>
    </w:p>
    <w:p w14:paraId="2100AC5A" w14:textId="3EBE8B48" w:rsidR="00EF3E1B" w:rsidRPr="00904FF6" w:rsidRDefault="0091366E" w:rsidP="000033BA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EF22399" wp14:editId="1A4C6147">
            <wp:extent cx="4997206" cy="4133096"/>
            <wp:effectExtent l="0" t="0" r="0" b="1270"/>
            <wp:docPr id="1548989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8929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997206" cy="413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0B996" w14:textId="7B1974EF" w:rsidR="00EF3E1B" w:rsidRPr="00F55B9E" w:rsidRDefault="00EF3E1B" w:rsidP="00EF3E1B">
      <w:pPr>
        <w:jc w:val="both"/>
        <w:rPr>
          <w:bCs/>
          <w:sz w:val="22"/>
          <w:szCs w:val="22"/>
        </w:rPr>
      </w:pPr>
      <w:bookmarkStart w:id="32" w:name="_Toc218692654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4г</w:t>
      </w:r>
      <w:r w:rsidRPr="00F55B9E">
        <w:rPr>
          <w:rStyle w:val="Heading2Char"/>
          <w:sz w:val="22"/>
          <w:szCs w:val="22"/>
        </w:rPr>
        <w:t xml:space="preserve"> – Ежедневные оценки сезонного хода объема морского льда СЛО</w:t>
      </w:r>
      <w:bookmarkEnd w:id="32"/>
      <w:r w:rsidRPr="00F55B9E">
        <w:rPr>
          <w:sz w:val="22"/>
          <w:szCs w:val="22"/>
        </w:rPr>
        <w:t xml:space="preserve"> на основе расчетов средневзвешенной толщины льда совместной модели морского льда – океана </w:t>
      </w:r>
      <w:r w:rsidRPr="00F55B9E">
        <w:rPr>
          <w:sz w:val="22"/>
          <w:szCs w:val="22"/>
          <w:lang w:val="en-US"/>
        </w:rPr>
        <w:t>HYCOM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CICE</w:t>
      </w:r>
      <w:r w:rsidRPr="00F55B9E">
        <w:rPr>
          <w:sz w:val="22"/>
          <w:szCs w:val="22"/>
        </w:rPr>
        <w:t xml:space="preserve"> Датского метеорологического института </w:t>
      </w:r>
      <w:r w:rsidRPr="00F55B9E">
        <w:rPr>
          <w:sz w:val="22"/>
          <w:szCs w:val="22"/>
          <w:lang w:val="en-US"/>
        </w:rPr>
        <w:t>c</w:t>
      </w:r>
      <w:r w:rsidRPr="00F55B9E">
        <w:rPr>
          <w:sz w:val="22"/>
          <w:szCs w:val="22"/>
        </w:rPr>
        <w:t xml:space="preserve"> </w:t>
      </w:r>
      <w:r w:rsidR="009E6A82" w:rsidRPr="00F55B9E">
        <w:rPr>
          <w:sz w:val="22"/>
          <w:szCs w:val="22"/>
        </w:rPr>
        <w:t>28</w:t>
      </w:r>
      <w:r w:rsidRPr="00F55B9E">
        <w:rPr>
          <w:sz w:val="22"/>
          <w:szCs w:val="22"/>
        </w:rPr>
        <w:t>.0</w:t>
      </w:r>
      <w:r w:rsidR="00011D59" w:rsidRPr="00F55B9E">
        <w:rPr>
          <w:sz w:val="22"/>
          <w:szCs w:val="22"/>
        </w:rPr>
        <w:t>2</w:t>
      </w:r>
      <w:r w:rsidRPr="00F55B9E">
        <w:rPr>
          <w:sz w:val="22"/>
          <w:szCs w:val="22"/>
        </w:rPr>
        <w:t>.2004 по</w:t>
      </w:r>
      <w:r w:rsidR="00F87CA7" w:rsidRPr="00F55B9E">
        <w:rPr>
          <w:sz w:val="22"/>
          <w:szCs w:val="22"/>
        </w:rPr>
        <w:t xml:space="preserve"> </w:t>
      </w:r>
      <w:r w:rsidR="00075BEC">
        <w:rPr>
          <w:sz w:val="22"/>
          <w:szCs w:val="22"/>
        </w:rPr>
        <w:t>последний доступный срок</w:t>
      </w:r>
      <w:r w:rsidR="00B126A9" w:rsidRPr="00B126A9">
        <w:rPr>
          <w:sz w:val="22"/>
          <w:szCs w:val="22"/>
        </w:rPr>
        <w:t xml:space="preserve"> [22]</w:t>
      </w:r>
      <w:r w:rsidRPr="00F55B9E">
        <w:rPr>
          <w:bCs/>
          <w:sz w:val="22"/>
          <w:szCs w:val="22"/>
        </w:rPr>
        <w:t xml:space="preserve">. </w:t>
      </w:r>
    </w:p>
    <w:p w14:paraId="39745E61" w14:textId="77777777" w:rsidR="00E916EB" w:rsidRDefault="00E916EB" w:rsidP="00EF3E1B">
      <w:pPr>
        <w:suppressAutoHyphens w:val="0"/>
        <w:overflowPunct/>
        <w:autoSpaceDE/>
        <w:jc w:val="center"/>
        <w:textAlignment w:val="auto"/>
        <w:rPr>
          <w:bCs/>
          <w:sz w:val="22"/>
          <w:szCs w:val="22"/>
        </w:rPr>
        <w:sectPr w:rsidR="00E916EB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53C6E83" w14:textId="1CCE8295" w:rsidR="00EF3E1B" w:rsidRDefault="00EF3E1B" w:rsidP="00EF3E1B">
      <w:pPr>
        <w:suppressAutoHyphens w:val="0"/>
        <w:overflowPunct/>
        <w:autoSpaceDE/>
        <w:jc w:val="center"/>
        <w:textAlignment w:val="auto"/>
        <w:rPr>
          <w:bCs/>
          <w:sz w:val="22"/>
          <w:szCs w:val="22"/>
        </w:rPr>
      </w:pPr>
    </w:p>
    <w:p w14:paraId="05901E07" w14:textId="77777777" w:rsidR="006B39AC" w:rsidRDefault="006B39AC" w:rsidP="00EF3E1B">
      <w:pPr>
        <w:jc w:val="both"/>
        <w:rPr>
          <w:rStyle w:val="Heading2Char"/>
          <w:sz w:val="20"/>
        </w:rPr>
      </w:pPr>
      <w:bookmarkStart w:id="33" w:name="_Hlk137677410"/>
    </w:p>
    <w:p w14:paraId="19AA8B7B" w14:textId="1D329FAD" w:rsidR="00E916EB" w:rsidRDefault="00E916EB" w:rsidP="00EB7727">
      <w:pPr>
        <w:jc w:val="both"/>
        <w:rPr>
          <w:rStyle w:val="Heading2Char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7002"/>
      </w:tblGrid>
      <w:tr w:rsidR="00775E7A" w14:paraId="0DB7D2E9" w14:textId="77777777" w:rsidTr="00E916EB">
        <w:tc>
          <w:tcPr>
            <w:tcW w:w="7938" w:type="dxa"/>
          </w:tcPr>
          <w:p w14:paraId="28589037" w14:textId="46D593AC" w:rsidR="00E916EB" w:rsidRDefault="00775E7A" w:rsidP="00EB7727">
            <w:pPr>
              <w:jc w:val="both"/>
              <w:rPr>
                <w:rStyle w:val="Heading2Char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A8F0E98" wp14:editId="6D35346E">
                  <wp:extent cx="4438650" cy="4632366"/>
                  <wp:effectExtent l="0" t="0" r="0" b="0"/>
                  <wp:docPr id="5224828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482897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2930" cy="4647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68A143ED" w14:textId="1E1FB975" w:rsidR="00E916EB" w:rsidRDefault="00775E7A" w:rsidP="00EB7727">
            <w:pPr>
              <w:jc w:val="both"/>
              <w:rPr>
                <w:rStyle w:val="Heading2Char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21A7BD8" wp14:editId="00430454">
                  <wp:extent cx="4309258" cy="4597400"/>
                  <wp:effectExtent l="0" t="0" r="0" b="0"/>
                  <wp:docPr id="5407164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716495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439" cy="460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DBAD7A" w14:textId="79CE196F" w:rsidR="00E916EB" w:rsidRPr="00E916EB" w:rsidRDefault="00E916EB" w:rsidP="00EB7727">
      <w:pPr>
        <w:jc w:val="both"/>
        <w:rPr>
          <w:sz w:val="22"/>
          <w:szCs w:val="22"/>
          <w:lang w:val="en-US"/>
        </w:rPr>
      </w:pPr>
      <w:bookmarkStart w:id="34" w:name="_Toc218692655"/>
      <w:r w:rsidRPr="00F55B9E">
        <w:rPr>
          <w:rStyle w:val="Heading2Char"/>
          <w:sz w:val="22"/>
          <w:szCs w:val="22"/>
        </w:rPr>
        <w:t>Рисунок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B533D6" w:rsidRPr="00B533D6">
        <w:rPr>
          <w:rStyle w:val="Heading2Char"/>
          <w:sz w:val="22"/>
          <w:szCs w:val="22"/>
          <w:lang w:val="en-US"/>
        </w:rPr>
        <w:t>5</w:t>
      </w:r>
      <w:r w:rsidR="00B533D6">
        <w:rPr>
          <w:rStyle w:val="Heading2Char"/>
          <w:sz w:val="22"/>
          <w:szCs w:val="22"/>
        </w:rPr>
        <w:t>а</w:t>
      </w:r>
      <w:r w:rsidRPr="00EB7727">
        <w:rPr>
          <w:rStyle w:val="Heading2Char"/>
          <w:sz w:val="22"/>
          <w:szCs w:val="22"/>
          <w:lang w:val="en-US"/>
        </w:rPr>
        <w:t xml:space="preserve"> – </w:t>
      </w:r>
      <w:r w:rsidRPr="00F55B9E">
        <w:rPr>
          <w:rStyle w:val="Heading2Char"/>
          <w:sz w:val="22"/>
          <w:szCs w:val="22"/>
        </w:rPr>
        <w:t>Аномали</w:t>
      </w:r>
      <w:r>
        <w:rPr>
          <w:rStyle w:val="Heading2Char"/>
          <w:sz w:val="22"/>
          <w:szCs w:val="22"/>
        </w:rPr>
        <w:t>я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приземной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температуры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воздуха</w:t>
      </w:r>
      <w:r w:rsidRPr="00EB7727">
        <w:rPr>
          <w:rStyle w:val="Heading2Char"/>
          <w:sz w:val="22"/>
          <w:szCs w:val="22"/>
          <w:lang w:val="en-US"/>
        </w:rPr>
        <w:t xml:space="preserve"> (2</w:t>
      </w:r>
      <w:r w:rsidRPr="00F55B9E">
        <w:rPr>
          <w:rStyle w:val="Heading2Char"/>
          <w:sz w:val="22"/>
          <w:szCs w:val="22"/>
        </w:rPr>
        <w:t>м</w:t>
      </w:r>
      <w:r w:rsidRPr="00EB7727">
        <w:rPr>
          <w:rStyle w:val="Heading2Char"/>
          <w:sz w:val="22"/>
          <w:szCs w:val="22"/>
          <w:lang w:val="en-US"/>
        </w:rPr>
        <w:t xml:space="preserve">) </w:t>
      </w:r>
      <w:r>
        <w:rPr>
          <w:rStyle w:val="Heading2Char"/>
          <w:sz w:val="22"/>
          <w:szCs w:val="22"/>
        </w:rPr>
        <w:t>и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температуры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поверхности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моря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на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F219F0">
        <w:rPr>
          <w:rStyle w:val="Heading2Char"/>
          <w:sz w:val="22"/>
          <w:szCs w:val="22"/>
          <w:lang w:val="en-US"/>
        </w:rPr>
        <w:t>20</w:t>
      </w:r>
      <w:r w:rsidRPr="00EB7727">
        <w:rPr>
          <w:rStyle w:val="Heading2Char"/>
          <w:sz w:val="22"/>
          <w:szCs w:val="22"/>
          <w:lang w:val="en-US"/>
        </w:rPr>
        <w:t>.</w:t>
      </w:r>
      <w:r w:rsidR="00AF6B01">
        <w:rPr>
          <w:rStyle w:val="Heading2Char"/>
          <w:sz w:val="22"/>
          <w:szCs w:val="22"/>
          <w:lang w:val="en-US"/>
        </w:rPr>
        <w:t>0</w:t>
      </w:r>
      <w:r w:rsidR="00013C5F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>.202</w:t>
      </w:r>
      <w:r w:rsidR="00AF6B01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г</w:t>
      </w:r>
      <w:r w:rsidRPr="00EB7727">
        <w:rPr>
          <w:rStyle w:val="Heading2Char"/>
          <w:sz w:val="22"/>
          <w:szCs w:val="22"/>
          <w:lang w:val="en-US"/>
        </w:rPr>
        <w:t>.</w:t>
      </w:r>
      <w:bookmarkEnd w:id="34"/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относительно</w:t>
      </w:r>
      <w:r w:rsidRPr="00EB7727">
        <w:rPr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периода</w:t>
      </w:r>
      <w:r w:rsidRPr="00EB7727">
        <w:rPr>
          <w:sz w:val="22"/>
          <w:szCs w:val="22"/>
          <w:lang w:val="en-US"/>
        </w:rPr>
        <w:t xml:space="preserve"> 1991-2020 </w:t>
      </w:r>
      <w:r w:rsidRPr="00F55B9E">
        <w:rPr>
          <w:sz w:val="22"/>
          <w:szCs w:val="22"/>
        </w:rPr>
        <w:t>гг</w:t>
      </w:r>
      <w:r w:rsidRPr="00EB7727">
        <w:rPr>
          <w:sz w:val="22"/>
          <w:szCs w:val="22"/>
          <w:lang w:val="en-US"/>
        </w:rPr>
        <w:t xml:space="preserve">. - The </w:t>
      </w:r>
      <w:hyperlink r:id="rId54" w:tgtFrame="_blank" w:history="1">
        <w:r w:rsidRPr="00EB7727">
          <w:rPr>
            <w:rStyle w:val="Hyperlink"/>
            <w:sz w:val="22"/>
            <w:szCs w:val="22"/>
            <w:lang w:val="en-US"/>
          </w:rPr>
          <w:t>Copernicus Climate Change Service (C3S)</w:t>
        </w:r>
      </w:hyperlink>
      <w:r w:rsidRPr="00EB7727">
        <w:rPr>
          <w:sz w:val="22"/>
          <w:szCs w:val="22"/>
          <w:lang w:val="en-US"/>
        </w:rPr>
        <w:t xml:space="preserve">, implemented by the </w:t>
      </w:r>
      <w:hyperlink r:id="rId55" w:tgtFrame="_blank" w:history="1">
        <w:r w:rsidRPr="00EB7727">
          <w:rPr>
            <w:rStyle w:val="Hyperlink"/>
            <w:sz w:val="22"/>
            <w:szCs w:val="22"/>
            <w:lang w:val="en-US"/>
          </w:rPr>
          <w:t>European Centre for Medium-Range Weather Forecasts (ECMWF)</w:t>
        </w:r>
      </w:hyperlink>
      <w:r w:rsidRPr="00EB7727">
        <w:rPr>
          <w:sz w:val="22"/>
          <w:szCs w:val="22"/>
          <w:lang w:val="en-US"/>
        </w:rPr>
        <w:t xml:space="preserve"> on behalf of the European Commission is part of the European Union's space programme</w:t>
      </w:r>
    </w:p>
    <w:p w14:paraId="40557752" w14:textId="651B6AC3" w:rsidR="00E916EB" w:rsidRPr="00E916EB" w:rsidRDefault="00E916EB" w:rsidP="00EB7727">
      <w:pPr>
        <w:jc w:val="both"/>
        <w:rPr>
          <w:rStyle w:val="Heading2Char"/>
          <w:sz w:val="22"/>
          <w:szCs w:val="22"/>
          <w:lang w:val="en-US"/>
        </w:rPr>
        <w:sectPr w:rsidR="00E916EB" w:rsidRPr="00E916EB" w:rsidSect="00E916EB"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  <w:r w:rsidRPr="00EB7727">
        <w:rPr>
          <w:sz w:val="22"/>
          <w:szCs w:val="22"/>
          <w:lang w:val="en-US"/>
        </w:rPr>
        <w:t>.</w:t>
      </w:r>
    </w:p>
    <w:p w14:paraId="59E478C4" w14:textId="77777777" w:rsidR="00E916EB" w:rsidRPr="00E916EB" w:rsidRDefault="00E916EB" w:rsidP="00EB7727">
      <w:pPr>
        <w:jc w:val="both"/>
        <w:rPr>
          <w:rStyle w:val="Heading2Char"/>
          <w:sz w:val="22"/>
          <w:szCs w:val="22"/>
          <w:lang w:val="en-US"/>
        </w:rPr>
      </w:pPr>
    </w:p>
    <w:bookmarkEnd w:id="5"/>
    <w:p w14:paraId="49697FB2" w14:textId="5818B2C1" w:rsidR="006A5B90" w:rsidRDefault="006A5B90" w:rsidP="00EB7727">
      <w:pPr>
        <w:jc w:val="both"/>
        <w:rPr>
          <w:sz w:val="22"/>
          <w:szCs w:val="22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5B90" w14:paraId="440E3633" w14:textId="77777777" w:rsidTr="00C05379">
        <w:trPr>
          <w:jc w:val="center"/>
        </w:trPr>
        <w:tc>
          <w:tcPr>
            <w:tcW w:w="4813" w:type="dxa"/>
          </w:tcPr>
          <w:p w14:paraId="6F54BE08" w14:textId="4A510F7F" w:rsidR="006A5B90" w:rsidRDefault="00473426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2CC561A" wp14:editId="138193F7">
                  <wp:extent cx="2847600" cy="2757600"/>
                  <wp:effectExtent l="0" t="0" r="0" b="5080"/>
                  <wp:docPr id="8812617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261735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00" cy="27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10B281A" w14:textId="4C54A2B5" w:rsidR="006A5B90" w:rsidRDefault="00B23D47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5F2E9FF" wp14:editId="4CF396B2">
                  <wp:extent cx="2901600" cy="2797200"/>
                  <wp:effectExtent l="0" t="0" r="0" b="3175"/>
                  <wp:docPr id="15021212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121268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B90" w14:paraId="0F5939E0" w14:textId="77777777" w:rsidTr="00C05379">
        <w:trPr>
          <w:jc w:val="center"/>
        </w:trPr>
        <w:tc>
          <w:tcPr>
            <w:tcW w:w="4813" w:type="dxa"/>
          </w:tcPr>
          <w:p w14:paraId="70422AAD" w14:textId="77777777" w:rsidR="006A5B90" w:rsidRDefault="006A5B90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3E7611AC" wp14:editId="5290B845">
                  <wp:extent cx="2847600" cy="2757600"/>
                  <wp:effectExtent l="0" t="0" r="0" b="5080"/>
                  <wp:docPr id="63055885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558853" name="Picture 63055885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00" cy="27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56C1B1F" w14:textId="77777777" w:rsidR="006A5B90" w:rsidRDefault="006A5B90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14F9FF2B" wp14:editId="55BECEC4">
                  <wp:extent cx="2901600" cy="2797200"/>
                  <wp:effectExtent l="0" t="0" r="0" b="3175"/>
                  <wp:docPr id="7383238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32380" name="Picture 73832380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0DF008" w14:textId="77777777" w:rsidR="006A5B90" w:rsidRDefault="006A5B90" w:rsidP="006A5B90">
      <w:pPr>
        <w:jc w:val="both"/>
        <w:rPr>
          <w:rStyle w:val="Heading2Char"/>
          <w:sz w:val="20"/>
        </w:rPr>
      </w:pPr>
    </w:p>
    <w:p w14:paraId="4ABE62CF" w14:textId="38D603D0" w:rsidR="006A5B90" w:rsidRPr="00B126A9" w:rsidRDefault="006A5B90" w:rsidP="006A5B90">
      <w:pPr>
        <w:jc w:val="both"/>
        <w:rPr>
          <w:sz w:val="22"/>
          <w:szCs w:val="22"/>
          <w:lang w:val="en-US"/>
        </w:rPr>
      </w:pPr>
      <w:bookmarkStart w:id="35" w:name="_Toc218692656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 xml:space="preserve">5б </w:t>
      </w:r>
      <w:r w:rsidRPr="00F55B9E">
        <w:rPr>
          <w:rStyle w:val="Heading2Char"/>
          <w:sz w:val="22"/>
          <w:szCs w:val="22"/>
        </w:rPr>
        <w:t>– Аномалии приземной температуры воздуха (2м) и осредненные вектора скорости ветра</w:t>
      </w:r>
      <w:bookmarkEnd w:id="35"/>
      <w:r w:rsidRPr="00F55B9E">
        <w:rPr>
          <w:sz w:val="22"/>
          <w:szCs w:val="22"/>
        </w:rPr>
        <w:t xml:space="preserve"> (10 м) за последнюю пентаду 2022-2025 гг. относительно периода 2004-2013 гг. (</w:t>
      </w:r>
      <w:hyperlink r:id="rId60" w:history="1">
        <w:r w:rsidRPr="00F55B9E">
          <w:rPr>
            <w:rStyle w:val="Hyperlink"/>
            <w:sz w:val="22"/>
            <w:szCs w:val="22"/>
            <w:lang w:val="en-US"/>
          </w:rPr>
          <w:t>http</w:t>
        </w:r>
        <w:r w:rsidRPr="00F55B9E">
          <w:rPr>
            <w:rStyle w:val="Hyperlink"/>
            <w:sz w:val="22"/>
            <w:szCs w:val="22"/>
          </w:rPr>
          <w:t>://</w:t>
        </w:r>
        <w:r w:rsidRPr="00F55B9E">
          <w:rPr>
            <w:rStyle w:val="Hyperlink"/>
            <w:sz w:val="22"/>
            <w:szCs w:val="22"/>
            <w:lang w:val="en-US"/>
          </w:rPr>
          <w:t>polarportal</w:t>
        </w:r>
        <w:r w:rsidRPr="00F55B9E">
          <w:rPr>
            <w:rStyle w:val="Hyperlink"/>
            <w:sz w:val="22"/>
            <w:szCs w:val="22"/>
          </w:rPr>
          <w:t>.</w:t>
        </w:r>
        <w:r w:rsidRPr="00F55B9E">
          <w:rPr>
            <w:rStyle w:val="Hyperlink"/>
            <w:sz w:val="22"/>
            <w:szCs w:val="22"/>
            <w:lang w:val="en-US"/>
          </w:rPr>
          <w:t>dk</w:t>
        </w:r>
      </w:hyperlink>
      <w:r w:rsidRPr="00F55B9E">
        <w:rPr>
          <w:sz w:val="22"/>
          <w:szCs w:val="22"/>
        </w:rPr>
        <w:t xml:space="preserve">) </w:t>
      </w:r>
      <w:r>
        <w:rPr>
          <w:sz w:val="22"/>
          <w:szCs w:val="22"/>
          <w:lang w:val="en-US"/>
        </w:rPr>
        <w:t>[22]</w:t>
      </w:r>
    </w:p>
    <w:p w14:paraId="6475CA40" w14:textId="3C133F20" w:rsidR="00FC41D1" w:rsidRPr="00EB7727" w:rsidRDefault="00FC41D1" w:rsidP="00EB7727">
      <w:pPr>
        <w:jc w:val="both"/>
        <w:rPr>
          <w:sz w:val="22"/>
          <w:szCs w:val="22"/>
          <w:lang w:val="en-US"/>
        </w:rPr>
      </w:pPr>
      <w:r w:rsidRPr="00EB7727">
        <w:rPr>
          <w:sz w:val="22"/>
          <w:szCs w:val="22"/>
          <w:lang w:val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5"/>
        <w:gridCol w:w="4802"/>
      </w:tblGrid>
      <w:tr w:rsidR="0042626D" w14:paraId="1067B127" w14:textId="77777777" w:rsidTr="0042626D">
        <w:tc>
          <w:tcPr>
            <w:tcW w:w="4813" w:type="dxa"/>
          </w:tcPr>
          <w:bookmarkEnd w:id="6"/>
          <w:bookmarkEnd w:id="33"/>
          <w:p w14:paraId="7F09ED0E" w14:textId="52164E42" w:rsidR="0042626D" w:rsidRDefault="00473426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CC51E62" wp14:editId="0F655AAF">
                  <wp:extent cx="2955600" cy="2858400"/>
                  <wp:effectExtent l="0" t="0" r="0" b="0"/>
                  <wp:docPr id="5709298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929855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600" cy="285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AD8209B" w14:textId="42FE2CE0" w:rsidR="0042626D" w:rsidRDefault="00B23D47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C0C700F" wp14:editId="7C00ADED">
                  <wp:extent cx="2898000" cy="2793600"/>
                  <wp:effectExtent l="0" t="0" r="0" b="6985"/>
                  <wp:docPr id="1223340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340224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000" cy="279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26D" w14:paraId="6C56E84E" w14:textId="77777777" w:rsidTr="0042626D">
        <w:tc>
          <w:tcPr>
            <w:tcW w:w="4813" w:type="dxa"/>
          </w:tcPr>
          <w:p w14:paraId="7503ECA6" w14:textId="02B6464D" w:rsidR="0042626D" w:rsidRDefault="0042626D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25B3A8C1" wp14:editId="71B13FBB">
                  <wp:extent cx="2923200" cy="2833200"/>
                  <wp:effectExtent l="0" t="0" r="0" b="5715"/>
                  <wp:docPr id="81231839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318393" name="Picture 812318393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200" cy="28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29A8116" w14:textId="30627746" w:rsidR="0042626D" w:rsidRDefault="0042626D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4C8685C1" wp14:editId="1B2AAD17">
                  <wp:extent cx="2926800" cy="2815200"/>
                  <wp:effectExtent l="0" t="0" r="6985" b="4445"/>
                  <wp:docPr id="21696756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967564" name="Picture 21696756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800" cy="28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CA5C78" w14:textId="77777777" w:rsidR="007F70B5" w:rsidRDefault="007F70B5" w:rsidP="003B0117">
      <w:pPr>
        <w:tabs>
          <w:tab w:val="left" w:pos="9072"/>
        </w:tabs>
        <w:jc w:val="both"/>
        <w:rPr>
          <w:rStyle w:val="Heading2Char"/>
          <w:sz w:val="20"/>
        </w:rPr>
      </w:pPr>
    </w:p>
    <w:p w14:paraId="4417740E" w14:textId="0AB9BCAD" w:rsidR="003B0117" w:rsidRPr="00B126A9" w:rsidRDefault="00EF3E1B" w:rsidP="003B0117">
      <w:pPr>
        <w:tabs>
          <w:tab w:val="left" w:pos="9072"/>
        </w:tabs>
        <w:jc w:val="both"/>
        <w:rPr>
          <w:sz w:val="22"/>
          <w:szCs w:val="22"/>
        </w:rPr>
      </w:pPr>
      <w:bookmarkStart w:id="36" w:name="_Toc218692657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5в</w:t>
      </w:r>
      <w:r w:rsidRPr="00F55B9E">
        <w:rPr>
          <w:rStyle w:val="Heading2Char"/>
          <w:sz w:val="22"/>
          <w:szCs w:val="22"/>
        </w:rPr>
        <w:t xml:space="preserve"> – Аномалии приземной суммы осадков </w:t>
      </w:r>
      <w:r w:rsidR="006B39AC" w:rsidRPr="00F55B9E">
        <w:rPr>
          <w:rStyle w:val="Heading2Char"/>
          <w:sz w:val="22"/>
          <w:szCs w:val="22"/>
        </w:rPr>
        <w:t xml:space="preserve">за </w:t>
      </w:r>
      <w:r w:rsidR="005B1DC1" w:rsidRPr="00F55B9E">
        <w:rPr>
          <w:rStyle w:val="Heading2Char"/>
          <w:sz w:val="22"/>
          <w:szCs w:val="22"/>
        </w:rPr>
        <w:t>последнюю пентаду</w:t>
      </w:r>
      <w:r w:rsidR="006B39AC" w:rsidRPr="00F55B9E">
        <w:rPr>
          <w:rStyle w:val="Heading2Char"/>
          <w:sz w:val="22"/>
          <w:szCs w:val="22"/>
        </w:rPr>
        <w:t xml:space="preserve"> 202</w:t>
      </w:r>
      <w:r w:rsidR="00DC57F6" w:rsidRPr="00F55B9E">
        <w:rPr>
          <w:rStyle w:val="Heading2Char"/>
          <w:sz w:val="22"/>
          <w:szCs w:val="22"/>
        </w:rPr>
        <w:t>2</w:t>
      </w:r>
      <w:r w:rsidR="006B39AC" w:rsidRPr="00F55B9E">
        <w:rPr>
          <w:rStyle w:val="Heading2Char"/>
          <w:sz w:val="22"/>
          <w:szCs w:val="22"/>
        </w:rPr>
        <w:t>-</w:t>
      </w:r>
      <w:r w:rsidRPr="00F55B9E">
        <w:rPr>
          <w:rStyle w:val="Heading2Char"/>
          <w:sz w:val="22"/>
          <w:szCs w:val="22"/>
        </w:rPr>
        <w:t>202</w:t>
      </w:r>
      <w:r w:rsidR="00DC57F6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гг.</w:t>
      </w:r>
      <w:bookmarkEnd w:id="36"/>
      <w:r w:rsidRPr="00F55B9E">
        <w:rPr>
          <w:sz w:val="22"/>
          <w:szCs w:val="22"/>
        </w:rPr>
        <w:t xml:space="preserve"> относительно периода 2004-2013 гг</w:t>
      </w:r>
      <w:r w:rsidR="00B126A9" w:rsidRPr="00B126A9">
        <w:rPr>
          <w:sz w:val="22"/>
          <w:szCs w:val="22"/>
        </w:rPr>
        <w:t xml:space="preserve"> [22].</w:t>
      </w:r>
    </w:p>
    <w:p w14:paraId="3E7852DA" w14:textId="77777777" w:rsidR="00B126A9" w:rsidRPr="00B126A9" w:rsidRDefault="00B126A9" w:rsidP="003B0117">
      <w:pPr>
        <w:tabs>
          <w:tab w:val="left" w:pos="9072"/>
        </w:tabs>
        <w:jc w:val="both"/>
        <w:rPr>
          <w:sz w:val="22"/>
          <w:szCs w:val="22"/>
        </w:rPr>
      </w:pPr>
    </w:p>
    <w:bookmarkEnd w:id="7"/>
    <w:p w14:paraId="52CC0DC8" w14:textId="77777777" w:rsidR="003B0117" w:rsidRPr="003B0117" w:rsidRDefault="003B0117" w:rsidP="003B0117">
      <w:pPr>
        <w:tabs>
          <w:tab w:val="left" w:pos="9072"/>
        </w:tabs>
        <w:jc w:val="both"/>
        <w:rPr>
          <w:sz w:val="22"/>
          <w:szCs w:val="22"/>
        </w:rPr>
        <w:sectPr w:rsidR="003B0117" w:rsidRPr="003B0117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D76F008" w14:textId="68E2910F" w:rsidR="00475AD6" w:rsidRPr="009A77FA" w:rsidRDefault="006B4560" w:rsidP="00B7016E">
      <w:pPr>
        <w:jc w:val="both"/>
        <w:rPr>
          <w:rFonts w:ascii="Arial" w:hAnsi="Arial" w:cs="Arial"/>
        </w:rPr>
      </w:pPr>
      <w:bookmarkStart w:id="37" w:name="__RefHeading__9_2136340665"/>
      <w:bookmarkStart w:id="38" w:name="_Toc218692658"/>
      <w:bookmarkEnd w:id="37"/>
      <w:r w:rsidRPr="00F55B9E">
        <w:rPr>
          <w:rStyle w:val="Heading2Char"/>
          <w:sz w:val="22"/>
          <w:szCs w:val="22"/>
        </w:rPr>
        <w:lastRenderedPageBreak/>
        <w:t xml:space="preserve">Таблица </w:t>
      </w:r>
      <w:r w:rsidR="00A93453" w:rsidRPr="00F55B9E">
        <w:rPr>
          <w:rStyle w:val="Heading2Char"/>
          <w:sz w:val="22"/>
          <w:szCs w:val="22"/>
        </w:rPr>
        <w:t>1</w:t>
      </w:r>
      <w:r w:rsidRPr="00F55B9E">
        <w:rPr>
          <w:rStyle w:val="Heading2Char"/>
          <w:sz w:val="22"/>
          <w:szCs w:val="22"/>
        </w:rPr>
        <w:t xml:space="preserve"> - Медианные значения ледовитости для Северной полярной области, 3-х меридиональных секторов и мор</w:t>
      </w:r>
      <w:r w:rsidR="00F55B9E" w:rsidRPr="00F55B9E">
        <w:rPr>
          <w:rStyle w:val="Heading2Char"/>
          <w:sz w:val="22"/>
          <w:szCs w:val="22"/>
        </w:rPr>
        <w:t>ей</w:t>
      </w:r>
      <w:r w:rsidRPr="00F55B9E">
        <w:rPr>
          <w:rStyle w:val="Heading2Char"/>
          <w:sz w:val="22"/>
          <w:szCs w:val="22"/>
        </w:rPr>
        <w:t xml:space="preserve"> СМП</w:t>
      </w:r>
      <w:bookmarkEnd w:id="38"/>
      <w:r w:rsidRPr="00F55B9E">
        <w:rPr>
          <w:sz w:val="22"/>
          <w:szCs w:val="22"/>
        </w:rPr>
        <w:t xml:space="preserve"> за текущие 30 и 7-дневные интервалы, и её аномалии от 20</w:t>
      </w:r>
      <w:r w:rsidR="003614A4" w:rsidRPr="00F55B9E">
        <w:rPr>
          <w:sz w:val="22"/>
          <w:szCs w:val="22"/>
        </w:rPr>
        <w:t>20</w:t>
      </w:r>
      <w:r w:rsidR="007F148C" w:rsidRPr="00F55B9E">
        <w:rPr>
          <w:sz w:val="22"/>
          <w:szCs w:val="22"/>
        </w:rPr>
        <w:t>-202</w:t>
      </w:r>
      <w:r w:rsidR="003614A4" w:rsidRPr="00F55B9E">
        <w:rPr>
          <w:sz w:val="22"/>
          <w:szCs w:val="22"/>
        </w:rPr>
        <w:t>4</w:t>
      </w:r>
      <w:r w:rsidR="007F148C" w:rsidRPr="00F55B9E">
        <w:rPr>
          <w:sz w:val="22"/>
          <w:szCs w:val="22"/>
        </w:rPr>
        <w:t xml:space="preserve"> гг. и интервалов 201</w:t>
      </w:r>
      <w:r w:rsidR="003614A4" w:rsidRPr="00F55B9E">
        <w:rPr>
          <w:sz w:val="22"/>
          <w:szCs w:val="22"/>
        </w:rPr>
        <w:t>5</w:t>
      </w:r>
      <w:r w:rsidR="007F148C" w:rsidRPr="00F55B9E">
        <w:rPr>
          <w:sz w:val="22"/>
          <w:szCs w:val="22"/>
        </w:rPr>
        <w:t>-202</w:t>
      </w:r>
      <w:r w:rsidR="003614A4" w:rsidRPr="00F55B9E">
        <w:rPr>
          <w:sz w:val="22"/>
          <w:szCs w:val="22"/>
        </w:rPr>
        <w:t>5</w:t>
      </w:r>
      <w:r w:rsidR="007F148C" w:rsidRPr="00F55B9E">
        <w:rPr>
          <w:sz w:val="22"/>
          <w:szCs w:val="22"/>
        </w:rPr>
        <w:t xml:space="preserve"> гг. и 1978-202</w:t>
      </w:r>
      <w:r w:rsidR="003614A4" w:rsidRPr="00F55B9E">
        <w:rPr>
          <w:sz w:val="22"/>
          <w:szCs w:val="22"/>
        </w:rPr>
        <w:t>5</w:t>
      </w:r>
      <w:r w:rsidRPr="00F55B9E">
        <w:rPr>
          <w:sz w:val="22"/>
          <w:szCs w:val="22"/>
        </w:rPr>
        <w:t xml:space="preserve"> гг. по данным наблюдений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алгоритмы NASATEAM</w:t>
      </w:r>
      <w:r w:rsidRPr="00F55B9E">
        <w:rPr>
          <w:rFonts w:ascii="Arial" w:hAnsi="Arial"/>
          <w:sz w:val="22"/>
          <w:szCs w:val="22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  <w:r w:rsidR="00702229" w:rsidRPr="00702229">
        <w:rPr>
          <w:rFonts w:ascii="Arial" w:hAnsi="Arial" w:cs="Arial"/>
        </w:rPr>
        <w:t xml:space="preserve"> </w:t>
      </w:r>
    </w:p>
    <w:p w14:paraId="5FE00EE7" w14:textId="77777777" w:rsidR="00F219F0" w:rsidRPr="00433CB0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Северная полярная область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219F0" w14:paraId="78F85FDF" w14:textId="77777777" w:rsidTr="00F02BC2">
        <w:tc>
          <w:tcPr>
            <w:tcW w:w="1400" w:type="dxa"/>
            <w:vMerge w:val="restart"/>
            <w:vAlign w:val="center"/>
          </w:tcPr>
          <w:p w14:paraId="31A8AB2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2EB9EA7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2D64395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F219F0" w14:paraId="3BFB1AC1" w14:textId="77777777" w:rsidTr="00F02BC2">
        <w:tc>
          <w:tcPr>
            <w:tcW w:w="1400" w:type="dxa"/>
            <w:vMerge/>
            <w:vAlign w:val="center"/>
          </w:tcPr>
          <w:p w14:paraId="6B82E0B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6F41D0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E099CA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41CCBFF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66EC364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0EEAFE5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682BFA1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7A261DD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2352D67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219F0" w14:paraId="1C0EDD3D" w14:textId="77777777" w:rsidTr="00F02BC2">
        <w:tc>
          <w:tcPr>
            <w:tcW w:w="1400" w:type="dxa"/>
            <w:vMerge w:val="restart"/>
            <w:vAlign w:val="center"/>
          </w:tcPr>
          <w:p w14:paraId="2B3E316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20.06-19.07</w:t>
            </w:r>
          </w:p>
        </w:tc>
        <w:tc>
          <w:tcPr>
            <w:tcW w:w="960" w:type="dxa"/>
            <w:vMerge w:val="restart"/>
            <w:vAlign w:val="center"/>
          </w:tcPr>
          <w:p w14:paraId="0BFB489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9004.0</w:t>
            </w:r>
          </w:p>
        </w:tc>
        <w:tc>
          <w:tcPr>
            <w:tcW w:w="960" w:type="dxa"/>
            <w:vAlign w:val="center"/>
          </w:tcPr>
          <w:p w14:paraId="421BA2F7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40.8</w:t>
            </w:r>
          </w:p>
        </w:tc>
        <w:tc>
          <w:tcPr>
            <w:tcW w:w="960" w:type="dxa"/>
            <w:vAlign w:val="center"/>
          </w:tcPr>
          <w:p w14:paraId="3947B1B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-419.4</w:t>
            </w:r>
          </w:p>
        </w:tc>
        <w:tc>
          <w:tcPr>
            <w:tcW w:w="960" w:type="dxa"/>
            <w:vAlign w:val="center"/>
          </w:tcPr>
          <w:p w14:paraId="0E79F7C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-426.1</w:t>
            </w:r>
          </w:p>
        </w:tc>
        <w:tc>
          <w:tcPr>
            <w:tcW w:w="960" w:type="dxa"/>
            <w:vAlign w:val="center"/>
          </w:tcPr>
          <w:p w14:paraId="78243508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-427.8</w:t>
            </w:r>
          </w:p>
        </w:tc>
        <w:tc>
          <w:tcPr>
            <w:tcW w:w="960" w:type="dxa"/>
            <w:vAlign w:val="center"/>
          </w:tcPr>
          <w:p w14:paraId="201371A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27.7</w:t>
            </w:r>
          </w:p>
        </w:tc>
        <w:tc>
          <w:tcPr>
            <w:tcW w:w="1320" w:type="dxa"/>
            <w:vAlign w:val="center"/>
          </w:tcPr>
          <w:p w14:paraId="24FB4C4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-122.9</w:t>
            </w:r>
          </w:p>
        </w:tc>
        <w:tc>
          <w:tcPr>
            <w:tcW w:w="1320" w:type="dxa"/>
            <w:vAlign w:val="center"/>
          </w:tcPr>
          <w:p w14:paraId="57A97C35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-1086.6</w:t>
            </w:r>
          </w:p>
        </w:tc>
      </w:tr>
      <w:tr w:rsidR="00F219F0" w14:paraId="1B226A41" w14:textId="77777777" w:rsidTr="00F02BC2">
        <w:tc>
          <w:tcPr>
            <w:tcW w:w="1400" w:type="dxa"/>
            <w:vMerge/>
            <w:vAlign w:val="center"/>
          </w:tcPr>
          <w:p w14:paraId="014A3AC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7BE11C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1BBDFB2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60" w:type="dxa"/>
            <w:vAlign w:val="center"/>
          </w:tcPr>
          <w:p w14:paraId="4F81990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960" w:type="dxa"/>
            <w:vAlign w:val="center"/>
          </w:tcPr>
          <w:p w14:paraId="39D960D0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960" w:type="dxa"/>
            <w:vAlign w:val="center"/>
          </w:tcPr>
          <w:p w14:paraId="6363E447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960" w:type="dxa"/>
            <w:vAlign w:val="center"/>
          </w:tcPr>
          <w:p w14:paraId="0A395409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1320" w:type="dxa"/>
            <w:vAlign w:val="center"/>
          </w:tcPr>
          <w:p w14:paraId="54598162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-1.3</w:t>
            </w:r>
          </w:p>
        </w:tc>
        <w:tc>
          <w:tcPr>
            <w:tcW w:w="1320" w:type="dxa"/>
            <w:vAlign w:val="center"/>
          </w:tcPr>
          <w:p w14:paraId="08C57B9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-10.8</w:t>
            </w:r>
          </w:p>
        </w:tc>
      </w:tr>
      <w:tr w:rsidR="00F219F0" w14:paraId="0F20720C" w14:textId="77777777" w:rsidTr="00F02BC2">
        <w:tc>
          <w:tcPr>
            <w:tcW w:w="1400" w:type="dxa"/>
            <w:vMerge w:val="restart"/>
            <w:vAlign w:val="center"/>
          </w:tcPr>
          <w:p w14:paraId="12530DC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13-19.07</w:t>
            </w:r>
          </w:p>
        </w:tc>
        <w:tc>
          <w:tcPr>
            <w:tcW w:w="960" w:type="dxa"/>
            <w:vMerge w:val="restart"/>
            <w:vAlign w:val="center"/>
          </w:tcPr>
          <w:p w14:paraId="1743DCF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7902.0</w:t>
            </w:r>
          </w:p>
        </w:tc>
        <w:tc>
          <w:tcPr>
            <w:tcW w:w="960" w:type="dxa"/>
            <w:vAlign w:val="center"/>
          </w:tcPr>
          <w:p w14:paraId="2181A60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191.9</w:t>
            </w:r>
          </w:p>
        </w:tc>
        <w:tc>
          <w:tcPr>
            <w:tcW w:w="960" w:type="dxa"/>
            <w:vAlign w:val="center"/>
          </w:tcPr>
          <w:p w14:paraId="05CA7B3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-548.7</w:t>
            </w:r>
          </w:p>
        </w:tc>
        <w:tc>
          <w:tcPr>
            <w:tcW w:w="960" w:type="dxa"/>
            <w:vAlign w:val="center"/>
          </w:tcPr>
          <w:p w14:paraId="43E684D6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-411.9</w:t>
            </w:r>
          </w:p>
        </w:tc>
        <w:tc>
          <w:tcPr>
            <w:tcW w:w="960" w:type="dxa"/>
            <w:vAlign w:val="center"/>
          </w:tcPr>
          <w:p w14:paraId="7D82EFF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-119.9</w:t>
            </w:r>
          </w:p>
        </w:tc>
        <w:tc>
          <w:tcPr>
            <w:tcW w:w="960" w:type="dxa"/>
            <w:vAlign w:val="center"/>
          </w:tcPr>
          <w:p w14:paraId="233DAC7B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-60.5</w:t>
            </w:r>
          </w:p>
        </w:tc>
        <w:tc>
          <w:tcPr>
            <w:tcW w:w="1320" w:type="dxa"/>
            <w:vAlign w:val="center"/>
          </w:tcPr>
          <w:p w14:paraId="100EAFFF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-38.8</w:t>
            </w:r>
          </w:p>
        </w:tc>
        <w:tc>
          <w:tcPr>
            <w:tcW w:w="1320" w:type="dxa"/>
            <w:vAlign w:val="center"/>
          </w:tcPr>
          <w:p w14:paraId="1E827DC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-1135.6</w:t>
            </w:r>
          </w:p>
        </w:tc>
      </w:tr>
      <w:tr w:rsidR="00F219F0" w14:paraId="3FC25B8C" w14:textId="77777777" w:rsidTr="00F02BC2">
        <w:tc>
          <w:tcPr>
            <w:tcW w:w="1400" w:type="dxa"/>
            <w:vMerge/>
            <w:vAlign w:val="center"/>
          </w:tcPr>
          <w:p w14:paraId="6AC3EAA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90E26F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EFAB0B2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960" w:type="dxa"/>
            <w:vAlign w:val="center"/>
          </w:tcPr>
          <w:p w14:paraId="62596F02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960" w:type="dxa"/>
            <w:vAlign w:val="center"/>
          </w:tcPr>
          <w:p w14:paraId="1C049178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960" w:type="dxa"/>
            <w:vAlign w:val="center"/>
          </w:tcPr>
          <w:p w14:paraId="764D7817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-1.5</w:t>
            </w:r>
          </w:p>
        </w:tc>
        <w:tc>
          <w:tcPr>
            <w:tcW w:w="960" w:type="dxa"/>
            <w:vAlign w:val="center"/>
          </w:tcPr>
          <w:p w14:paraId="1504FFD9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-0.8</w:t>
            </w:r>
          </w:p>
        </w:tc>
        <w:tc>
          <w:tcPr>
            <w:tcW w:w="1320" w:type="dxa"/>
            <w:vAlign w:val="center"/>
          </w:tcPr>
          <w:p w14:paraId="7BD7D41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1320" w:type="dxa"/>
            <w:vAlign w:val="center"/>
          </w:tcPr>
          <w:p w14:paraId="21F143C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-12.6</w:t>
            </w:r>
          </w:p>
        </w:tc>
      </w:tr>
    </w:tbl>
    <w:p w14:paraId="1E3EE86C" w14:textId="77777777" w:rsidR="00F219F0" w:rsidRPr="00433CB0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45°W-95°E (Гренландское - Карское моря)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219F0" w14:paraId="58BE3915" w14:textId="77777777" w:rsidTr="00F02BC2">
        <w:tc>
          <w:tcPr>
            <w:tcW w:w="1400" w:type="dxa"/>
            <w:vMerge w:val="restart"/>
            <w:vAlign w:val="center"/>
          </w:tcPr>
          <w:p w14:paraId="6E67338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8318A8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6F9C42D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F219F0" w14:paraId="781E93E1" w14:textId="77777777" w:rsidTr="00F02BC2">
        <w:tc>
          <w:tcPr>
            <w:tcW w:w="1400" w:type="dxa"/>
            <w:vMerge/>
            <w:vAlign w:val="center"/>
          </w:tcPr>
          <w:p w14:paraId="14A0ACF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318BE3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7457A0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5F672DB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1452ABA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428F6F5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13AF68B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4B514E4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0936030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219F0" w14:paraId="1887014B" w14:textId="77777777" w:rsidTr="00F02BC2">
        <w:tc>
          <w:tcPr>
            <w:tcW w:w="1400" w:type="dxa"/>
            <w:vMerge w:val="restart"/>
            <w:vAlign w:val="center"/>
          </w:tcPr>
          <w:p w14:paraId="481C205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20.06-19.07</w:t>
            </w:r>
          </w:p>
        </w:tc>
        <w:tc>
          <w:tcPr>
            <w:tcW w:w="960" w:type="dxa"/>
            <w:vMerge w:val="restart"/>
            <w:vAlign w:val="center"/>
          </w:tcPr>
          <w:p w14:paraId="7A1272E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1618.8</w:t>
            </w:r>
          </w:p>
        </w:tc>
        <w:tc>
          <w:tcPr>
            <w:tcW w:w="960" w:type="dxa"/>
            <w:vAlign w:val="center"/>
          </w:tcPr>
          <w:p w14:paraId="30CF60C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-355.2</w:t>
            </w:r>
          </w:p>
        </w:tc>
        <w:tc>
          <w:tcPr>
            <w:tcW w:w="960" w:type="dxa"/>
            <w:vAlign w:val="center"/>
          </w:tcPr>
          <w:p w14:paraId="1EBFE618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-245.9</w:t>
            </w:r>
          </w:p>
        </w:tc>
        <w:tc>
          <w:tcPr>
            <w:tcW w:w="960" w:type="dxa"/>
            <w:vAlign w:val="center"/>
          </w:tcPr>
          <w:p w14:paraId="42EAE49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-539.5</w:t>
            </w:r>
          </w:p>
        </w:tc>
        <w:tc>
          <w:tcPr>
            <w:tcW w:w="960" w:type="dxa"/>
            <w:vAlign w:val="center"/>
          </w:tcPr>
          <w:p w14:paraId="48510FD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-577.6</w:t>
            </w:r>
          </w:p>
        </w:tc>
        <w:tc>
          <w:tcPr>
            <w:tcW w:w="960" w:type="dxa"/>
            <w:vAlign w:val="center"/>
          </w:tcPr>
          <w:p w14:paraId="68DA46EF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-2.8</w:t>
            </w:r>
          </w:p>
        </w:tc>
        <w:tc>
          <w:tcPr>
            <w:tcW w:w="1320" w:type="dxa"/>
            <w:vAlign w:val="center"/>
          </w:tcPr>
          <w:p w14:paraId="18E01AC4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-299.8</w:t>
            </w:r>
          </w:p>
        </w:tc>
        <w:tc>
          <w:tcPr>
            <w:tcW w:w="1320" w:type="dxa"/>
            <w:vAlign w:val="center"/>
          </w:tcPr>
          <w:p w14:paraId="686F7FCE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-818.6</w:t>
            </w:r>
          </w:p>
        </w:tc>
      </w:tr>
      <w:tr w:rsidR="00F219F0" w14:paraId="436DF8A8" w14:textId="77777777" w:rsidTr="00F02BC2">
        <w:tc>
          <w:tcPr>
            <w:tcW w:w="1400" w:type="dxa"/>
            <w:vMerge/>
            <w:vAlign w:val="center"/>
          </w:tcPr>
          <w:p w14:paraId="0E494C9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D0C65D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FAAF3C4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-18.0</w:t>
            </w:r>
          </w:p>
        </w:tc>
        <w:tc>
          <w:tcPr>
            <w:tcW w:w="960" w:type="dxa"/>
            <w:vAlign w:val="center"/>
          </w:tcPr>
          <w:p w14:paraId="6C56952B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-13.2</w:t>
            </w:r>
          </w:p>
        </w:tc>
        <w:tc>
          <w:tcPr>
            <w:tcW w:w="960" w:type="dxa"/>
            <w:vAlign w:val="center"/>
          </w:tcPr>
          <w:p w14:paraId="50A5933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-25.0</w:t>
            </w:r>
          </w:p>
        </w:tc>
        <w:tc>
          <w:tcPr>
            <w:tcW w:w="960" w:type="dxa"/>
            <w:vAlign w:val="center"/>
          </w:tcPr>
          <w:p w14:paraId="7B0CD9A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-26.3</w:t>
            </w:r>
          </w:p>
        </w:tc>
        <w:tc>
          <w:tcPr>
            <w:tcW w:w="960" w:type="dxa"/>
            <w:vAlign w:val="center"/>
          </w:tcPr>
          <w:p w14:paraId="3707ACFF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1320" w:type="dxa"/>
            <w:vAlign w:val="center"/>
          </w:tcPr>
          <w:p w14:paraId="3C8482E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-15.6</w:t>
            </w:r>
          </w:p>
        </w:tc>
        <w:tc>
          <w:tcPr>
            <w:tcW w:w="1320" w:type="dxa"/>
            <w:vAlign w:val="center"/>
          </w:tcPr>
          <w:p w14:paraId="429E068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-33.6</w:t>
            </w:r>
          </w:p>
        </w:tc>
      </w:tr>
      <w:tr w:rsidR="00F219F0" w14:paraId="5E39A268" w14:textId="77777777" w:rsidTr="00F02BC2">
        <w:tc>
          <w:tcPr>
            <w:tcW w:w="1400" w:type="dxa"/>
            <w:vMerge w:val="restart"/>
            <w:vAlign w:val="center"/>
          </w:tcPr>
          <w:p w14:paraId="6CE9300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13-19.07</w:t>
            </w:r>
          </w:p>
        </w:tc>
        <w:tc>
          <w:tcPr>
            <w:tcW w:w="960" w:type="dxa"/>
            <w:vMerge w:val="restart"/>
            <w:vAlign w:val="center"/>
          </w:tcPr>
          <w:p w14:paraId="48E4651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1197.5</w:t>
            </w:r>
          </w:p>
        </w:tc>
        <w:tc>
          <w:tcPr>
            <w:tcW w:w="960" w:type="dxa"/>
            <w:vAlign w:val="center"/>
          </w:tcPr>
          <w:p w14:paraId="7D0625FF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-506.3</w:t>
            </w:r>
          </w:p>
        </w:tc>
        <w:tc>
          <w:tcPr>
            <w:tcW w:w="960" w:type="dxa"/>
            <w:vAlign w:val="center"/>
          </w:tcPr>
          <w:p w14:paraId="6FECAC42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-357.6</w:t>
            </w:r>
          </w:p>
        </w:tc>
        <w:tc>
          <w:tcPr>
            <w:tcW w:w="960" w:type="dxa"/>
            <w:vAlign w:val="center"/>
          </w:tcPr>
          <w:p w14:paraId="65994D4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-699.1</w:t>
            </w:r>
          </w:p>
        </w:tc>
        <w:tc>
          <w:tcPr>
            <w:tcW w:w="960" w:type="dxa"/>
            <w:vAlign w:val="center"/>
          </w:tcPr>
          <w:p w14:paraId="4537370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-532.1</w:t>
            </w:r>
          </w:p>
        </w:tc>
        <w:tc>
          <w:tcPr>
            <w:tcW w:w="960" w:type="dxa"/>
            <w:vAlign w:val="center"/>
          </w:tcPr>
          <w:p w14:paraId="7247AA69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-120.3</w:t>
            </w:r>
          </w:p>
        </w:tc>
        <w:tc>
          <w:tcPr>
            <w:tcW w:w="1320" w:type="dxa"/>
            <w:vAlign w:val="center"/>
          </w:tcPr>
          <w:p w14:paraId="4261834B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-386.8</w:t>
            </w:r>
          </w:p>
        </w:tc>
        <w:tc>
          <w:tcPr>
            <w:tcW w:w="1320" w:type="dxa"/>
            <w:vAlign w:val="center"/>
          </w:tcPr>
          <w:p w14:paraId="31F6A58B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-928.2</w:t>
            </w:r>
          </w:p>
        </w:tc>
      </w:tr>
      <w:tr w:rsidR="00F219F0" w14:paraId="176E5FBC" w14:textId="77777777" w:rsidTr="00F02BC2">
        <w:tc>
          <w:tcPr>
            <w:tcW w:w="1400" w:type="dxa"/>
            <w:vMerge/>
            <w:vAlign w:val="center"/>
          </w:tcPr>
          <w:p w14:paraId="6418529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4261AE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4E36099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-29.7</w:t>
            </w:r>
          </w:p>
        </w:tc>
        <w:tc>
          <w:tcPr>
            <w:tcW w:w="960" w:type="dxa"/>
            <w:vAlign w:val="center"/>
          </w:tcPr>
          <w:p w14:paraId="71FD7C09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-23.0</w:t>
            </w:r>
          </w:p>
        </w:tc>
        <w:tc>
          <w:tcPr>
            <w:tcW w:w="960" w:type="dxa"/>
            <w:vAlign w:val="center"/>
          </w:tcPr>
          <w:p w14:paraId="248C56C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-36.9</w:t>
            </w:r>
          </w:p>
        </w:tc>
        <w:tc>
          <w:tcPr>
            <w:tcW w:w="960" w:type="dxa"/>
            <w:vAlign w:val="center"/>
          </w:tcPr>
          <w:p w14:paraId="36EA3E0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-30.8</w:t>
            </w:r>
          </w:p>
        </w:tc>
        <w:tc>
          <w:tcPr>
            <w:tcW w:w="960" w:type="dxa"/>
            <w:vAlign w:val="center"/>
          </w:tcPr>
          <w:p w14:paraId="535B5B2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-9.1</w:t>
            </w:r>
          </w:p>
        </w:tc>
        <w:tc>
          <w:tcPr>
            <w:tcW w:w="1320" w:type="dxa"/>
            <w:vAlign w:val="center"/>
          </w:tcPr>
          <w:p w14:paraId="72C5C11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-24.4</w:t>
            </w:r>
          </w:p>
        </w:tc>
        <w:tc>
          <w:tcPr>
            <w:tcW w:w="1320" w:type="dxa"/>
            <w:vAlign w:val="center"/>
          </w:tcPr>
          <w:p w14:paraId="278E415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-43.7</w:t>
            </w:r>
          </w:p>
        </w:tc>
      </w:tr>
    </w:tbl>
    <w:p w14:paraId="005B65B3" w14:textId="77777777" w:rsidR="00F219F0" w:rsidRPr="00433CB0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95°E-170°W (моря Лаптевых - Чукотское, Берингово, Охотское)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219F0" w14:paraId="001652FC" w14:textId="77777777" w:rsidTr="00F02BC2">
        <w:tc>
          <w:tcPr>
            <w:tcW w:w="1400" w:type="dxa"/>
            <w:vMerge w:val="restart"/>
            <w:vAlign w:val="center"/>
          </w:tcPr>
          <w:p w14:paraId="4D59328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71F56A1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6EF31FC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F219F0" w14:paraId="6E582B4E" w14:textId="77777777" w:rsidTr="00F02BC2">
        <w:tc>
          <w:tcPr>
            <w:tcW w:w="1400" w:type="dxa"/>
            <w:vMerge/>
            <w:vAlign w:val="center"/>
          </w:tcPr>
          <w:p w14:paraId="737A4A9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58D444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782086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228832E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5E1499B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5759A8E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25B1218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175EE9D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2F3DBBB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219F0" w14:paraId="7C93344C" w14:textId="77777777" w:rsidTr="00F02BC2">
        <w:tc>
          <w:tcPr>
            <w:tcW w:w="1400" w:type="dxa"/>
            <w:vMerge w:val="restart"/>
            <w:vAlign w:val="center"/>
          </w:tcPr>
          <w:p w14:paraId="478253E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20.06-19.07</w:t>
            </w:r>
          </w:p>
        </w:tc>
        <w:tc>
          <w:tcPr>
            <w:tcW w:w="960" w:type="dxa"/>
            <w:vMerge w:val="restart"/>
            <w:vAlign w:val="center"/>
          </w:tcPr>
          <w:p w14:paraId="6DD8EB6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3152.6</w:t>
            </w:r>
          </w:p>
        </w:tc>
        <w:tc>
          <w:tcPr>
            <w:tcW w:w="960" w:type="dxa"/>
            <w:vAlign w:val="center"/>
          </w:tcPr>
          <w:p w14:paraId="35CABFC1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469.2</w:t>
            </w:r>
          </w:p>
        </w:tc>
        <w:tc>
          <w:tcPr>
            <w:tcW w:w="960" w:type="dxa"/>
            <w:vAlign w:val="center"/>
          </w:tcPr>
          <w:p w14:paraId="3E2B2EF2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107.1</w:t>
            </w:r>
          </w:p>
        </w:tc>
        <w:tc>
          <w:tcPr>
            <w:tcW w:w="960" w:type="dxa"/>
            <w:vAlign w:val="center"/>
          </w:tcPr>
          <w:p w14:paraId="19B4DFF8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40.3</w:t>
            </w:r>
          </w:p>
        </w:tc>
        <w:tc>
          <w:tcPr>
            <w:tcW w:w="960" w:type="dxa"/>
            <w:vAlign w:val="center"/>
          </w:tcPr>
          <w:p w14:paraId="4B00EFB4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191.6</w:t>
            </w:r>
          </w:p>
        </w:tc>
        <w:tc>
          <w:tcPr>
            <w:tcW w:w="960" w:type="dxa"/>
            <w:vAlign w:val="center"/>
          </w:tcPr>
          <w:p w14:paraId="7DF8B895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26.2</w:t>
            </w:r>
          </w:p>
        </w:tc>
        <w:tc>
          <w:tcPr>
            <w:tcW w:w="1320" w:type="dxa"/>
            <w:vAlign w:val="center"/>
          </w:tcPr>
          <w:p w14:paraId="49CE376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186.4</w:t>
            </w:r>
          </w:p>
        </w:tc>
        <w:tc>
          <w:tcPr>
            <w:tcW w:w="1320" w:type="dxa"/>
            <w:vAlign w:val="center"/>
          </w:tcPr>
          <w:p w14:paraId="0730F77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-8.2</w:t>
            </w:r>
          </w:p>
        </w:tc>
      </w:tr>
      <w:tr w:rsidR="00F219F0" w14:paraId="2AC82B98" w14:textId="77777777" w:rsidTr="00F02BC2">
        <w:tc>
          <w:tcPr>
            <w:tcW w:w="1400" w:type="dxa"/>
            <w:vMerge/>
            <w:vAlign w:val="center"/>
          </w:tcPr>
          <w:p w14:paraId="364A492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AE585F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251D117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17.5</w:t>
            </w:r>
          </w:p>
        </w:tc>
        <w:tc>
          <w:tcPr>
            <w:tcW w:w="960" w:type="dxa"/>
            <w:vAlign w:val="center"/>
          </w:tcPr>
          <w:p w14:paraId="07CF3035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3.5</w:t>
            </w:r>
          </w:p>
        </w:tc>
        <w:tc>
          <w:tcPr>
            <w:tcW w:w="960" w:type="dxa"/>
            <w:vAlign w:val="center"/>
          </w:tcPr>
          <w:p w14:paraId="3279145B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960" w:type="dxa"/>
            <w:vAlign w:val="center"/>
          </w:tcPr>
          <w:p w14:paraId="6A0EBC40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6.5</w:t>
            </w:r>
          </w:p>
        </w:tc>
        <w:tc>
          <w:tcPr>
            <w:tcW w:w="960" w:type="dxa"/>
            <w:vAlign w:val="center"/>
          </w:tcPr>
          <w:p w14:paraId="5258D13E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1320" w:type="dxa"/>
            <w:vAlign w:val="center"/>
          </w:tcPr>
          <w:p w14:paraId="34602A3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6.3</w:t>
            </w:r>
          </w:p>
        </w:tc>
        <w:tc>
          <w:tcPr>
            <w:tcW w:w="1320" w:type="dxa"/>
            <w:vAlign w:val="center"/>
          </w:tcPr>
          <w:p w14:paraId="68414385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</w:tr>
      <w:tr w:rsidR="00F219F0" w14:paraId="6156C143" w14:textId="77777777" w:rsidTr="00F02BC2">
        <w:tc>
          <w:tcPr>
            <w:tcW w:w="1400" w:type="dxa"/>
            <w:vMerge w:val="restart"/>
            <w:vAlign w:val="center"/>
          </w:tcPr>
          <w:p w14:paraId="5C3D3DB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13-19.07</w:t>
            </w:r>
          </w:p>
        </w:tc>
        <w:tc>
          <w:tcPr>
            <w:tcW w:w="960" w:type="dxa"/>
            <w:vMerge w:val="restart"/>
            <w:vAlign w:val="center"/>
          </w:tcPr>
          <w:p w14:paraId="3476352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2870.6</w:t>
            </w:r>
          </w:p>
        </w:tc>
        <w:tc>
          <w:tcPr>
            <w:tcW w:w="960" w:type="dxa"/>
            <w:vAlign w:val="center"/>
          </w:tcPr>
          <w:p w14:paraId="35E1190B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637.5</w:t>
            </w:r>
          </w:p>
        </w:tc>
        <w:tc>
          <w:tcPr>
            <w:tcW w:w="960" w:type="dxa"/>
            <w:vAlign w:val="center"/>
          </w:tcPr>
          <w:p w14:paraId="178A7D9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37.2</w:t>
            </w:r>
          </w:p>
        </w:tc>
        <w:tc>
          <w:tcPr>
            <w:tcW w:w="960" w:type="dxa"/>
            <w:vAlign w:val="center"/>
          </w:tcPr>
          <w:p w14:paraId="37018F82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131.0</w:t>
            </w:r>
          </w:p>
        </w:tc>
        <w:tc>
          <w:tcPr>
            <w:tcW w:w="960" w:type="dxa"/>
            <w:vAlign w:val="center"/>
          </w:tcPr>
          <w:p w14:paraId="51EB2CC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345.9</w:t>
            </w:r>
          </w:p>
        </w:tc>
        <w:tc>
          <w:tcPr>
            <w:tcW w:w="960" w:type="dxa"/>
            <w:vAlign w:val="center"/>
          </w:tcPr>
          <w:p w14:paraId="462234E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15.0</w:t>
            </w:r>
          </w:p>
        </w:tc>
        <w:tc>
          <w:tcPr>
            <w:tcW w:w="1320" w:type="dxa"/>
            <w:vAlign w:val="center"/>
          </w:tcPr>
          <w:p w14:paraId="29551F06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245.6</w:t>
            </w:r>
          </w:p>
        </w:tc>
        <w:tc>
          <w:tcPr>
            <w:tcW w:w="1320" w:type="dxa"/>
            <w:vAlign w:val="center"/>
          </w:tcPr>
          <w:p w14:paraId="4193E220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-67.0</w:t>
            </w:r>
          </w:p>
        </w:tc>
      </w:tr>
      <w:tr w:rsidR="00F219F0" w14:paraId="773F8241" w14:textId="77777777" w:rsidTr="00F02BC2">
        <w:tc>
          <w:tcPr>
            <w:tcW w:w="1400" w:type="dxa"/>
            <w:vMerge/>
            <w:vAlign w:val="center"/>
          </w:tcPr>
          <w:p w14:paraId="584106C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1AEA9A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4B075CB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28.5</w:t>
            </w:r>
          </w:p>
        </w:tc>
        <w:tc>
          <w:tcPr>
            <w:tcW w:w="960" w:type="dxa"/>
            <w:vAlign w:val="center"/>
          </w:tcPr>
          <w:p w14:paraId="70A3B0B4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960" w:type="dxa"/>
            <w:vAlign w:val="center"/>
          </w:tcPr>
          <w:p w14:paraId="52BEDFE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4.8</w:t>
            </w:r>
          </w:p>
        </w:tc>
        <w:tc>
          <w:tcPr>
            <w:tcW w:w="960" w:type="dxa"/>
            <w:vAlign w:val="center"/>
          </w:tcPr>
          <w:p w14:paraId="7FA16EB8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13.7</w:t>
            </w:r>
          </w:p>
        </w:tc>
        <w:tc>
          <w:tcPr>
            <w:tcW w:w="960" w:type="dxa"/>
            <w:vAlign w:val="center"/>
          </w:tcPr>
          <w:p w14:paraId="6F219110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1320" w:type="dxa"/>
            <w:vAlign w:val="center"/>
          </w:tcPr>
          <w:p w14:paraId="75C6F557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9.4</w:t>
            </w:r>
          </w:p>
        </w:tc>
        <w:tc>
          <w:tcPr>
            <w:tcW w:w="1320" w:type="dxa"/>
            <w:vAlign w:val="center"/>
          </w:tcPr>
          <w:p w14:paraId="6CBF0569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-2.3</w:t>
            </w:r>
          </w:p>
        </w:tc>
      </w:tr>
    </w:tbl>
    <w:p w14:paraId="5A74F438" w14:textId="77777777" w:rsidR="00F219F0" w:rsidRPr="00433CB0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170°W-45°W (море Бофорта и Канадская Арктика)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219F0" w14:paraId="494BA5D1" w14:textId="77777777" w:rsidTr="00F02BC2">
        <w:tc>
          <w:tcPr>
            <w:tcW w:w="1400" w:type="dxa"/>
            <w:vMerge w:val="restart"/>
            <w:vAlign w:val="center"/>
          </w:tcPr>
          <w:p w14:paraId="53C9E4E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35E721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594BBAD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F219F0" w14:paraId="791B4A17" w14:textId="77777777" w:rsidTr="00F02BC2">
        <w:tc>
          <w:tcPr>
            <w:tcW w:w="1400" w:type="dxa"/>
            <w:vMerge/>
            <w:vAlign w:val="center"/>
          </w:tcPr>
          <w:p w14:paraId="7625295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AB0472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7A6548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33064D3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13CDD07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59C40F2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5185E01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17F2066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3AEB8A0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219F0" w14:paraId="2075A12A" w14:textId="77777777" w:rsidTr="00F02BC2">
        <w:tc>
          <w:tcPr>
            <w:tcW w:w="1400" w:type="dxa"/>
            <w:vMerge w:val="restart"/>
            <w:vAlign w:val="center"/>
          </w:tcPr>
          <w:p w14:paraId="26F657D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20.06-19.07</w:t>
            </w:r>
          </w:p>
        </w:tc>
        <w:tc>
          <w:tcPr>
            <w:tcW w:w="960" w:type="dxa"/>
            <w:vMerge w:val="restart"/>
            <w:vAlign w:val="center"/>
          </w:tcPr>
          <w:p w14:paraId="53953E0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4232.6</w:t>
            </w:r>
          </w:p>
        </w:tc>
        <w:tc>
          <w:tcPr>
            <w:tcW w:w="960" w:type="dxa"/>
            <w:vAlign w:val="center"/>
          </w:tcPr>
          <w:p w14:paraId="1F789737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-73.3</w:t>
            </w:r>
          </w:p>
        </w:tc>
        <w:tc>
          <w:tcPr>
            <w:tcW w:w="960" w:type="dxa"/>
            <w:vAlign w:val="center"/>
          </w:tcPr>
          <w:p w14:paraId="704DCD34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-280.6</w:t>
            </w:r>
          </w:p>
        </w:tc>
        <w:tc>
          <w:tcPr>
            <w:tcW w:w="960" w:type="dxa"/>
            <w:vAlign w:val="center"/>
          </w:tcPr>
          <w:p w14:paraId="73C634E1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73.1</w:t>
            </w:r>
          </w:p>
        </w:tc>
        <w:tc>
          <w:tcPr>
            <w:tcW w:w="960" w:type="dxa"/>
            <w:vAlign w:val="center"/>
          </w:tcPr>
          <w:p w14:paraId="15E798A6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-41.8</w:t>
            </w:r>
          </w:p>
        </w:tc>
        <w:tc>
          <w:tcPr>
            <w:tcW w:w="960" w:type="dxa"/>
            <w:vAlign w:val="center"/>
          </w:tcPr>
          <w:p w14:paraId="70D7C3F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4.3</w:t>
            </w:r>
          </w:p>
        </w:tc>
        <w:tc>
          <w:tcPr>
            <w:tcW w:w="1320" w:type="dxa"/>
            <w:vAlign w:val="center"/>
          </w:tcPr>
          <w:p w14:paraId="208696C8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-9.5</w:t>
            </w:r>
          </w:p>
        </w:tc>
        <w:tc>
          <w:tcPr>
            <w:tcW w:w="1320" w:type="dxa"/>
            <w:vAlign w:val="center"/>
          </w:tcPr>
          <w:p w14:paraId="6653306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-259.8</w:t>
            </w:r>
          </w:p>
        </w:tc>
      </w:tr>
      <w:tr w:rsidR="00F219F0" w14:paraId="1355FEEB" w14:textId="77777777" w:rsidTr="00F02BC2">
        <w:tc>
          <w:tcPr>
            <w:tcW w:w="1400" w:type="dxa"/>
            <w:vMerge/>
            <w:vAlign w:val="center"/>
          </w:tcPr>
          <w:p w14:paraId="5BB47A6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5C7EF4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2340D7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-1.7</w:t>
            </w:r>
          </w:p>
        </w:tc>
        <w:tc>
          <w:tcPr>
            <w:tcW w:w="960" w:type="dxa"/>
            <w:vAlign w:val="center"/>
          </w:tcPr>
          <w:p w14:paraId="31F4E2A0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-6.2</w:t>
            </w:r>
          </w:p>
        </w:tc>
        <w:tc>
          <w:tcPr>
            <w:tcW w:w="960" w:type="dxa"/>
            <w:vAlign w:val="center"/>
          </w:tcPr>
          <w:p w14:paraId="1AA6D28B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960" w:type="dxa"/>
            <w:vAlign w:val="center"/>
          </w:tcPr>
          <w:p w14:paraId="0CE7DDB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960" w:type="dxa"/>
            <w:vAlign w:val="center"/>
          </w:tcPr>
          <w:p w14:paraId="36325AD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1320" w:type="dxa"/>
            <w:vAlign w:val="center"/>
          </w:tcPr>
          <w:p w14:paraId="44D32F36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1320" w:type="dxa"/>
            <w:vAlign w:val="center"/>
          </w:tcPr>
          <w:p w14:paraId="74C70D4B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-5.8</w:t>
            </w:r>
          </w:p>
        </w:tc>
      </w:tr>
      <w:tr w:rsidR="00F219F0" w14:paraId="3AC6D2C6" w14:textId="77777777" w:rsidTr="00F02BC2">
        <w:tc>
          <w:tcPr>
            <w:tcW w:w="1400" w:type="dxa"/>
            <w:vMerge w:val="restart"/>
            <w:vAlign w:val="center"/>
          </w:tcPr>
          <w:p w14:paraId="65213CD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13-19.07</w:t>
            </w:r>
          </w:p>
        </w:tc>
        <w:tc>
          <w:tcPr>
            <w:tcW w:w="960" w:type="dxa"/>
            <w:vMerge w:val="restart"/>
            <w:vAlign w:val="center"/>
          </w:tcPr>
          <w:p w14:paraId="4727B1D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3834.0</w:t>
            </w:r>
          </w:p>
        </w:tc>
        <w:tc>
          <w:tcPr>
            <w:tcW w:w="960" w:type="dxa"/>
            <w:vAlign w:val="center"/>
          </w:tcPr>
          <w:p w14:paraId="58DD4AC2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60.6</w:t>
            </w:r>
          </w:p>
        </w:tc>
        <w:tc>
          <w:tcPr>
            <w:tcW w:w="960" w:type="dxa"/>
            <w:vAlign w:val="center"/>
          </w:tcPr>
          <w:p w14:paraId="3C89D848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-228.3</w:t>
            </w:r>
          </w:p>
        </w:tc>
        <w:tc>
          <w:tcPr>
            <w:tcW w:w="960" w:type="dxa"/>
            <w:vAlign w:val="center"/>
          </w:tcPr>
          <w:p w14:paraId="0F3B19E7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156.2</w:t>
            </w:r>
          </w:p>
        </w:tc>
        <w:tc>
          <w:tcPr>
            <w:tcW w:w="960" w:type="dxa"/>
            <w:vAlign w:val="center"/>
          </w:tcPr>
          <w:p w14:paraId="695D5AE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66.3</w:t>
            </w:r>
          </w:p>
        </w:tc>
        <w:tc>
          <w:tcPr>
            <w:tcW w:w="960" w:type="dxa"/>
            <w:vAlign w:val="center"/>
          </w:tcPr>
          <w:p w14:paraId="3D763627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44.9</w:t>
            </w:r>
          </w:p>
        </w:tc>
        <w:tc>
          <w:tcPr>
            <w:tcW w:w="1320" w:type="dxa"/>
            <w:vAlign w:val="center"/>
          </w:tcPr>
          <w:p w14:paraId="7B0839E6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102.9</w:t>
            </w:r>
          </w:p>
        </w:tc>
        <w:tc>
          <w:tcPr>
            <w:tcW w:w="1320" w:type="dxa"/>
            <w:vAlign w:val="center"/>
          </w:tcPr>
          <w:p w14:paraId="05A2348E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-140.3</w:t>
            </w:r>
          </w:p>
        </w:tc>
      </w:tr>
      <w:tr w:rsidR="00F219F0" w14:paraId="4D9BA050" w14:textId="77777777" w:rsidTr="00F02BC2">
        <w:tc>
          <w:tcPr>
            <w:tcW w:w="1400" w:type="dxa"/>
            <w:vMerge/>
            <w:vAlign w:val="center"/>
          </w:tcPr>
          <w:p w14:paraId="7890CFB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67CAA5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7A0B5B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1.6</w:t>
            </w:r>
          </w:p>
        </w:tc>
        <w:tc>
          <w:tcPr>
            <w:tcW w:w="960" w:type="dxa"/>
            <w:vAlign w:val="center"/>
          </w:tcPr>
          <w:p w14:paraId="4B68C21E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  <w:tc>
          <w:tcPr>
            <w:tcW w:w="960" w:type="dxa"/>
            <w:vAlign w:val="center"/>
          </w:tcPr>
          <w:p w14:paraId="0CEBC40E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4.2</w:t>
            </w:r>
          </w:p>
        </w:tc>
        <w:tc>
          <w:tcPr>
            <w:tcW w:w="960" w:type="dxa"/>
            <w:vAlign w:val="center"/>
          </w:tcPr>
          <w:p w14:paraId="4BCD07AE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960" w:type="dxa"/>
            <w:vAlign w:val="center"/>
          </w:tcPr>
          <w:p w14:paraId="13AC79B4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1320" w:type="dxa"/>
            <w:vAlign w:val="center"/>
          </w:tcPr>
          <w:p w14:paraId="5AC5998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2.8</w:t>
            </w:r>
          </w:p>
        </w:tc>
        <w:tc>
          <w:tcPr>
            <w:tcW w:w="1320" w:type="dxa"/>
            <w:vAlign w:val="center"/>
          </w:tcPr>
          <w:p w14:paraId="69A081A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</w:tr>
    </w:tbl>
    <w:p w14:paraId="66620E6D" w14:textId="77777777" w:rsidR="00F219F0" w:rsidRPr="00433CB0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Северный Ледовитый океан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219F0" w14:paraId="3A4DFC27" w14:textId="77777777" w:rsidTr="00F02BC2">
        <w:tc>
          <w:tcPr>
            <w:tcW w:w="1400" w:type="dxa"/>
            <w:vMerge w:val="restart"/>
            <w:vAlign w:val="center"/>
          </w:tcPr>
          <w:p w14:paraId="5AD064F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7BED4E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3EFAE5C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F219F0" w14:paraId="772036F8" w14:textId="77777777" w:rsidTr="00F02BC2">
        <w:tc>
          <w:tcPr>
            <w:tcW w:w="1400" w:type="dxa"/>
            <w:vMerge/>
            <w:vAlign w:val="center"/>
          </w:tcPr>
          <w:p w14:paraId="5CCF3D7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576854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EE4D13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2B3AD03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0A52D8D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2754E06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7E30DF3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33F1775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517B029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219F0" w14:paraId="4F318804" w14:textId="77777777" w:rsidTr="00F02BC2">
        <w:tc>
          <w:tcPr>
            <w:tcW w:w="1400" w:type="dxa"/>
            <w:vMerge w:val="restart"/>
            <w:vAlign w:val="center"/>
          </w:tcPr>
          <w:p w14:paraId="29E9C48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20.06-19.07</w:t>
            </w:r>
          </w:p>
        </w:tc>
        <w:tc>
          <w:tcPr>
            <w:tcW w:w="960" w:type="dxa"/>
            <w:vMerge w:val="restart"/>
            <w:vAlign w:val="center"/>
          </w:tcPr>
          <w:p w14:paraId="082623D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8526.8</w:t>
            </w:r>
          </w:p>
        </w:tc>
        <w:tc>
          <w:tcPr>
            <w:tcW w:w="960" w:type="dxa"/>
            <w:vAlign w:val="center"/>
          </w:tcPr>
          <w:p w14:paraId="3A391DE2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29.9</w:t>
            </w:r>
          </w:p>
        </w:tc>
        <w:tc>
          <w:tcPr>
            <w:tcW w:w="960" w:type="dxa"/>
            <w:vAlign w:val="center"/>
          </w:tcPr>
          <w:p w14:paraId="3C3C44D6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-284.7</w:t>
            </w:r>
          </w:p>
        </w:tc>
        <w:tc>
          <w:tcPr>
            <w:tcW w:w="960" w:type="dxa"/>
            <w:vAlign w:val="center"/>
          </w:tcPr>
          <w:p w14:paraId="6F29A87F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-355.3</w:t>
            </w:r>
          </w:p>
        </w:tc>
        <w:tc>
          <w:tcPr>
            <w:tcW w:w="960" w:type="dxa"/>
            <w:vAlign w:val="center"/>
          </w:tcPr>
          <w:p w14:paraId="2C31F96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-291.3</w:t>
            </w:r>
          </w:p>
        </w:tc>
        <w:tc>
          <w:tcPr>
            <w:tcW w:w="960" w:type="dxa"/>
            <w:vAlign w:val="center"/>
          </w:tcPr>
          <w:p w14:paraId="143A12EE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67.9</w:t>
            </w:r>
          </w:p>
        </w:tc>
        <w:tc>
          <w:tcPr>
            <w:tcW w:w="1320" w:type="dxa"/>
            <w:vAlign w:val="center"/>
          </w:tcPr>
          <w:p w14:paraId="12F4E98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-123.0</w:t>
            </w:r>
          </w:p>
        </w:tc>
        <w:tc>
          <w:tcPr>
            <w:tcW w:w="1320" w:type="dxa"/>
            <w:vAlign w:val="center"/>
          </w:tcPr>
          <w:p w14:paraId="58AF1124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-1079.3</w:t>
            </w:r>
          </w:p>
        </w:tc>
      </w:tr>
      <w:tr w:rsidR="00F219F0" w14:paraId="3E180087" w14:textId="77777777" w:rsidTr="00F02BC2">
        <w:tc>
          <w:tcPr>
            <w:tcW w:w="1400" w:type="dxa"/>
            <w:vMerge/>
            <w:vAlign w:val="center"/>
          </w:tcPr>
          <w:p w14:paraId="3A3BD78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4C8E46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9EE6B3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960" w:type="dxa"/>
            <w:vAlign w:val="center"/>
          </w:tcPr>
          <w:p w14:paraId="5A9471E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960" w:type="dxa"/>
            <w:vAlign w:val="center"/>
          </w:tcPr>
          <w:p w14:paraId="0BE3737B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-4.0</w:t>
            </w:r>
          </w:p>
        </w:tc>
        <w:tc>
          <w:tcPr>
            <w:tcW w:w="960" w:type="dxa"/>
            <w:vAlign w:val="center"/>
          </w:tcPr>
          <w:p w14:paraId="2FD1FC1E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960" w:type="dxa"/>
            <w:vAlign w:val="center"/>
          </w:tcPr>
          <w:p w14:paraId="25C1DAD9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1320" w:type="dxa"/>
            <w:vAlign w:val="center"/>
          </w:tcPr>
          <w:p w14:paraId="18F58968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1320" w:type="dxa"/>
            <w:vAlign w:val="center"/>
          </w:tcPr>
          <w:p w14:paraId="1EA514B4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-11.2</w:t>
            </w:r>
          </w:p>
        </w:tc>
      </w:tr>
      <w:tr w:rsidR="00F219F0" w14:paraId="44D37A2D" w14:textId="77777777" w:rsidTr="00F02BC2">
        <w:tc>
          <w:tcPr>
            <w:tcW w:w="1400" w:type="dxa"/>
            <w:vMerge w:val="restart"/>
            <w:vAlign w:val="center"/>
          </w:tcPr>
          <w:p w14:paraId="39D90B4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13-19.07</w:t>
            </w:r>
          </w:p>
        </w:tc>
        <w:tc>
          <w:tcPr>
            <w:tcW w:w="960" w:type="dxa"/>
            <w:vMerge w:val="restart"/>
            <w:vAlign w:val="center"/>
          </w:tcPr>
          <w:p w14:paraId="5693045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7477.5</w:t>
            </w:r>
          </w:p>
        </w:tc>
        <w:tc>
          <w:tcPr>
            <w:tcW w:w="960" w:type="dxa"/>
            <w:vAlign w:val="center"/>
          </w:tcPr>
          <w:p w14:paraId="6119DA50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96.5</w:t>
            </w:r>
          </w:p>
        </w:tc>
        <w:tc>
          <w:tcPr>
            <w:tcW w:w="960" w:type="dxa"/>
            <w:vAlign w:val="center"/>
          </w:tcPr>
          <w:p w14:paraId="37D91A10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-482.4</w:t>
            </w:r>
          </w:p>
        </w:tc>
        <w:tc>
          <w:tcPr>
            <w:tcW w:w="960" w:type="dxa"/>
            <w:vAlign w:val="center"/>
          </w:tcPr>
          <w:p w14:paraId="1EC999F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-444.2</w:t>
            </w:r>
          </w:p>
        </w:tc>
        <w:tc>
          <w:tcPr>
            <w:tcW w:w="960" w:type="dxa"/>
            <w:vAlign w:val="center"/>
          </w:tcPr>
          <w:p w14:paraId="3724CE35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-117.5</w:t>
            </w:r>
          </w:p>
        </w:tc>
        <w:tc>
          <w:tcPr>
            <w:tcW w:w="960" w:type="dxa"/>
            <w:vAlign w:val="center"/>
          </w:tcPr>
          <w:p w14:paraId="1A079E8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-66.4</w:t>
            </w:r>
          </w:p>
        </w:tc>
        <w:tc>
          <w:tcPr>
            <w:tcW w:w="1320" w:type="dxa"/>
            <w:vAlign w:val="center"/>
          </w:tcPr>
          <w:p w14:paraId="315A2BC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-109.5</w:t>
            </w:r>
          </w:p>
        </w:tc>
        <w:tc>
          <w:tcPr>
            <w:tcW w:w="1320" w:type="dxa"/>
            <w:vAlign w:val="center"/>
          </w:tcPr>
          <w:p w14:paraId="6B4EB06F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-1240.9</w:t>
            </w:r>
          </w:p>
        </w:tc>
      </w:tr>
      <w:tr w:rsidR="00F219F0" w14:paraId="4AFA6F51" w14:textId="77777777" w:rsidTr="00F02BC2">
        <w:tc>
          <w:tcPr>
            <w:tcW w:w="1400" w:type="dxa"/>
            <w:vMerge/>
            <w:vAlign w:val="center"/>
          </w:tcPr>
          <w:p w14:paraId="0002E0E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97A952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EB8921F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960" w:type="dxa"/>
            <w:vAlign w:val="center"/>
          </w:tcPr>
          <w:p w14:paraId="49CA833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-6.1</w:t>
            </w:r>
          </w:p>
        </w:tc>
        <w:tc>
          <w:tcPr>
            <w:tcW w:w="960" w:type="dxa"/>
            <w:vAlign w:val="center"/>
          </w:tcPr>
          <w:p w14:paraId="7919323E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  <w:tc>
          <w:tcPr>
            <w:tcW w:w="960" w:type="dxa"/>
            <w:vAlign w:val="center"/>
          </w:tcPr>
          <w:p w14:paraId="56A95D1F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-1.5</w:t>
            </w:r>
          </w:p>
        </w:tc>
        <w:tc>
          <w:tcPr>
            <w:tcW w:w="960" w:type="dxa"/>
            <w:vAlign w:val="center"/>
          </w:tcPr>
          <w:p w14:paraId="3A665DFB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-0.9</w:t>
            </w:r>
          </w:p>
        </w:tc>
        <w:tc>
          <w:tcPr>
            <w:tcW w:w="1320" w:type="dxa"/>
            <w:vAlign w:val="center"/>
          </w:tcPr>
          <w:p w14:paraId="0430395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1320" w:type="dxa"/>
            <w:vAlign w:val="center"/>
          </w:tcPr>
          <w:p w14:paraId="4915235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-14.2</w:t>
            </w:r>
          </w:p>
        </w:tc>
      </w:tr>
    </w:tbl>
    <w:p w14:paraId="048D49AD" w14:textId="77777777" w:rsidR="00F219F0" w:rsidRPr="00433CB0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Моря СМП (моря Карское-Чукотское)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219F0" w14:paraId="763429BD" w14:textId="77777777" w:rsidTr="00F02BC2">
        <w:tc>
          <w:tcPr>
            <w:tcW w:w="1400" w:type="dxa"/>
            <w:vMerge w:val="restart"/>
            <w:vAlign w:val="center"/>
          </w:tcPr>
          <w:p w14:paraId="3B501DC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B925FE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09755B1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F219F0" w14:paraId="6157B829" w14:textId="77777777" w:rsidTr="00F02BC2">
        <w:tc>
          <w:tcPr>
            <w:tcW w:w="1400" w:type="dxa"/>
            <w:vMerge/>
            <w:vAlign w:val="center"/>
          </w:tcPr>
          <w:p w14:paraId="4A32343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309117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DEF0D7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26E574C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4BBD537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3937513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1A33C78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4F798AD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04D1027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219F0" w14:paraId="6DC299B7" w14:textId="77777777" w:rsidTr="00F02BC2">
        <w:tc>
          <w:tcPr>
            <w:tcW w:w="1400" w:type="dxa"/>
            <w:vMerge w:val="restart"/>
            <w:vAlign w:val="center"/>
          </w:tcPr>
          <w:p w14:paraId="7D40FA8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20.06-19.07</w:t>
            </w:r>
          </w:p>
        </w:tc>
        <w:tc>
          <w:tcPr>
            <w:tcW w:w="960" w:type="dxa"/>
            <w:vMerge w:val="restart"/>
            <w:vAlign w:val="center"/>
          </w:tcPr>
          <w:p w14:paraId="40D8BE2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2206.2</w:t>
            </w:r>
          </w:p>
        </w:tc>
        <w:tc>
          <w:tcPr>
            <w:tcW w:w="960" w:type="dxa"/>
            <w:vAlign w:val="center"/>
          </w:tcPr>
          <w:p w14:paraId="5603AA38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414.3</w:t>
            </w:r>
          </w:p>
        </w:tc>
        <w:tc>
          <w:tcPr>
            <w:tcW w:w="960" w:type="dxa"/>
            <w:vAlign w:val="center"/>
          </w:tcPr>
          <w:p w14:paraId="65A60E31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160.2</w:t>
            </w:r>
          </w:p>
        </w:tc>
        <w:tc>
          <w:tcPr>
            <w:tcW w:w="960" w:type="dxa"/>
            <w:vAlign w:val="center"/>
          </w:tcPr>
          <w:p w14:paraId="2E7B6490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-74.4</w:t>
            </w:r>
          </w:p>
        </w:tc>
        <w:tc>
          <w:tcPr>
            <w:tcW w:w="960" w:type="dxa"/>
            <w:vAlign w:val="center"/>
          </w:tcPr>
          <w:p w14:paraId="4ECDBE54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-15.5</w:t>
            </w:r>
          </w:p>
        </w:tc>
        <w:tc>
          <w:tcPr>
            <w:tcW w:w="960" w:type="dxa"/>
            <w:vAlign w:val="center"/>
          </w:tcPr>
          <w:p w14:paraId="460B8A6F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179.2</w:t>
            </w:r>
          </w:p>
        </w:tc>
        <w:tc>
          <w:tcPr>
            <w:tcW w:w="1320" w:type="dxa"/>
            <w:vAlign w:val="center"/>
          </w:tcPr>
          <w:p w14:paraId="43CAB012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196.4</w:t>
            </w:r>
          </w:p>
        </w:tc>
        <w:tc>
          <w:tcPr>
            <w:tcW w:w="1320" w:type="dxa"/>
            <w:vAlign w:val="center"/>
          </w:tcPr>
          <w:p w14:paraId="51D18405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-207.6</w:t>
            </w:r>
          </w:p>
        </w:tc>
      </w:tr>
      <w:tr w:rsidR="00F219F0" w14:paraId="77773CD6" w14:textId="77777777" w:rsidTr="00F02BC2">
        <w:tc>
          <w:tcPr>
            <w:tcW w:w="1400" w:type="dxa"/>
            <w:vMerge/>
            <w:vAlign w:val="center"/>
          </w:tcPr>
          <w:p w14:paraId="5D9002E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8CB664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E1E9066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23.1</w:t>
            </w:r>
          </w:p>
        </w:tc>
        <w:tc>
          <w:tcPr>
            <w:tcW w:w="960" w:type="dxa"/>
            <w:vAlign w:val="center"/>
          </w:tcPr>
          <w:p w14:paraId="6596694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7.8</w:t>
            </w:r>
          </w:p>
        </w:tc>
        <w:tc>
          <w:tcPr>
            <w:tcW w:w="960" w:type="dxa"/>
            <w:vAlign w:val="center"/>
          </w:tcPr>
          <w:p w14:paraId="56529D6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960" w:type="dxa"/>
            <w:vAlign w:val="center"/>
          </w:tcPr>
          <w:p w14:paraId="3A6DE1A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-0.7</w:t>
            </w:r>
          </w:p>
        </w:tc>
        <w:tc>
          <w:tcPr>
            <w:tcW w:w="960" w:type="dxa"/>
            <w:vAlign w:val="center"/>
          </w:tcPr>
          <w:p w14:paraId="2477481F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8.8</w:t>
            </w:r>
          </w:p>
        </w:tc>
        <w:tc>
          <w:tcPr>
            <w:tcW w:w="1320" w:type="dxa"/>
            <w:vAlign w:val="center"/>
          </w:tcPr>
          <w:p w14:paraId="0F168F6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9.8</w:t>
            </w:r>
          </w:p>
        </w:tc>
        <w:tc>
          <w:tcPr>
            <w:tcW w:w="1320" w:type="dxa"/>
            <w:vAlign w:val="center"/>
          </w:tcPr>
          <w:p w14:paraId="6F890AFB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-8.6</w:t>
            </w:r>
          </w:p>
        </w:tc>
      </w:tr>
      <w:tr w:rsidR="00F219F0" w14:paraId="00589BCF" w14:textId="77777777" w:rsidTr="00F02BC2">
        <w:tc>
          <w:tcPr>
            <w:tcW w:w="1400" w:type="dxa"/>
            <w:vMerge w:val="restart"/>
            <w:vAlign w:val="center"/>
          </w:tcPr>
          <w:p w14:paraId="3465CF1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13-19.07</w:t>
            </w:r>
          </w:p>
        </w:tc>
        <w:tc>
          <w:tcPr>
            <w:tcW w:w="960" w:type="dxa"/>
            <w:vMerge w:val="restart"/>
            <w:vAlign w:val="center"/>
          </w:tcPr>
          <w:p w14:paraId="40C7384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1744.4</w:t>
            </w:r>
          </w:p>
        </w:tc>
        <w:tc>
          <w:tcPr>
            <w:tcW w:w="960" w:type="dxa"/>
            <w:vAlign w:val="center"/>
          </w:tcPr>
          <w:p w14:paraId="35C67367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506.5</w:t>
            </w:r>
          </w:p>
        </w:tc>
        <w:tc>
          <w:tcPr>
            <w:tcW w:w="960" w:type="dxa"/>
            <w:vAlign w:val="center"/>
          </w:tcPr>
          <w:p w14:paraId="1946031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55.2</w:t>
            </w:r>
          </w:p>
        </w:tc>
        <w:tc>
          <w:tcPr>
            <w:tcW w:w="960" w:type="dxa"/>
            <w:vAlign w:val="center"/>
          </w:tcPr>
          <w:p w14:paraId="2DF09C69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-34.5</w:t>
            </w:r>
          </w:p>
        </w:tc>
        <w:tc>
          <w:tcPr>
            <w:tcW w:w="960" w:type="dxa"/>
            <w:vAlign w:val="center"/>
          </w:tcPr>
          <w:p w14:paraId="02AD3DF1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186.4</w:t>
            </w:r>
          </w:p>
        </w:tc>
        <w:tc>
          <w:tcPr>
            <w:tcW w:w="960" w:type="dxa"/>
            <w:vAlign w:val="center"/>
          </w:tcPr>
          <w:p w14:paraId="4B2DF934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102.7</w:t>
            </w:r>
          </w:p>
        </w:tc>
        <w:tc>
          <w:tcPr>
            <w:tcW w:w="1320" w:type="dxa"/>
            <w:vAlign w:val="center"/>
          </w:tcPr>
          <w:p w14:paraId="3DBE11A4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236.9</w:t>
            </w:r>
          </w:p>
        </w:tc>
        <w:tc>
          <w:tcPr>
            <w:tcW w:w="1320" w:type="dxa"/>
            <w:vAlign w:val="center"/>
          </w:tcPr>
          <w:p w14:paraId="3FB7919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-342.4</w:t>
            </w:r>
          </w:p>
        </w:tc>
      </w:tr>
      <w:tr w:rsidR="00F219F0" w14:paraId="5D3C81CE" w14:textId="77777777" w:rsidTr="00F02BC2">
        <w:tc>
          <w:tcPr>
            <w:tcW w:w="1400" w:type="dxa"/>
            <w:vMerge/>
            <w:vAlign w:val="center"/>
          </w:tcPr>
          <w:p w14:paraId="625DFAC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A6ADFC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11735E7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40.9</w:t>
            </w:r>
          </w:p>
        </w:tc>
        <w:tc>
          <w:tcPr>
            <w:tcW w:w="960" w:type="dxa"/>
            <w:vAlign w:val="center"/>
          </w:tcPr>
          <w:p w14:paraId="727B8E45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3.3</w:t>
            </w:r>
          </w:p>
        </w:tc>
        <w:tc>
          <w:tcPr>
            <w:tcW w:w="960" w:type="dxa"/>
            <w:vAlign w:val="center"/>
          </w:tcPr>
          <w:p w14:paraId="090DE57B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960" w:type="dxa"/>
            <w:vAlign w:val="center"/>
          </w:tcPr>
          <w:p w14:paraId="75295AC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12.0</w:t>
            </w:r>
          </w:p>
        </w:tc>
        <w:tc>
          <w:tcPr>
            <w:tcW w:w="960" w:type="dxa"/>
            <w:vAlign w:val="center"/>
          </w:tcPr>
          <w:p w14:paraId="4E8D5060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6.3</w:t>
            </w:r>
          </w:p>
        </w:tc>
        <w:tc>
          <w:tcPr>
            <w:tcW w:w="1320" w:type="dxa"/>
            <w:vAlign w:val="center"/>
          </w:tcPr>
          <w:p w14:paraId="1E514DE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15.7</w:t>
            </w:r>
          </w:p>
        </w:tc>
        <w:tc>
          <w:tcPr>
            <w:tcW w:w="1320" w:type="dxa"/>
            <w:vAlign w:val="center"/>
          </w:tcPr>
          <w:p w14:paraId="3026D816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-16.4</w:t>
            </w:r>
          </w:p>
        </w:tc>
      </w:tr>
    </w:tbl>
    <w:p w14:paraId="6A151938" w14:textId="3F6836A7" w:rsidR="00A61B1C" w:rsidRPr="00BA2056" w:rsidRDefault="00A61B1C" w:rsidP="00F03CE9">
      <w:pPr>
        <w:jc w:val="both"/>
      </w:pPr>
      <w:r w:rsidRPr="00BA2056">
        <w:br w:type="page"/>
      </w:r>
    </w:p>
    <w:p w14:paraId="58B5B3BC" w14:textId="77777777" w:rsidR="00F41B96" w:rsidRPr="00BA2056" w:rsidRDefault="00F41B96" w:rsidP="007E36C2"/>
    <w:p w14:paraId="6C4F5D8A" w14:textId="6A81FEFB" w:rsidR="00AE390A" w:rsidRPr="00CC5560" w:rsidRDefault="006B4560" w:rsidP="00AE390A">
      <w:pPr>
        <w:jc w:val="both"/>
        <w:rPr>
          <w:rFonts w:ascii="Arial" w:hAnsi="Arial"/>
          <w:sz w:val="22"/>
          <w:szCs w:val="22"/>
        </w:rPr>
      </w:pPr>
      <w:bookmarkStart w:id="39" w:name="_Toc218692659"/>
      <w:r w:rsidRPr="00F55B9E">
        <w:rPr>
          <w:rStyle w:val="Heading2Char"/>
          <w:sz w:val="22"/>
          <w:szCs w:val="22"/>
        </w:rPr>
        <w:t xml:space="preserve">Таблица </w:t>
      </w:r>
      <w:r w:rsidR="00A93453" w:rsidRPr="00F55B9E">
        <w:rPr>
          <w:rStyle w:val="Heading2Char"/>
          <w:sz w:val="22"/>
          <w:szCs w:val="22"/>
        </w:rPr>
        <w:t>2</w:t>
      </w:r>
      <w:r w:rsidRPr="00F55B9E">
        <w:rPr>
          <w:rStyle w:val="Heading2Char"/>
          <w:sz w:val="22"/>
          <w:szCs w:val="22"/>
        </w:rPr>
        <w:t xml:space="preserve"> – Экстремальные и средние значения ледовитости для Северной полярной области, 3 меридиональных секторов и моря СМП</w:t>
      </w:r>
      <w:bookmarkEnd w:id="39"/>
      <w:r w:rsidRPr="00F55B9E">
        <w:rPr>
          <w:sz w:val="22"/>
          <w:szCs w:val="22"/>
        </w:rPr>
        <w:t xml:space="preserve"> за текущий 7-дневный интервал по данным наблюдений</w:t>
      </w:r>
      <w:r w:rsidR="00B126A9" w:rsidRPr="00B126A9">
        <w:rPr>
          <w:rFonts w:ascii="Arial" w:hAnsi="Arial" w:cs="Arial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</w:p>
    <w:p w14:paraId="675B8BA8" w14:textId="77777777" w:rsidR="00F219F0" w:rsidRPr="00433CB0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Северная полярная область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F219F0" w14:paraId="6E795BBC" w14:textId="77777777" w:rsidTr="00F02BC2">
        <w:tc>
          <w:tcPr>
            <w:tcW w:w="1600" w:type="dxa"/>
            <w:vAlign w:val="center"/>
          </w:tcPr>
          <w:p w14:paraId="3E09A0C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12697F4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7443CAB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67C489B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79E5584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219F0" w14:paraId="61FC3670" w14:textId="77777777" w:rsidTr="00F02BC2">
        <w:tc>
          <w:tcPr>
            <w:tcW w:w="1600" w:type="dxa"/>
            <w:vAlign w:val="center"/>
          </w:tcPr>
          <w:p w14:paraId="40C12C8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13-19.07</w:t>
            </w:r>
          </w:p>
        </w:tc>
        <w:tc>
          <w:tcPr>
            <w:tcW w:w="2200" w:type="dxa"/>
            <w:vAlign w:val="center"/>
          </w:tcPr>
          <w:p w14:paraId="4DD5891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6923.3</w:t>
            </w:r>
          </w:p>
          <w:p w14:paraId="13F9EA1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19.07.2020</w:t>
            </w:r>
          </w:p>
        </w:tc>
        <w:tc>
          <w:tcPr>
            <w:tcW w:w="2200" w:type="dxa"/>
            <w:vAlign w:val="center"/>
          </w:tcPr>
          <w:p w14:paraId="7597266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11021.8</w:t>
            </w:r>
          </w:p>
          <w:p w14:paraId="42AA709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13.07.1983</w:t>
            </w:r>
          </w:p>
        </w:tc>
        <w:tc>
          <w:tcPr>
            <w:tcW w:w="2000" w:type="dxa"/>
            <w:vAlign w:val="center"/>
          </w:tcPr>
          <w:p w14:paraId="1FAE9C9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9037.7</w:t>
            </w:r>
          </w:p>
        </w:tc>
        <w:tc>
          <w:tcPr>
            <w:tcW w:w="1780" w:type="dxa"/>
            <w:vAlign w:val="center"/>
          </w:tcPr>
          <w:p w14:paraId="08B9FBC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9098.6</w:t>
            </w:r>
          </w:p>
        </w:tc>
      </w:tr>
    </w:tbl>
    <w:p w14:paraId="23C15549" w14:textId="77777777" w:rsidR="00F219F0" w:rsidRPr="00433CB0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45°W-95°E (Гренландское - Карское моря)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F219F0" w14:paraId="75B6F036" w14:textId="77777777" w:rsidTr="00F02BC2">
        <w:tc>
          <w:tcPr>
            <w:tcW w:w="1600" w:type="dxa"/>
            <w:vAlign w:val="center"/>
          </w:tcPr>
          <w:p w14:paraId="4AF188E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2F1D759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1834BE6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3A79572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C103B1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219F0" w14:paraId="4AF4B4B5" w14:textId="77777777" w:rsidTr="00F02BC2">
        <w:tc>
          <w:tcPr>
            <w:tcW w:w="1600" w:type="dxa"/>
            <w:vAlign w:val="center"/>
          </w:tcPr>
          <w:p w14:paraId="062A3D2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13-19.07</w:t>
            </w:r>
          </w:p>
        </w:tc>
        <w:tc>
          <w:tcPr>
            <w:tcW w:w="2200" w:type="dxa"/>
            <w:vAlign w:val="center"/>
          </w:tcPr>
          <w:p w14:paraId="1D79E76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1132.5</w:t>
            </w:r>
          </w:p>
          <w:p w14:paraId="68AF1E2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19.07.2026</w:t>
            </w:r>
          </w:p>
        </w:tc>
        <w:tc>
          <w:tcPr>
            <w:tcW w:w="2200" w:type="dxa"/>
            <w:vAlign w:val="center"/>
          </w:tcPr>
          <w:p w14:paraId="21249FC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3044.6</w:t>
            </w:r>
          </w:p>
          <w:p w14:paraId="151348F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14.07.1981</w:t>
            </w:r>
          </w:p>
        </w:tc>
        <w:tc>
          <w:tcPr>
            <w:tcW w:w="2000" w:type="dxa"/>
            <w:vAlign w:val="center"/>
          </w:tcPr>
          <w:p w14:paraId="1FE2651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2125.6</w:t>
            </w:r>
          </w:p>
        </w:tc>
        <w:tc>
          <w:tcPr>
            <w:tcW w:w="1780" w:type="dxa"/>
            <w:vAlign w:val="center"/>
          </w:tcPr>
          <w:p w14:paraId="4B4C58B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2089.7</w:t>
            </w:r>
          </w:p>
        </w:tc>
      </w:tr>
    </w:tbl>
    <w:p w14:paraId="28C55521" w14:textId="77777777" w:rsidR="00F219F0" w:rsidRPr="00433CB0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95°E-170°W (моря Лаптевых - Чукотское, Берингово, Охотское)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F219F0" w14:paraId="6EF3DAA2" w14:textId="77777777" w:rsidTr="00F02BC2">
        <w:tc>
          <w:tcPr>
            <w:tcW w:w="1600" w:type="dxa"/>
            <w:vAlign w:val="center"/>
          </w:tcPr>
          <w:p w14:paraId="355F908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2E37839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22BF68A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241ECF1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4CFBB24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219F0" w14:paraId="01CFE5C0" w14:textId="77777777" w:rsidTr="00F02BC2">
        <w:tc>
          <w:tcPr>
            <w:tcW w:w="1600" w:type="dxa"/>
            <w:vAlign w:val="center"/>
          </w:tcPr>
          <w:p w14:paraId="1C176E9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13-19.07</w:t>
            </w:r>
          </w:p>
        </w:tc>
        <w:tc>
          <w:tcPr>
            <w:tcW w:w="2200" w:type="dxa"/>
            <w:vAlign w:val="center"/>
          </w:tcPr>
          <w:p w14:paraId="49F971F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1889.6</w:t>
            </w:r>
          </w:p>
          <w:p w14:paraId="0194E60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19.07.2020</w:t>
            </w:r>
          </w:p>
        </w:tc>
        <w:tc>
          <w:tcPr>
            <w:tcW w:w="2200" w:type="dxa"/>
            <w:vAlign w:val="center"/>
          </w:tcPr>
          <w:p w14:paraId="484A166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3319.1</w:t>
            </w:r>
          </w:p>
          <w:p w14:paraId="5D494DA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13.07.1987</w:t>
            </w:r>
          </w:p>
        </w:tc>
        <w:tc>
          <w:tcPr>
            <w:tcW w:w="2000" w:type="dxa"/>
            <w:vAlign w:val="center"/>
          </w:tcPr>
          <w:p w14:paraId="60359AE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2937.6</w:t>
            </w:r>
          </w:p>
        </w:tc>
        <w:tc>
          <w:tcPr>
            <w:tcW w:w="1780" w:type="dxa"/>
            <w:vAlign w:val="center"/>
          </w:tcPr>
          <w:p w14:paraId="0384341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3013.5</w:t>
            </w:r>
          </w:p>
        </w:tc>
      </w:tr>
    </w:tbl>
    <w:p w14:paraId="1FADA67B" w14:textId="77777777" w:rsidR="00F219F0" w:rsidRPr="00433CB0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170°W-45°W (море Бофорта и Канадская Арктика)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F219F0" w14:paraId="6F0E8677" w14:textId="77777777" w:rsidTr="00F02BC2">
        <w:tc>
          <w:tcPr>
            <w:tcW w:w="1600" w:type="dxa"/>
            <w:vAlign w:val="center"/>
          </w:tcPr>
          <w:p w14:paraId="63D88B3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05616EE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05E7ACE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23E08A0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781C41A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219F0" w14:paraId="12EAB77C" w14:textId="77777777" w:rsidTr="00F02BC2">
        <w:tc>
          <w:tcPr>
            <w:tcW w:w="1600" w:type="dxa"/>
            <w:vAlign w:val="center"/>
          </w:tcPr>
          <w:p w14:paraId="1B49807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13-19.07</w:t>
            </w:r>
          </w:p>
        </w:tc>
        <w:tc>
          <w:tcPr>
            <w:tcW w:w="2200" w:type="dxa"/>
            <w:vAlign w:val="center"/>
          </w:tcPr>
          <w:p w14:paraId="6DD1103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3113.0</w:t>
            </w:r>
          </w:p>
          <w:p w14:paraId="0869064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19.07.2019</w:t>
            </w:r>
          </w:p>
        </w:tc>
        <w:tc>
          <w:tcPr>
            <w:tcW w:w="2200" w:type="dxa"/>
            <w:vAlign w:val="center"/>
          </w:tcPr>
          <w:p w14:paraId="402266B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5098.1</w:t>
            </w:r>
          </w:p>
          <w:p w14:paraId="02CAAE8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13.07.1983</w:t>
            </w:r>
          </w:p>
        </w:tc>
        <w:tc>
          <w:tcPr>
            <w:tcW w:w="2000" w:type="dxa"/>
            <w:vAlign w:val="center"/>
          </w:tcPr>
          <w:p w14:paraId="34955DA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3974.3</w:t>
            </w:r>
          </w:p>
        </w:tc>
        <w:tc>
          <w:tcPr>
            <w:tcW w:w="1780" w:type="dxa"/>
            <w:vAlign w:val="center"/>
          </w:tcPr>
          <w:p w14:paraId="6136EB3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3950.5</w:t>
            </w:r>
          </w:p>
        </w:tc>
      </w:tr>
    </w:tbl>
    <w:p w14:paraId="518DD85A" w14:textId="77777777" w:rsidR="00F219F0" w:rsidRPr="00433CB0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Северный Ледовитый океан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F219F0" w14:paraId="56AEAB45" w14:textId="77777777" w:rsidTr="00F02BC2">
        <w:tc>
          <w:tcPr>
            <w:tcW w:w="1600" w:type="dxa"/>
            <w:vAlign w:val="center"/>
          </w:tcPr>
          <w:p w14:paraId="49B1D96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46EDFCB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3303D59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3525B9A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0351080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219F0" w14:paraId="2248C747" w14:textId="77777777" w:rsidTr="00F02BC2">
        <w:tc>
          <w:tcPr>
            <w:tcW w:w="1600" w:type="dxa"/>
            <w:vAlign w:val="center"/>
          </w:tcPr>
          <w:p w14:paraId="05ED5A0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13-19.07</w:t>
            </w:r>
          </w:p>
        </w:tc>
        <w:tc>
          <w:tcPr>
            <w:tcW w:w="2200" w:type="dxa"/>
            <w:vAlign w:val="center"/>
          </w:tcPr>
          <w:p w14:paraId="7DA36E7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6621.7</w:t>
            </w:r>
          </w:p>
          <w:p w14:paraId="01D2E19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19.07.2020</w:t>
            </w:r>
          </w:p>
        </w:tc>
        <w:tc>
          <w:tcPr>
            <w:tcW w:w="2200" w:type="dxa"/>
            <w:vAlign w:val="center"/>
          </w:tcPr>
          <w:p w14:paraId="1224530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10505.5</w:t>
            </w:r>
          </w:p>
          <w:p w14:paraId="1691840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13.07.1983</w:t>
            </w:r>
          </w:p>
        </w:tc>
        <w:tc>
          <w:tcPr>
            <w:tcW w:w="2000" w:type="dxa"/>
            <w:vAlign w:val="center"/>
          </w:tcPr>
          <w:p w14:paraId="67835E5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8718.4</w:t>
            </w:r>
          </w:p>
        </w:tc>
        <w:tc>
          <w:tcPr>
            <w:tcW w:w="1780" w:type="dxa"/>
            <w:vAlign w:val="center"/>
          </w:tcPr>
          <w:p w14:paraId="35C6AF8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8832.5</w:t>
            </w:r>
          </w:p>
        </w:tc>
      </w:tr>
    </w:tbl>
    <w:p w14:paraId="5D11C496" w14:textId="77777777" w:rsidR="00F219F0" w:rsidRPr="00433CB0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Моря СМП (моря Карское-Чукотское)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F219F0" w14:paraId="135CB7BA" w14:textId="77777777" w:rsidTr="00F02BC2">
        <w:tc>
          <w:tcPr>
            <w:tcW w:w="1600" w:type="dxa"/>
            <w:vAlign w:val="center"/>
          </w:tcPr>
          <w:p w14:paraId="0DAF878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21EE57F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4FB1CBD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72E4DB0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0B38E0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219F0" w14:paraId="1FA09DF1" w14:textId="77777777" w:rsidTr="00F02BC2">
        <w:tc>
          <w:tcPr>
            <w:tcW w:w="1600" w:type="dxa"/>
            <w:vAlign w:val="center"/>
          </w:tcPr>
          <w:p w14:paraId="670126D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13-19.07</w:t>
            </w:r>
          </w:p>
        </w:tc>
        <w:tc>
          <w:tcPr>
            <w:tcW w:w="2200" w:type="dxa"/>
            <w:vAlign w:val="center"/>
          </w:tcPr>
          <w:p w14:paraId="323C293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674.4</w:t>
            </w:r>
          </w:p>
          <w:p w14:paraId="49065A1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19.07.2020</w:t>
            </w:r>
          </w:p>
        </w:tc>
        <w:tc>
          <w:tcPr>
            <w:tcW w:w="2200" w:type="dxa"/>
            <w:vAlign w:val="center"/>
          </w:tcPr>
          <w:p w14:paraId="13BB94F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2847.7</w:t>
            </w:r>
          </w:p>
          <w:p w14:paraId="1E4E11A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13.07.1983</w:t>
            </w:r>
          </w:p>
        </w:tc>
        <w:tc>
          <w:tcPr>
            <w:tcW w:w="2000" w:type="dxa"/>
            <w:vAlign w:val="center"/>
          </w:tcPr>
          <w:p w14:paraId="3407482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2086.8</w:t>
            </w:r>
          </w:p>
        </w:tc>
        <w:tc>
          <w:tcPr>
            <w:tcW w:w="1780" w:type="dxa"/>
            <w:vAlign w:val="center"/>
          </w:tcPr>
          <w:p w14:paraId="16679A8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2136.8</w:t>
            </w:r>
          </w:p>
        </w:tc>
      </w:tr>
    </w:tbl>
    <w:p w14:paraId="7D647697" w14:textId="77777777" w:rsidR="00CA0939" w:rsidRPr="00CA0939" w:rsidRDefault="00CA0939" w:rsidP="00AE390A">
      <w:pPr>
        <w:jc w:val="both"/>
        <w:rPr>
          <w:rFonts w:ascii="Arial" w:hAnsi="Arial" w:cs="Arial"/>
          <w:lang w:val="en-US"/>
        </w:rPr>
      </w:pPr>
    </w:p>
    <w:p w14:paraId="5662D1F1" w14:textId="7F1BBDCD" w:rsidR="00A93453" w:rsidRPr="00B126A9" w:rsidRDefault="00A93453" w:rsidP="00F55B9E">
      <w:pPr>
        <w:rPr>
          <w:sz w:val="22"/>
          <w:szCs w:val="22"/>
        </w:rPr>
      </w:pPr>
      <w:bookmarkStart w:id="40" w:name="_Toc218692660"/>
      <w:r w:rsidRPr="00F55B9E">
        <w:rPr>
          <w:rStyle w:val="Heading2Char"/>
          <w:sz w:val="22"/>
          <w:szCs w:val="22"/>
        </w:rPr>
        <w:t>Таблица 3 – Динамика изменения значений ледовитости по сравнению с предыдущей неделей для морей Северной полярной област</w:t>
      </w:r>
      <w:r w:rsidR="00F55B9E">
        <w:rPr>
          <w:rStyle w:val="Heading2Char"/>
          <w:sz w:val="22"/>
          <w:szCs w:val="22"/>
        </w:rPr>
        <w:t>и</w:t>
      </w:r>
      <w:bookmarkEnd w:id="40"/>
      <w:r w:rsidRPr="00F55B9E">
        <w:rPr>
          <w:rStyle w:val="Heading2Char"/>
          <w:sz w:val="22"/>
          <w:szCs w:val="22"/>
        </w:rPr>
        <w:t xml:space="preserve"> </w:t>
      </w:r>
      <w:r w:rsidR="005357C2" w:rsidRPr="00F55B9E">
        <w:rPr>
          <w:sz w:val="22"/>
          <w:szCs w:val="22"/>
        </w:rPr>
        <w:t>за</w:t>
      </w:r>
      <w:r w:rsidR="009E0D1D" w:rsidRPr="009E0D1D">
        <w:rPr>
          <w:sz w:val="22"/>
          <w:szCs w:val="22"/>
        </w:rPr>
        <w:t xml:space="preserve"> </w:t>
      </w:r>
      <w:r w:rsidR="00F219F0" w:rsidRPr="00F219F0">
        <w:rPr>
          <w:sz w:val="22"/>
          <w:szCs w:val="22"/>
        </w:rPr>
        <w:t>13</w:t>
      </w:r>
      <w:r w:rsidRPr="00F55B9E">
        <w:rPr>
          <w:sz w:val="22"/>
          <w:szCs w:val="22"/>
        </w:rPr>
        <w:t>.</w:t>
      </w:r>
      <w:r w:rsidR="00775E7A" w:rsidRPr="00775E7A">
        <w:rPr>
          <w:sz w:val="22"/>
          <w:szCs w:val="22"/>
        </w:rPr>
        <w:t>0</w:t>
      </w:r>
      <w:r w:rsidR="004A2886" w:rsidRPr="004A2886">
        <w:rPr>
          <w:sz w:val="22"/>
          <w:szCs w:val="22"/>
        </w:rPr>
        <w:t>7</w:t>
      </w:r>
      <w:r w:rsidRPr="00F55B9E">
        <w:rPr>
          <w:sz w:val="22"/>
          <w:szCs w:val="22"/>
        </w:rPr>
        <w:t xml:space="preserve"> –</w:t>
      </w:r>
      <w:r w:rsidR="00D11C88" w:rsidRPr="00D11C88">
        <w:rPr>
          <w:sz w:val="22"/>
          <w:szCs w:val="22"/>
        </w:rPr>
        <w:t xml:space="preserve"> </w:t>
      </w:r>
      <w:r w:rsidR="004A2886" w:rsidRPr="004A2886">
        <w:rPr>
          <w:sz w:val="22"/>
          <w:szCs w:val="22"/>
        </w:rPr>
        <w:t>1</w:t>
      </w:r>
      <w:r w:rsidR="00F219F0" w:rsidRPr="00F219F0">
        <w:rPr>
          <w:sz w:val="22"/>
          <w:szCs w:val="22"/>
        </w:rPr>
        <w:t>9</w:t>
      </w:r>
      <w:r w:rsidRPr="00F55B9E">
        <w:rPr>
          <w:sz w:val="22"/>
          <w:szCs w:val="22"/>
        </w:rPr>
        <w:t>.</w:t>
      </w:r>
      <w:r w:rsidR="00F22261">
        <w:rPr>
          <w:sz w:val="22"/>
          <w:szCs w:val="22"/>
        </w:rPr>
        <w:t>0</w:t>
      </w:r>
      <w:r w:rsidR="00E66044" w:rsidRPr="00E66044">
        <w:rPr>
          <w:sz w:val="22"/>
          <w:szCs w:val="22"/>
        </w:rPr>
        <w:t>7</w:t>
      </w:r>
      <w:r w:rsidRPr="00F55B9E">
        <w:rPr>
          <w:sz w:val="22"/>
          <w:szCs w:val="22"/>
        </w:rPr>
        <w:t>.202</w:t>
      </w:r>
      <w:r w:rsidR="00F22261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г. по данным наблюдений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SMIS</w:t>
      </w:r>
      <w:r w:rsidR="00B126A9" w:rsidRPr="00B126A9">
        <w:rPr>
          <w:sz w:val="22"/>
          <w:szCs w:val="22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</w:p>
    <w:p w14:paraId="281CE42B" w14:textId="77777777" w:rsidR="00A93453" w:rsidRPr="006911F2" w:rsidRDefault="00A93453" w:rsidP="00A934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8"/>
        <w:gridCol w:w="1155"/>
        <w:gridCol w:w="1671"/>
        <w:gridCol w:w="1519"/>
        <w:gridCol w:w="1388"/>
        <w:gridCol w:w="1254"/>
        <w:gridCol w:w="1282"/>
      </w:tblGrid>
      <w:tr w:rsidR="00A93453" w:rsidRPr="00963892" w14:paraId="53649BCF" w14:textId="77777777" w:rsidTr="00345354">
        <w:tc>
          <w:tcPr>
            <w:tcW w:w="0" w:type="auto"/>
          </w:tcPr>
          <w:p w14:paraId="776A026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Регион</w:t>
            </w:r>
          </w:p>
        </w:tc>
        <w:tc>
          <w:tcPr>
            <w:tcW w:w="0" w:type="auto"/>
          </w:tcPr>
          <w:p w14:paraId="38EA75B8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Северная полярная область</w:t>
            </w:r>
          </w:p>
        </w:tc>
        <w:tc>
          <w:tcPr>
            <w:tcW w:w="0" w:type="auto"/>
          </w:tcPr>
          <w:p w14:paraId="15B2E119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45°W-95°E (Гренландское - Карское моря)</w:t>
            </w:r>
          </w:p>
        </w:tc>
        <w:tc>
          <w:tcPr>
            <w:tcW w:w="0" w:type="auto"/>
          </w:tcPr>
          <w:p w14:paraId="0A7239FA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95°E-170°W (моря Лаптевых - Чукотское, Берингово, Охотское)</w:t>
            </w:r>
          </w:p>
        </w:tc>
        <w:tc>
          <w:tcPr>
            <w:tcW w:w="0" w:type="auto"/>
          </w:tcPr>
          <w:p w14:paraId="5B26E0A5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170°W-45°W (море Бофорта и Канадская Арктика)</w:t>
            </w:r>
          </w:p>
        </w:tc>
        <w:tc>
          <w:tcPr>
            <w:tcW w:w="0" w:type="auto"/>
          </w:tcPr>
          <w:p w14:paraId="7D84F5F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Северный Ледовитый океан</w:t>
            </w:r>
          </w:p>
        </w:tc>
        <w:tc>
          <w:tcPr>
            <w:tcW w:w="0" w:type="auto"/>
          </w:tcPr>
          <w:p w14:paraId="70DC6D9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Моря СМП (моря Карское-Чукотское)</w:t>
            </w:r>
          </w:p>
        </w:tc>
      </w:tr>
      <w:tr w:rsidR="00F219F0" w:rsidRPr="00963892" w14:paraId="04D631A9" w14:textId="77777777" w:rsidTr="00345354">
        <w:tc>
          <w:tcPr>
            <w:tcW w:w="0" w:type="auto"/>
          </w:tcPr>
          <w:p w14:paraId="55BA3455" w14:textId="77777777" w:rsidR="00F219F0" w:rsidRPr="00CE01AE" w:rsidRDefault="00F219F0" w:rsidP="00F219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1AE">
              <w:rPr>
                <w:rFonts w:ascii="Arial" w:hAnsi="Arial" w:cs="Arial"/>
                <w:sz w:val="18"/>
                <w:szCs w:val="18"/>
              </w:rPr>
              <w:t>Разность</w:t>
            </w:r>
          </w:p>
        </w:tc>
        <w:tc>
          <w:tcPr>
            <w:tcW w:w="0" w:type="auto"/>
          </w:tcPr>
          <w:p w14:paraId="63767C70" w14:textId="6B7416D7" w:rsidR="00F219F0" w:rsidRPr="006B2D72" w:rsidRDefault="00F219F0" w:rsidP="00F219F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-704.5</w:t>
            </w:r>
          </w:p>
        </w:tc>
        <w:tc>
          <w:tcPr>
            <w:tcW w:w="0" w:type="auto"/>
          </w:tcPr>
          <w:p w14:paraId="5390D38A" w14:textId="2914963E" w:rsidR="00F219F0" w:rsidRPr="001D6EA4" w:rsidRDefault="00F219F0" w:rsidP="00F219F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-267.6</w:t>
            </w:r>
          </w:p>
        </w:tc>
        <w:tc>
          <w:tcPr>
            <w:tcW w:w="0" w:type="auto"/>
          </w:tcPr>
          <w:p w14:paraId="761042D3" w14:textId="19573C1B" w:rsidR="00F219F0" w:rsidRPr="001D6EA4" w:rsidRDefault="00F219F0" w:rsidP="00F219F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-220.9</w:t>
            </w:r>
          </w:p>
        </w:tc>
        <w:tc>
          <w:tcPr>
            <w:tcW w:w="0" w:type="auto"/>
          </w:tcPr>
          <w:p w14:paraId="68E095DB" w14:textId="00567E68" w:rsidR="00F219F0" w:rsidRPr="001D6EA4" w:rsidRDefault="00F219F0" w:rsidP="00F219F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-216.0</w:t>
            </w:r>
          </w:p>
        </w:tc>
        <w:tc>
          <w:tcPr>
            <w:tcW w:w="0" w:type="auto"/>
          </w:tcPr>
          <w:p w14:paraId="0AE1E07B" w14:textId="1E48B30C" w:rsidR="00F219F0" w:rsidRPr="00FD10CA" w:rsidRDefault="00F219F0" w:rsidP="00F219F0">
            <w:pPr>
              <w:tabs>
                <w:tab w:val="center" w:pos="519"/>
              </w:tabs>
              <w:jc w:val="center"/>
              <w:rPr>
                <w:rFonts w:ascii="Arial" w:hAnsi="Arial" w:cs="Arial"/>
                <w:color w:val="0000FF"/>
                <w:lang w:val="en-US"/>
              </w:rPr>
            </w:pPr>
            <w:r>
              <w:rPr>
                <w:rFonts w:ascii="Arial" w:hAnsi="Arial" w:cs="Arial"/>
                <w:color w:val="0000FF"/>
              </w:rPr>
              <w:t>-693.1</w:t>
            </w:r>
          </w:p>
        </w:tc>
        <w:tc>
          <w:tcPr>
            <w:tcW w:w="0" w:type="auto"/>
          </w:tcPr>
          <w:p w14:paraId="166D9412" w14:textId="1A74A427" w:rsidR="00F219F0" w:rsidRPr="001D6EA4" w:rsidRDefault="00F219F0" w:rsidP="00F219F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-330.9</w:t>
            </w:r>
          </w:p>
        </w:tc>
      </w:tr>
      <w:tr w:rsidR="00F219F0" w:rsidRPr="00963892" w14:paraId="78962051" w14:textId="77777777" w:rsidTr="00345354">
        <w:tc>
          <w:tcPr>
            <w:tcW w:w="0" w:type="auto"/>
          </w:tcPr>
          <w:p w14:paraId="283BDFEF" w14:textId="77777777" w:rsidR="00F219F0" w:rsidRPr="00CE01AE" w:rsidRDefault="00F219F0" w:rsidP="00F219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1AE">
              <w:rPr>
                <w:rFonts w:ascii="Arial" w:hAnsi="Arial" w:cs="Arial"/>
                <w:sz w:val="18"/>
                <w:szCs w:val="18"/>
              </w:rPr>
              <w:t>тыс.кв.км/сут.</w:t>
            </w:r>
          </w:p>
        </w:tc>
        <w:tc>
          <w:tcPr>
            <w:tcW w:w="0" w:type="auto"/>
          </w:tcPr>
          <w:p w14:paraId="1C0AAEDD" w14:textId="48A94292" w:rsidR="00F219F0" w:rsidRPr="001D6EA4" w:rsidRDefault="00F219F0" w:rsidP="00F219F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-100.6</w:t>
            </w:r>
          </w:p>
        </w:tc>
        <w:tc>
          <w:tcPr>
            <w:tcW w:w="0" w:type="auto"/>
          </w:tcPr>
          <w:p w14:paraId="60E3225C" w14:textId="60D500A3" w:rsidR="00F219F0" w:rsidRPr="001D6EA4" w:rsidRDefault="00F219F0" w:rsidP="00F219F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-38.2</w:t>
            </w:r>
          </w:p>
        </w:tc>
        <w:tc>
          <w:tcPr>
            <w:tcW w:w="0" w:type="auto"/>
          </w:tcPr>
          <w:p w14:paraId="04AA079B" w14:textId="4CC78310" w:rsidR="00F219F0" w:rsidRPr="001D6EA4" w:rsidRDefault="00F219F0" w:rsidP="00F219F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-31.6</w:t>
            </w:r>
          </w:p>
        </w:tc>
        <w:tc>
          <w:tcPr>
            <w:tcW w:w="0" w:type="auto"/>
          </w:tcPr>
          <w:p w14:paraId="09F2732B" w14:textId="03B45E5D" w:rsidR="00F219F0" w:rsidRPr="001D6EA4" w:rsidRDefault="00F219F0" w:rsidP="00F219F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-30.9</w:t>
            </w:r>
          </w:p>
        </w:tc>
        <w:tc>
          <w:tcPr>
            <w:tcW w:w="0" w:type="auto"/>
          </w:tcPr>
          <w:p w14:paraId="3538F264" w14:textId="726BB4BF" w:rsidR="00F219F0" w:rsidRPr="001D6EA4" w:rsidRDefault="00F219F0" w:rsidP="00F219F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-99.0</w:t>
            </w:r>
          </w:p>
        </w:tc>
        <w:tc>
          <w:tcPr>
            <w:tcW w:w="0" w:type="auto"/>
          </w:tcPr>
          <w:p w14:paraId="64B7C1E3" w14:textId="4A766A73" w:rsidR="00F219F0" w:rsidRPr="001D6EA4" w:rsidRDefault="00F219F0" w:rsidP="00F219F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-47.3</w:t>
            </w:r>
          </w:p>
        </w:tc>
      </w:tr>
    </w:tbl>
    <w:p w14:paraId="00BBAA0C" w14:textId="77777777" w:rsidR="00A93453" w:rsidRDefault="00A93453" w:rsidP="007E36C2">
      <w:pPr>
        <w:jc w:val="both"/>
      </w:pPr>
    </w:p>
    <w:p w14:paraId="0CACA5D7" w14:textId="77777777" w:rsidR="00A93453" w:rsidRPr="00A93453" w:rsidRDefault="00A93453" w:rsidP="007E36C2">
      <w:pPr>
        <w:jc w:val="both"/>
      </w:pPr>
    </w:p>
    <w:p w14:paraId="139F2573" w14:textId="77777777" w:rsidR="00F061EB" w:rsidRPr="006D513A" w:rsidRDefault="00F061EB" w:rsidP="00EF3E1B">
      <w:pPr>
        <w:rPr>
          <w:lang w:val="en-US"/>
        </w:rPr>
        <w:sectPr w:rsidR="00F061EB" w:rsidRPr="006D513A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tbl>
      <w:tblPr>
        <w:tblW w:w="13582" w:type="dxa"/>
        <w:tblInd w:w="960" w:type="dxa"/>
        <w:tblLayout w:type="fixed"/>
        <w:tblLook w:val="04A0" w:firstRow="1" w:lastRow="0" w:firstColumn="1" w:lastColumn="0" w:noHBand="0" w:noVBand="1"/>
      </w:tblPr>
      <w:tblGrid>
        <w:gridCol w:w="6791"/>
        <w:gridCol w:w="6791"/>
      </w:tblGrid>
      <w:tr w:rsidR="00EF3E1B" w:rsidRPr="0042533E" w14:paraId="08ABB0A0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5B6C7502" w14:textId="0AF0DBBB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bookmarkStart w:id="41" w:name="__RefHeading__17_2136340665"/>
            <w:bookmarkEnd w:id="41"/>
            <w:r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inline distT="0" distB="0" distL="0" distR="0" wp14:anchorId="5B844F16" wp14:editId="23F0C4C1">
                  <wp:extent cx="4073525" cy="2847340"/>
                  <wp:effectExtent l="0" t="0" r="3175" b="0"/>
                  <wp:docPr id="41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6AD1AB76" w14:textId="0DF892F1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3BE7BCEF" wp14:editId="442A4047">
                  <wp:extent cx="4073525" cy="2847340"/>
                  <wp:effectExtent l="0" t="0" r="3175" b="0"/>
                  <wp:docPr id="42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37C2060C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DA3AD30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</w:p>
        </w:tc>
        <w:tc>
          <w:tcPr>
            <w:tcW w:w="6791" w:type="dxa"/>
          </w:tcPr>
          <w:p w14:paraId="4B37D3B8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</w:t>
            </w:r>
          </w:p>
        </w:tc>
      </w:tr>
      <w:tr w:rsidR="00EF3E1B" w:rsidRPr="0042533E" w14:paraId="2154511E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296EC9C9" w14:textId="6FD31F87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51BF711F" wp14:editId="186DB7A0">
                  <wp:extent cx="4073525" cy="2847340"/>
                  <wp:effectExtent l="0" t="0" r="3175" b="0"/>
                  <wp:docPr id="43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1A3FEC2E" w14:textId="6157A08A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04F6F2D6" wp14:editId="7C3F0347">
                  <wp:extent cx="4100830" cy="2854325"/>
                  <wp:effectExtent l="0" t="0" r="0" b="3175"/>
                  <wp:docPr id="3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0830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7AEF8839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AB8AC6A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</w:t>
            </w:r>
          </w:p>
        </w:tc>
        <w:tc>
          <w:tcPr>
            <w:tcW w:w="6791" w:type="dxa"/>
          </w:tcPr>
          <w:p w14:paraId="59BB210B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</w:t>
            </w:r>
          </w:p>
        </w:tc>
      </w:tr>
      <w:tr w:rsidR="00EF3E1B" w:rsidRPr="0042533E" w14:paraId="38193A58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5249DBC1" w14:textId="281C0DB5" w:rsidR="00EF3E1B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inline distT="0" distB="0" distL="0" distR="0" wp14:anchorId="34EB7280" wp14:editId="2C9571E4">
                  <wp:extent cx="4073525" cy="2847340"/>
                  <wp:effectExtent l="0" t="0" r="3175" b="0"/>
                  <wp:docPr id="45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76806E6D" w14:textId="22A06321" w:rsidR="00EF3E1B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6F2A522B" wp14:editId="7F95B032">
                  <wp:extent cx="4177030" cy="2923540"/>
                  <wp:effectExtent l="0" t="0" r="0" b="0"/>
                  <wp:docPr id="2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7030" cy="292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23F2B325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AE0076E" w14:textId="77777777" w:rsidR="00EF3E1B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д)</w:t>
            </w:r>
          </w:p>
        </w:tc>
        <w:tc>
          <w:tcPr>
            <w:tcW w:w="6791" w:type="dxa"/>
          </w:tcPr>
          <w:p w14:paraId="3F89C90C" w14:textId="77777777" w:rsidR="00EF3E1B" w:rsidRPr="003E1D2C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</w:tr>
    </w:tbl>
    <w:p w14:paraId="30CF477E" w14:textId="77777777" w:rsidR="00EF3E1B" w:rsidRDefault="00EF3E1B" w:rsidP="00EF3E1B">
      <w:pPr>
        <w:pStyle w:val="Heading2"/>
        <w:numPr>
          <w:ilvl w:val="0"/>
          <w:numId w:val="0"/>
        </w:numPr>
      </w:pPr>
    </w:p>
    <w:p w14:paraId="1AF67754" w14:textId="0805A102" w:rsidR="00EF3E1B" w:rsidRPr="00F55B9E" w:rsidRDefault="00EF3E1B" w:rsidP="007C14C8">
      <w:pPr>
        <w:jc w:val="both"/>
        <w:rPr>
          <w:sz w:val="22"/>
          <w:szCs w:val="22"/>
        </w:rPr>
      </w:pPr>
      <w:bookmarkStart w:id="42" w:name="_Toc218692661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6а</w:t>
      </w:r>
      <w:r w:rsidRPr="00F55B9E">
        <w:rPr>
          <w:rStyle w:val="Heading2Char"/>
          <w:sz w:val="22"/>
          <w:szCs w:val="22"/>
        </w:rPr>
        <w:t xml:space="preserve"> – Ежедневные оценки сезонного хода ледовитости для Северной Полярной Области и трех меридиональных секторов</w:t>
      </w:r>
      <w:r w:rsidR="00F55B9E" w:rsidRPr="00F55B9E">
        <w:rPr>
          <w:rStyle w:val="Heading2Char"/>
          <w:sz w:val="22"/>
          <w:szCs w:val="22"/>
        </w:rPr>
        <w:t>, СЛО и морей СМП</w:t>
      </w:r>
      <w:bookmarkEnd w:id="42"/>
      <w:r w:rsidR="00F55B9E" w:rsidRPr="00F55B9E">
        <w:rPr>
          <w:rStyle w:val="Heading2Char"/>
          <w:sz w:val="22"/>
          <w:szCs w:val="22"/>
        </w:rPr>
        <w:t xml:space="preserve"> </w:t>
      </w:r>
      <w:r w:rsidRPr="00F55B9E">
        <w:rPr>
          <w:rStyle w:val="Heading2Char"/>
          <w:sz w:val="22"/>
          <w:szCs w:val="22"/>
        </w:rPr>
        <w:t xml:space="preserve"> </w:t>
      </w:r>
      <w:r w:rsidRPr="00F55B9E">
        <w:rPr>
          <w:sz w:val="22"/>
          <w:szCs w:val="22"/>
        </w:rPr>
        <w:t xml:space="preserve">за период 26.10.1978 </w:t>
      </w:r>
      <w:r w:rsidR="00BE4416" w:rsidRPr="00F55B9E">
        <w:rPr>
          <w:sz w:val="22"/>
          <w:szCs w:val="22"/>
        </w:rPr>
        <w:t>–</w:t>
      </w:r>
      <w:r w:rsidRPr="00F55B9E">
        <w:rPr>
          <w:sz w:val="22"/>
          <w:szCs w:val="22"/>
        </w:rPr>
        <w:t xml:space="preserve"> </w:t>
      </w:r>
      <w:r w:rsidR="003F577B">
        <w:rPr>
          <w:sz w:val="22"/>
          <w:szCs w:val="22"/>
        </w:rPr>
        <w:t>последний доступный срок</w:t>
      </w:r>
      <w:r w:rsidRPr="00F55B9E">
        <w:rPr>
          <w:sz w:val="22"/>
          <w:szCs w:val="22"/>
        </w:rPr>
        <w:t xml:space="preserve"> по годам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алгоритмы NASATEAM: а) Северная полярная область, б) сектор 45°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-95°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 xml:space="preserve"> (Гренландское – Карское моря), в) сектор 95°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-170°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 xml:space="preserve"> (моря Лаптевых – Чукотское и Берингово, Охотское), г) сектор 170°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-45°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 xml:space="preserve"> (море Бофорта и Канадская Арктика), д) Северный Ледовитый океан, е) Северный морской путь (Карское - Чукотское моря)</w:t>
      </w:r>
      <w:r w:rsidR="00B126A9" w:rsidRPr="00B126A9">
        <w:rPr>
          <w:sz w:val="22"/>
          <w:szCs w:val="22"/>
        </w:rPr>
        <w:t xml:space="preserve"> [13-17]</w:t>
      </w:r>
      <w:r w:rsidRPr="00F55B9E">
        <w:rPr>
          <w:sz w:val="22"/>
          <w:szCs w:val="22"/>
        </w:rPr>
        <w:t>.</w:t>
      </w:r>
    </w:p>
    <w:p w14:paraId="7C4CA116" w14:textId="0658621E" w:rsidR="00EF3E1B" w:rsidRPr="00A743D4" w:rsidRDefault="00AF115A" w:rsidP="00EF3E1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CFC5C29" wp14:editId="202F5629">
            <wp:extent cx="7841615" cy="5991860"/>
            <wp:effectExtent l="0" t="0" r="6985" b="8890"/>
            <wp:docPr id="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1615" cy="599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CC573" w14:textId="6DA641A0" w:rsidR="00EF3E1B" w:rsidRPr="00F55B9E" w:rsidRDefault="00EF3E1B" w:rsidP="00F55B9E">
      <w:pPr>
        <w:rPr>
          <w:sz w:val="22"/>
          <w:szCs w:val="22"/>
        </w:rPr>
      </w:pPr>
      <w:bookmarkStart w:id="43" w:name="_Toc218692662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>б – Ежедневные оценки сезонных изменений ледовитости для Северной Полярной Области</w:t>
      </w:r>
      <w:bookmarkEnd w:id="43"/>
      <w:r w:rsidRPr="00F55B9E">
        <w:rPr>
          <w:sz w:val="22"/>
          <w:szCs w:val="22"/>
        </w:rPr>
        <w:t xml:space="preserve"> за период 26.10.1978 –</w:t>
      </w:r>
      <w:r w:rsidR="003F577B">
        <w:rPr>
          <w:sz w:val="22"/>
          <w:szCs w:val="22"/>
        </w:rPr>
        <w:t xml:space="preserve"> последний доступный срок</w:t>
      </w:r>
      <w:r w:rsidRPr="00F55B9E">
        <w:rPr>
          <w:sz w:val="22"/>
          <w:szCs w:val="22"/>
        </w:rPr>
        <w:t xml:space="preserve">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 NASATEAM</w:t>
      </w:r>
      <w:r w:rsidR="00B126A9" w:rsidRPr="00B126A9">
        <w:rPr>
          <w:sz w:val="22"/>
          <w:szCs w:val="22"/>
        </w:rPr>
        <w:t xml:space="preserve"> [13-17]</w:t>
      </w:r>
      <w:r w:rsidRPr="00F55B9E">
        <w:rPr>
          <w:sz w:val="22"/>
          <w:szCs w:val="22"/>
        </w:rPr>
        <w:t>.</w:t>
      </w:r>
    </w:p>
    <w:p w14:paraId="24BF9B61" w14:textId="77777777" w:rsidR="00EF3E1B" w:rsidRDefault="00EF3E1B" w:rsidP="00EF3E1B"/>
    <w:p w14:paraId="65B8A078" w14:textId="77777777" w:rsidR="00EF3E1B" w:rsidRPr="00D601AF" w:rsidRDefault="00EF3E1B" w:rsidP="00EF3E1B">
      <w:pPr>
        <w:sectPr w:rsidR="00EF3E1B" w:rsidRPr="00D601AF" w:rsidSect="00C20E01">
          <w:pgSz w:w="16838" w:h="11906" w:orient="landscape"/>
          <w:pgMar w:top="652" w:right="851" w:bottom="323" w:left="851" w:header="720" w:footer="284" w:gutter="0"/>
          <w:cols w:space="720"/>
          <w:docGrid w:linePitch="326"/>
        </w:sectPr>
      </w:pPr>
    </w:p>
    <w:p w14:paraId="76F0F953" w14:textId="77777777" w:rsidR="00EF3E1B" w:rsidRDefault="00EF3E1B" w:rsidP="00EF3E1B">
      <w:pPr>
        <w:pStyle w:val="Heading1"/>
        <w:pageBreakBefore/>
      </w:pPr>
      <w:bookmarkStart w:id="44" w:name="__RefHeading__19_2136340665"/>
      <w:bookmarkStart w:id="45" w:name="__RefHeading__21_2136340665"/>
      <w:bookmarkStart w:id="46" w:name="_Toc218692663"/>
      <w:bookmarkEnd w:id="44"/>
      <w:bookmarkEnd w:id="45"/>
      <w:r>
        <w:lastRenderedPageBreak/>
        <w:t>Южный океан</w:t>
      </w:r>
      <w:bookmarkEnd w:id="46"/>
    </w:p>
    <w:p w14:paraId="1599EE46" w14:textId="6972F526" w:rsidR="00EF3E1B" w:rsidRDefault="005F5C9E" w:rsidP="00EF3E1B">
      <w:pPr>
        <w:jc w:val="center"/>
        <w:rPr>
          <w:rStyle w:val="Heading2Char"/>
          <w:sz w:val="20"/>
        </w:rPr>
      </w:pPr>
      <w:r>
        <w:rPr>
          <w:noProof/>
        </w:rPr>
        <w:drawing>
          <wp:inline distT="0" distB="0" distL="0" distR="0" wp14:anchorId="7A33A405" wp14:editId="1BCF5FC2">
            <wp:extent cx="6334125" cy="6334125"/>
            <wp:effectExtent l="0" t="0" r="9525" b="9525"/>
            <wp:docPr id="1460542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542188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6B67D" w14:textId="68583A31" w:rsidR="00EF3E1B" w:rsidRPr="00B126A9" w:rsidRDefault="00EF3E1B" w:rsidP="00F55B9E">
      <w:pPr>
        <w:jc w:val="both"/>
        <w:rPr>
          <w:sz w:val="22"/>
          <w:szCs w:val="22"/>
        </w:rPr>
      </w:pPr>
      <w:bookmarkStart w:id="47" w:name="_Toc218692664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а – Ледовая карта Южного океана (цветовая окраска по общей сплоченности)</w:t>
      </w:r>
      <w:bookmarkEnd w:id="47"/>
      <w:r w:rsidRPr="00F55B9E">
        <w:rPr>
          <w:sz w:val="22"/>
          <w:szCs w:val="22"/>
        </w:rPr>
        <w:t xml:space="preserve"> и расположение крупных айсбергов на основе ледового анализа за</w:t>
      </w:r>
      <w:r w:rsidR="00CA0939" w:rsidRPr="00CA0939">
        <w:rPr>
          <w:sz w:val="22"/>
          <w:szCs w:val="22"/>
        </w:rPr>
        <w:t xml:space="preserve"> </w:t>
      </w:r>
      <w:r w:rsidR="004A2886" w:rsidRPr="004A2886">
        <w:rPr>
          <w:sz w:val="22"/>
          <w:szCs w:val="22"/>
        </w:rPr>
        <w:t>09</w:t>
      </w:r>
      <w:r w:rsidRPr="00F55B9E">
        <w:rPr>
          <w:sz w:val="22"/>
          <w:szCs w:val="22"/>
        </w:rPr>
        <w:t>.</w:t>
      </w:r>
      <w:r w:rsidR="000220BF">
        <w:rPr>
          <w:sz w:val="22"/>
          <w:szCs w:val="22"/>
        </w:rPr>
        <w:t>0</w:t>
      </w:r>
      <w:r w:rsidR="004A2886" w:rsidRPr="004A2886">
        <w:rPr>
          <w:sz w:val="22"/>
          <w:szCs w:val="22"/>
        </w:rPr>
        <w:t>7</w:t>
      </w:r>
      <w:r w:rsidRPr="00F55B9E">
        <w:rPr>
          <w:sz w:val="22"/>
          <w:szCs w:val="22"/>
        </w:rPr>
        <w:t>.202</w:t>
      </w:r>
      <w:r w:rsidR="000220BF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в рамках проекта совместного ледового картирования Южного океана ААНИИ, НЛЦ США и НМИ</w:t>
      </w:r>
      <w:r w:rsidR="006300CC" w:rsidRPr="00F55B9E">
        <w:rPr>
          <w:sz w:val="22"/>
          <w:szCs w:val="22"/>
        </w:rPr>
        <w:t xml:space="preserve"> и повторяемость кромки за </w:t>
      </w:r>
      <w:r w:rsidR="007C14C8">
        <w:rPr>
          <w:rStyle w:val="Heading2Char"/>
          <w:sz w:val="22"/>
          <w:szCs w:val="22"/>
        </w:rPr>
        <w:t>ближайшую пентаду</w:t>
      </w:r>
      <w:r w:rsidR="007C14C8" w:rsidRPr="001175ED">
        <w:rPr>
          <w:rStyle w:val="Heading2Char"/>
          <w:sz w:val="22"/>
          <w:szCs w:val="22"/>
        </w:rPr>
        <w:t xml:space="preserve"> </w:t>
      </w:r>
      <w:r w:rsidR="006300CC" w:rsidRPr="00F55B9E">
        <w:rPr>
          <w:sz w:val="22"/>
          <w:szCs w:val="22"/>
        </w:rPr>
        <w:t xml:space="preserve">за период 1991-2020 гг. по наблюдениям </w:t>
      </w:r>
      <w:r w:rsidR="006300CC" w:rsidRPr="00F55B9E">
        <w:rPr>
          <w:sz w:val="22"/>
          <w:szCs w:val="22"/>
          <w:lang w:val="en-US"/>
        </w:rPr>
        <w:t>SSMR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</w:t>
      </w:r>
      <w:r w:rsidR="006300CC" w:rsidRPr="00F55B9E">
        <w:rPr>
          <w:sz w:val="22"/>
          <w:szCs w:val="22"/>
        </w:rPr>
        <w:t>/</w:t>
      </w:r>
      <w:r w:rsidR="006300CC" w:rsidRPr="00F55B9E">
        <w:rPr>
          <w:sz w:val="22"/>
          <w:szCs w:val="22"/>
          <w:lang w:val="en-US"/>
        </w:rPr>
        <w:t>I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SSMIS</w:t>
      </w:r>
      <w:r w:rsidR="006300CC" w:rsidRPr="00F55B9E">
        <w:rPr>
          <w:sz w:val="22"/>
          <w:szCs w:val="22"/>
        </w:rPr>
        <w:t xml:space="preserve"> (алгоритм NASATEAM)</w:t>
      </w:r>
      <w:r w:rsidR="00B126A9" w:rsidRPr="00B126A9">
        <w:rPr>
          <w:sz w:val="22"/>
          <w:szCs w:val="22"/>
        </w:rPr>
        <w:t xml:space="preserve"> [5, 10, 17, 21]</w:t>
      </w:r>
    </w:p>
    <w:p w14:paraId="12A3C90E" w14:textId="2DBACF3A" w:rsidR="00EF3E1B" w:rsidRPr="0072007D" w:rsidRDefault="0072007D" w:rsidP="00EF3E1B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h</w:t>
      </w:r>
    </w:p>
    <w:p w14:paraId="3064EA4A" w14:textId="0BC5CF1A" w:rsidR="00EF3E1B" w:rsidRPr="00F40118" w:rsidRDefault="005F5C9E" w:rsidP="00EF3E1B">
      <w:r>
        <w:rPr>
          <w:noProof/>
        </w:rPr>
        <w:lastRenderedPageBreak/>
        <w:drawing>
          <wp:inline distT="0" distB="0" distL="0" distR="0" wp14:anchorId="3EA6BF55" wp14:editId="6EC41298">
            <wp:extent cx="6334125" cy="6334125"/>
            <wp:effectExtent l="0" t="0" r="9525" b="9525"/>
            <wp:docPr id="381602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02627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CE84F" w14:textId="3BA6F6B5" w:rsidR="00EF3E1B" w:rsidRPr="00B126A9" w:rsidRDefault="00EF3E1B" w:rsidP="00EF3E1B">
      <w:pPr>
        <w:jc w:val="both"/>
        <w:rPr>
          <w:sz w:val="22"/>
          <w:szCs w:val="22"/>
        </w:rPr>
      </w:pPr>
      <w:bookmarkStart w:id="48" w:name="_Toc218692665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="00F55B9E" w:rsidRPr="00F55B9E">
        <w:rPr>
          <w:rStyle w:val="Heading2Char"/>
          <w:sz w:val="22"/>
          <w:szCs w:val="22"/>
        </w:rPr>
        <w:t>б</w:t>
      </w:r>
      <w:r w:rsidRPr="00F55B9E">
        <w:rPr>
          <w:rStyle w:val="Heading2Char"/>
          <w:sz w:val="22"/>
          <w:szCs w:val="22"/>
        </w:rPr>
        <w:t xml:space="preserve"> – Ледовая карта Южного океана (цветовая окраска по возрасту)</w:t>
      </w:r>
      <w:bookmarkEnd w:id="48"/>
      <w:r w:rsidRPr="00F55B9E">
        <w:rPr>
          <w:sz w:val="22"/>
          <w:szCs w:val="22"/>
        </w:rPr>
        <w:t xml:space="preserve"> и расположение крупных айсбергов на основе ледового анализа за</w:t>
      </w:r>
      <w:r w:rsidR="00CA740B" w:rsidRPr="00CA740B">
        <w:rPr>
          <w:sz w:val="22"/>
          <w:szCs w:val="22"/>
        </w:rPr>
        <w:t xml:space="preserve"> </w:t>
      </w:r>
      <w:r w:rsidR="004A2886" w:rsidRPr="004A2886">
        <w:rPr>
          <w:sz w:val="22"/>
          <w:szCs w:val="22"/>
        </w:rPr>
        <w:t>09</w:t>
      </w:r>
      <w:r w:rsidRPr="00F55B9E">
        <w:rPr>
          <w:sz w:val="22"/>
          <w:szCs w:val="22"/>
        </w:rPr>
        <w:t>.</w:t>
      </w:r>
      <w:r w:rsidR="004D5BC3" w:rsidRPr="004D5BC3">
        <w:rPr>
          <w:sz w:val="22"/>
          <w:szCs w:val="22"/>
        </w:rPr>
        <w:t>0</w:t>
      </w:r>
      <w:r w:rsidR="004A2886" w:rsidRPr="004A2886">
        <w:rPr>
          <w:sz w:val="22"/>
          <w:szCs w:val="22"/>
        </w:rPr>
        <w:t>7</w:t>
      </w:r>
      <w:r w:rsidRPr="00F55B9E">
        <w:rPr>
          <w:sz w:val="22"/>
          <w:szCs w:val="22"/>
        </w:rPr>
        <w:t>.202</w:t>
      </w:r>
      <w:r w:rsidR="004D5BC3" w:rsidRPr="004D5BC3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в рамках проекта совместного ледового картирования Южного океана ААНИИ, НЛЦ США и НМИ</w:t>
      </w:r>
      <w:r w:rsidR="006300CC" w:rsidRPr="00F55B9E">
        <w:rPr>
          <w:sz w:val="22"/>
          <w:szCs w:val="22"/>
        </w:rPr>
        <w:t xml:space="preserve"> и повторяемость кромки </w:t>
      </w:r>
      <w:r w:rsidR="007C14C8" w:rsidRPr="001175ED">
        <w:rPr>
          <w:rStyle w:val="Heading2Char"/>
          <w:sz w:val="22"/>
          <w:szCs w:val="22"/>
        </w:rPr>
        <w:t xml:space="preserve">за </w:t>
      </w:r>
      <w:r w:rsidR="007C14C8">
        <w:rPr>
          <w:rStyle w:val="Heading2Char"/>
          <w:sz w:val="22"/>
          <w:szCs w:val="22"/>
        </w:rPr>
        <w:t>ближайшую пентаду</w:t>
      </w:r>
      <w:r w:rsidR="007C14C8" w:rsidRPr="001175ED">
        <w:rPr>
          <w:rStyle w:val="Heading2Char"/>
          <w:sz w:val="22"/>
          <w:szCs w:val="22"/>
        </w:rPr>
        <w:t xml:space="preserve"> </w:t>
      </w:r>
      <w:r w:rsidR="006300CC" w:rsidRPr="00F55B9E">
        <w:rPr>
          <w:sz w:val="22"/>
          <w:szCs w:val="22"/>
        </w:rPr>
        <w:t xml:space="preserve">за период 1991-2020 гг. по наблюдениям </w:t>
      </w:r>
      <w:r w:rsidR="006300CC" w:rsidRPr="00F55B9E">
        <w:rPr>
          <w:sz w:val="22"/>
          <w:szCs w:val="22"/>
          <w:lang w:val="en-US"/>
        </w:rPr>
        <w:t>SSMR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</w:t>
      </w:r>
      <w:r w:rsidR="006300CC" w:rsidRPr="00F55B9E">
        <w:rPr>
          <w:sz w:val="22"/>
          <w:szCs w:val="22"/>
        </w:rPr>
        <w:t>/</w:t>
      </w:r>
      <w:r w:rsidR="006300CC" w:rsidRPr="00F55B9E">
        <w:rPr>
          <w:sz w:val="22"/>
          <w:szCs w:val="22"/>
          <w:lang w:val="en-US"/>
        </w:rPr>
        <w:t>I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SSMIS</w:t>
      </w:r>
      <w:r w:rsidR="006300CC" w:rsidRPr="00F55B9E">
        <w:rPr>
          <w:sz w:val="22"/>
          <w:szCs w:val="22"/>
        </w:rPr>
        <w:t xml:space="preserve"> (алгоритм NASATEAM)</w:t>
      </w:r>
      <w:r w:rsidR="00B126A9" w:rsidRPr="00B126A9">
        <w:rPr>
          <w:sz w:val="22"/>
          <w:szCs w:val="22"/>
        </w:rPr>
        <w:t xml:space="preserve"> [5, 10, 17, 21].</w:t>
      </w:r>
    </w:p>
    <w:p w14:paraId="14E8E6DC" w14:textId="032587B9" w:rsidR="00EF3E1B" w:rsidRPr="00504210" w:rsidRDefault="00E66044" w:rsidP="00EF3E1B">
      <w:r>
        <w:rPr>
          <w:noProof/>
        </w:rPr>
        <w:lastRenderedPageBreak/>
        <w:drawing>
          <wp:inline distT="0" distB="0" distL="0" distR="0" wp14:anchorId="51D488D7" wp14:editId="1BB4F456">
            <wp:extent cx="6334125" cy="4894580"/>
            <wp:effectExtent l="0" t="0" r="9525" b="1270"/>
            <wp:docPr id="1933314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1454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489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4149" w14:textId="1F2B4799" w:rsidR="00B126A9" w:rsidRPr="003267DA" w:rsidRDefault="00EF3E1B" w:rsidP="00B126A9">
      <w:pPr>
        <w:jc w:val="both"/>
        <w:rPr>
          <w:sz w:val="22"/>
          <w:szCs w:val="22"/>
        </w:rPr>
      </w:pPr>
      <w:bookmarkStart w:id="49" w:name="_Toc218692666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в – Положение кромки льда и зон разреженных (&lt;8/10) и сплоченных (≥8/10) льдов Южного океана</w:t>
      </w:r>
      <w:bookmarkEnd w:id="49"/>
      <w:r w:rsidRPr="00F55B9E">
        <w:rPr>
          <w:sz w:val="22"/>
          <w:szCs w:val="22"/>
        </w:rPr>
        <w:t xml:space="preserve"> за </w:t>
      </w:r>
      <w:r w:rsidR="00F219F0" w:rsidRPr="00F219F0">
        <w:rPr>
          <w:sz w:val="22"/>
          <w:szCs w:val="22"/>
        </w:rPr>
        <w:t>21</w:t>
      </w:r>
      <w:r w:rsidR="00310948">
        <w:rPr>
          <w:sz w:val="22"/>
          <w:szCs w:val="22"/>
        </w:rPr>
        <w:t>.0</w:t>
      </w:r>
      <w:r w:rsidR="00237A3D" w:rsidRPr="00237A3D">
        <w:rPr>
          <w:sz w:val="22"/>
          <w:szCs w:val="22"/>
        </w:rPr>
        <w:t>7</w:t>
      </w:r>
      <w:r w:rsidR="00310948">
        <w:rPr>
          <w:sz w:val="22"/>
          <w:szCs w:val="22"/>
        </w:rPr>
        <w:t>.2026</w:t>
      </w:r>
      <w:r w:rsidR="00EC4378" w:rsidRPr="00F55B9E">
        <w:rPr>
          <w:sz w:val="22"/>
          <w:szCs w:val="22"/>
        </w:rPr>
        <w:t xml:space="preserve"> и расположение крупных айсбергов за </w:t>
      </w:r>
      <w:r w:rsidR="004A2886" w:rsidRPr="004A2886">
        <w:rPr>
          <w:sz w:val="22"/>
          <w:szCs w:val="22"/>
        </w:rPr>
        <w:t>1</w:t>
      </w:r>
      <w:r w:rsidR="00F219F0" w:rsidRPr="00F219F0">
        <w:rPr>
          <w:sz w:val="22"/>
          <w:szCs w:val="22"/>
        </w:rPr>
        <w:t>7</w:t>
      </w:r>
      <w:r w:rsidR="00EC4378" w:rsidRPr="00F55B9E">
        <w:rPr>
          <w:sz w:val="22"/>
          <w:szCs w:val="22"/>
        </w:rPr>
        <w:t>.</w:t>
      </w:r>
      <w:r w:rsidR="004D5BC3" w:rsidRPr="004D5BC3">
        <w:rPr>
          <w:sz w:val="22"/>
          <w:szCs w:val="22"/>
        </w:rPr>
        <w:t>0</w:t>
      </w:r>
      <w:r w:rsidR="00E66044" w:rsidRPr="00E66044">
        <w:rPr>
          <w:sz w:val="22"/>
          <w:szCs w:val="22"/>
        </w:rPr>
        <w:t>7</w:t>
      </w:r>
      <w:r w:rsidR="00EC4378" w:rsidRPr="00F55B9E">
        <w:rPr>
          <w:sz w:val="22"/>
          <w:szCs w:val="22"/>
        </w:rPr>
        <w:t>.202</w:t>
      </w:r>
      <w:r w:rsidR="004D5BC3" w:rsidRPr="004D5BC3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на основе ледового анализа Национального Ледового Центра США</w:t>
      </w:r>
      <w:r w:rsidR="00662A4B" w:rsidRPr="00662A4B">
        <w:rPr>
          <w:sz w:val="22"/>
          <w:szCs w:val="22"/>
        </w:rPr>
        <w:t>,</w:t>
      </w:r>
      <w:r w:rsidRPr="00F55B9E">
        <w:rPr>
          <w:sz w:val="22"/>
          <w:szCs w:val="22"/>
        </w:rPr>
        <w:t xml:space="preserve"> повторяемость кромки за</w:t>
      </w:r>
      <w:r w:rsidR="00B86A27" w:rsidRPr="00F55B9E">
        <w:rPr>
          <w:sz w:val="22"/>
          <w:szCs w:val="22"/>
        </w:rPr>
        <w:t xml:space="preserve"> </w:t>
      </w:r>
      <w:r w:rsidR="007C14C8">
        <w:rPr>
          <w:rStyle w:val="Heading2Char"/>
          <w:sz w:val="22"/>
          <w:szCs w:val="22"/>
        </w:rPr>
        <w:t xml:space="preserve">ближайшую </w:t>
      </w:r>
      <w:r w:rsidR="0091366E">
        <w:rPr>
          <w:sz w:val="22"/>
          <w:szCs w:val="22"/>
        </w:rPr>
        <w:t>пентаду</w:t>
      </w:r>
      <w:r w:rsidR="0091366E" w:rsidRPr="005731B4">
        <w:rPr>
          <w:sz w:val="22"/>
          <w:szCs w:val="22"/>
        </w:rPr>
        <w:t xml:space="preserve"> </w:t>
      </w:r>
      <w:r w:rsidRPr="00F55B9E">
        <w:rPr>
          <w:sz w:val="22"/>
          <w:szCs w:val="22"/>
        </w:rPr>
        <w:t xml:space="preserve">за период 1991-2020 гг. по наблюдениям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 xml:space="preserve"> (алгоритм NASATEAM), совмещенное с положением разрежений на основе данных ИСЗ </w:t>
      </w:r>
      <w:r w:rsidRPr="00F55B9E">
        <w:rPr>
          <w:sz w:val="22"/>
          <w:szCs w:val="22"/>
          <w:lang w:val="en-US"/>
        </w:rPr>
        <w:t>AMSR</w:t>
      </w:r>
      <w:r w:rsidRPr="00F55B9E">
        <w:rPr>
          <w:sz w:val="22"/>
          <w:szCs w:val="22"/>
        </w:rPr>
        <w:t xml:space="preserve">2 </w:t>
      </w:r>
      <w:r w:rsidR="00C87CC2">
        <w:rPr>
          <w:sz w:val="22"/>
          <w:szCs w:val="22"/>
        </w:rPr>
        <w:t xml:space="preserve">за </w:t>
      </w:r>
      <w:r w:rsidR="00F219F0" w:rsidRPr="00F219F0">
        <w:rPr>
          <w:sz w:val="22"/>
          <w:szCs w:val="22"/>
        </w:rPr>
        <w:t>21</w:t>
      </w:r>
      <w:r w:rsidR="00C87CC2">
        <w:rPr>
          <w:sz w:val="22"/>
          <w:szCs w:val="22"/>
        </w:rPr>
        <w:t>.0</w:t>
      </w:r>
      <w:r w:rsidR="00237A3D" w:rsidRPr="00237A3D">
        <w:rPr>
          <w:sz w:val="22"/>
          <w:szCs w:val="22"/>
        </w:rPr>
        <w:t>7</w:t>
      </w:r>
      <w:r w:rsidR="00C87CC2">
        <w:rPr>
          <w:sz w:val="22"/>
          <w:szCs w:val="22"/>
        </w:rPr>
        <w:t xml:space="preserve">.2026 </w:t>
      </w:r>
      <w:r w:rsidRPr="00F55B9E">
        <w:rPr>
          <w:sz w:val="22"/>
          <w:szCs w:val="22"/>
        </w:rPr>
        <w:t>(</w:t>
      </w:r>
      <w:r w:rsidRPr="00F55B9E">
        <w:rPr>
          <w:sz w:val="22"/>
          <w:szCs w:val="22"/>
          <w:lang w:val="en-US"/>
        </w:rPr>
        <w:t>AWI</w:t>
      </w:r>
      <w:r w:rsidR="00C87CC2">
        <w:rPr>
          <w:sz w:val="22"/>
          <w:szCs w:val="22"/>
        </w:rPr>
        <w:t>-</w:t>
      </w:r>
      <w:r w:rsidR="00C87CC2">
        <w:rPr>
          <w:sz w:val="22"/>
          <w:szCs w:val="22"/>
          <w:lang w:val="en-US"/>
        </w:rPr>
        <w:t>JAXA</w:t>
      </w:r>
      <w:r w:rsidRPr="00F55B9E">
        <w:rPr>
          <w:sz w:val="22"/>
          <w:szCs w:val="22"/>
        </w:rPr>
        <w:t xml:space="preserve">, </w:t>
      </w:r>
      <w:r w:rsidRPr="00F55B9E">
        <w:rPr>
          <w:sz w:val="22"/>
          <w:szCs w:val="22"/>
          <w:lang w:val="en-US"/>
        </w:rPr>
        <w:t>v</w:t>
      </w:r>
      <w:r w:rsidRPr="00F55B9E">
        <w:rPr>
          <w:sz w:val="22"/>
          <w:szCs w:val="22"/>
        </w:rPr>
        <w:t>110)</w:t>
      </w:r>
      <w:r w:rsidR="00B126A9" w:rsidRPr="00B126A9">
        <w:rPr>
          <w:sz w:val="22"/>
          <w:szCs w:val="22"/>
        </w:rPr>
        <w:t xml:space="preserve"> [10, 17, 24]</w:t>
      </w:r>
    </w:p>
    <w:p w14:paraId="157858A9" w14:textId="77777777" w:rsidR="00F83EBE" w:rsidRPr="00B126A9" w:rsidRDefault="00F83EBE" w:rsidP="00F83EBE">
      <w:pPr>
        <w:jc w:val="center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D5C9462" wp14:editId="63B561D2">
            <wp:extent cx="6334125" cy="6334125"/>
            <wp:effectExtent l="0" t="0" r="9525" b="9525"/>
            <wp:docPr id="199467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7946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E19B2" w14:textId="1829908B" w:rsidR="00F83EBE" w:rsidRPr="00CC5560" w:rsidRDefault="00F83EBE" w:rsidP="00F83EBE">
      <w:pPr>
        <w:jc w:val="center"/>
        <w:rPr>
          <w:sz w:val="22"/>
          <w:szCs w:val="22"/>
        </w:rPr>
      </w:pPr>
      <w:bookmarkStart w:id="50" w:name="_Toc218692667"/>
      <w:r w:rsidRPr="00F55B9E">
        <w:rPr>
          <w:rStyle w:val="Heading2Char"/>
          <w:sz w:val="22"/>
          <w:szCs w:val="22"/>
        </w:rPr>
        <w:t>Рисунок</w:t>
      </w:r>
      <w:r>
        <w:rPr>
          <w:rStyle w:val="Heading2Char"/>
          <w:sz w:val="22"/>
          <w:szCs w:val="22"/>
        </w:rPr>
        <w:t xml:space="preserve"> 7г</w:t>
      </w:r>
      <w:r w:rsidRPr="00F55B9E">
        <w:rPr>
          <w:rStyle w:val="Heading2Char"/>
          <w:sz w:val="22"/>
          <w:szCs w:val="22"/>
        </w:rPr>
        <w:t xml:space="preserve"> – Поле дрейфа морского льда </w:t>
      </w:r>
      <w:r>
        <w:rPr>
          <w:rStyle w:val="Heading2Char"/>
          <w:sz w:val="22"/>
          <w:szCs w:val="22"/>
        </w:rPr>
        <w:t>Южного океана</w:t>
      </w:r>
      <w:r w:rsidRPr="00F55B9E">
        <w:rPr>
          <w:rStyle w:val="Heading2Char"/>
          <w:sz w:val="22"/>
          <w:szCs w:val="22"/>
        </w:rPr>
        <w:t xml:space="preserve"> за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последний доступный срок по данным </w:t>
      </w:r>
      <w:r>
        <w:rPr>
          <w:rStyle w:val="Heading2Char"/>
          <w:sz w:val="22"/>
          <w:szCs w:val="22"/>
          <w:lang w:val="en-US"/>
        </w:rPr>
        <w:t>AMSR</w:t>
      </w:r>
      <w:r w:rsidRPr="00FB4EA9">
        <w:rPr>
          <w:rStyle w:val="Heading2Char"/>
          <w:sz w:val="22"/>
          <w:szCs w:val="22"/>
        </w:rPr>
        <w:t>2</w:t>
      </w:r>
      <w:r>
        <w:rPr>
          <w:rStyle w:val="Heading2Char"/>
          <w:sz w:val="22"/>
          <w:szCs w:val="22"/>
        </w:rPr>
        <w:t>,</w:t>
      </w:r>
      <w:bookmarkEnd w:id="50"/>
      <w:r w:rsidRPr="00F55B9E">
        <w:rPr>
          <w:sz w:val="22"/>
          <w:szCs w:val="22"/>
        </w:rPr>
        <w:t xml:space="preserve"> источник </w:t>
      </w:r>
      <w:r>
        <w:rPr>
          <w:sz w:val="22"/>
          <w:szCs w:val="22"/>
          <w:lang w:val="en-US"/>
        </w:rPr>
        <w:t>JAXA</w:t>
      </w:r>
      <w:r w:rsidRPr="00B126A9">
        <w:rPr>
          <w:sz w:val="22"/>
          <w:szCs w:val="22"/>
        </w:rPr>
        <w:t xml:space="preserve"> [29]</w:t>
      </w:r>
    </w:p>
    <w:p w14:paraId="538E4EF8" w14:textId="77777777" w:rsidR="00F83EBE" w:rsidRDefault="00F83EBE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768FE5A6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  <w:sectPr w:rsidR="00ED232C" w:rsidSect="00C20E01">
          <w:headerReference w:type="even" r:id="rId76"/>
          <w:headerReference w:type="default" r:id="rId77"/>
          <w:footerReference w:type="even" r:id="rId78"/>
          <w:footerReference w:type="default" r:id="rId79"/>
          <w:headerReference w:type="first" r:id="rId80"/>
          <w:footerReference w:type="first" r:id="rId81"/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3781"/>
        <w:gridCol w:w="3782"/>
      </w:tblGrid>
      <w:tr w:rsidR="00ED232C" w14:paraId="7F1A19D9" w14:textId="77777777" w:rsidTr="00537AD7">
        <w:trPr>
          <w:trHeight w:val="1824"/>
        </w:trPr>
        <w:tc>
          <w:tcPr>
            <w:tcW w:w="7563" w:type="dxa"/>
            <w:vMerge w:val="restart"/>
          </w:tcPr>
          <w:p w14:paraId="2D3CB417" w14:textId="5B462062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55471D" wp14:editId="3F9B28CE">
                  <wp:extent cx="4633200" cy="4633200"/>
                  <wp:effectExtent l="0" t="0" r="0" b="0"/>
                  <wp:docPr id="5844525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52572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3200" cy="46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Heading2Char"/>
                <w:sz w:val="20"/>
              </w:rPr>
              <w:t>2026</w:t>
            </w:r>
          </w:p>
        </w:tc>
        <w:tc>
          <w:tcPr>
            <w:tcW w:w="3781" w:type="dxa"/>
          </w:tcPr>
          <w:p w14:paraId="0CD59659" w14:textId="09B56F0E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0722F73" wp14:editId="7EB7BA81">
                  <wp:extent cx="2174400" cy="2174400"/>
                  <wp:effectExtent l="0" t="0" r="0" b="0"/>
                  <wp:docPr id="1884362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36295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78F58C73" w14:textId="2356658E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482BB59" wp14:editId="49FD2DA1">
                  <wp:extent cx="2174400" cy="2174400"/>
                  <wp:effectExtent l="0" t="0" r="0" b="0"/>
                  <wp:docPr id="8644253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425399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2C" w14:paraId="7D2351E1" w14:textId="77777777" w:rsidTr="00537AD7">
        <w:trPr>
          <w:trHeight w:val="201"/>
        </w:trPr>
        <w:tc>
          <w:tcPr>
            <w:tcW w:w="7563" w:type="dxa"/>
            <w:vMerge/>
          </w:tcPr>
          <w:p w14:paraId="275EA6A0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752B0749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2018</w:t>
            </w:r>
          </w:p>
        </w:tc>
        <w:tc>
          <w:tcPr>
            <w:tcW w:w="3782" w:type="dxa"/>
          </w:tcPr>
          <w:p w14:paraId="0EC38072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2020</w:t>
            </w:r>
          </w:p>
        </w:tc>
      </w:tr>
      <w:tr w:rsidR="00ED232C" w14:paraId="62E854E6" w14:textId="77777777" w:rsidTr="00537AD7">
        <w:trPr>
          <w:trHeight w:val="1824"/>
        </w:trPr>
        <w:tc>
          <w:tcPr>
            <w:tcW w:w="7563" w:type="dxa"/>
            <w:vMerge/>
          </w:tcPr>
          <w:p w14:paraId="4F0914FB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2A76BEEC" w14:textId="0408EB96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5427B48" wp14:editId="2E3FDBB4">
                  <wp:extent cx="2174400" cy="2174400"/>
                  <wp:effectExtent l="0" t="0" r="0" b="0"/>
                  <wp:docPr id="9136083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608372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28872021" w14:textId="2BCD4D1C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E13F798" wp14:editId="4C466A40">
                  <wp:extent cx="2174400" cy="2174400"/>
                  <wp:effectExtent l="0" t="0" r="0" b="0"/>
                  <wp:docPr id="7256090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609025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2C" w14:paraId="3BB533DD" w14:textId="77777777" w:rsidTr="00537AD7">
        <w:trPr>
          <w:trHeight w:val="251"/>
        </w:trPr>
        <w:tc>
          <w:tcPr>
            <w:tcW w:w="7563" w:type="dxa"/>
            <w:vMerge/>
          </w:tcPr>
          <w:p w14:paraId="060DDD44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5CEE27C8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2022</w:t>
            </w:r>
          </w:p>
        </w:tc>
        <w:tc>
          <w:tcPr>
            <w:tcW w:w="3782" w:type="dxa"/>
          </w:tcPr>
          <w:p w14:paraId="377918B2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2024</w:t>
            </w:r>
          </w:p>
        </w:tc>
      </w:tr>
    </w:tbl>
    <w:p w14:paraId="31937EE7" w14:textId="27F2DA1D" w:rsidR="00ED232C" w:rsidRPr="00B126A9" w:rsidRDefault="00ED232C" w:rsidP="00ED232C">
      <w:pPr>
        <w:rPr>
          <w:rStyle w:val="Heading2Char"/>
          <w:sz w:val="22"/>
          <w:szCs w:val="22"/>
        </w:rPr>
      </w:pPr>
      <w:r>
        <w:rPr>
          <w:rStyle w:val="Heading2Char"/>
          <w:sz w:val="22"/>
          <w:szCs w:val="22"/>
        </w:rPr>
        <w:t>Р</w:t>
      </w:r>
      <w:r w:rsidRPr="001175ED">
        <w:rPr>
          <w:rStyle w:val="Heading2Char"/>
          <w:sz w:val="22"/>
          <w:szCs w:val="22"/>
        </w:rPr>
        <w:t xml:space="preserve">исунок </w:t>
      </w:r>
      <w:r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  <w:lang w:val="en-US"/>
        </w:rPr>
        <w:t>a</w:t>
      </w:r>
      <w:r w:rsidRPr="001175ED">
        <w:rPr>
          <w:rStyle w:val="Heading2Char"/>
          <w:sz w:val="22"/>
          <w:szCs w:val="22"/>
        </w:rPr>
        <w:t xml:space="preserve"> - Оценка толщины льда </w:t>
      </w:r>
      <w:r>
        <w:rPr>
          <w:rStyle w:val="Heading2Char"/>
          <w:sz w:val="22"/>
          <w:szCs w:val="22"/>
        </w:rPr>
        <w:t xml:space="preserve">и степени разрушенности </w:t>
      </w:r>
      <w:r w:rsidRPr="001175ED">
        <w:rPr>
          <w:rStyle w:val="Heading2Char"/>
          <w:sz w:val="22"/>
          <w:szCs w:val="22"/>
        </w:rPr>
        <w:t xml:space="preserve">на основе данных </w:t>
      </w:r>
      <w:r>
        <w:rPr>
          <w:rStyle w:val="Heading2Char"/>
          <w:sz w:val="22"/>
          <w:szCs w:val="22"/>
        </w:rPr>
        <w:t xml:space="preserve">пассивного микроволнового зондирования </w:t>
      </w:r>
      <w:r>
        <w:rPr>
          <w:rStyle w:val="Heading2Char"/>
          <w:sz w:val="22"/>
          <w:szCs w:val="22"/>
          <w:lang w:val="en-US"/>
        </w:rPr>
        <w:t>AMSR</w:t>
      </w:r>
      <w:r w:rsidRPr="00473716">
        <w:rPr>
          <w:rStyle w:val="Heading2Char"/>
          <w:sz w:val="22"/>
          <w:szCs w:val="22"/>
        </w:rPr>
        <w:t xml:space="preserve">2 </w:t>
      </w:r>
      <w:r w:rsidR="004A2886" w:rsidRPr="004A2886">
        <w:rPr>
          <w:rStyle w:val="Heading2Char"/>
          <w:sz w:val="22"/>
          <w:szCs w:val="22"/>
        </w:rPr>
        <w:t>2</w:t>
      </w:r>
      <w:r w:rsidR="00F219F0" w:rsidRPr="00F219F0">
        <w:rPr>
          <w:rStyle w:val="Heading2Char"/>
          <w:sz w:val="22"/>
          <w:szCs w:val="22"/>
        </w:rPr>
        <w:t>0</w:t>
      </w:r>
      <w:r>
        <w:rPr>
          <w:rStyle w:val="Heading2Char"/>
          <w:sz w:val="22"/>
          <w:szCs w:val="22"/>
        </w:rPr>
        <w:t>.0</w:t>
      </w:r>
      <w:r w:rsidR="00E66044" w:rsidRPr="00E66044">
        <w:rPr>
          <w:rStyle w:val="Heading2Char"/>
          <w:sz w:val="22"/>
          <w:szCs w:val="22"/>
        </w:rPr>
        <w:t>7</w:t>
      </w:r>
      <w:r>
        <w:rPr>
          <w:rStyle w:val="Heading2Char"/>
          <w:sz w:val="22"/>
          <w:szCs w:val="22"/>
        </w:rPr>
        <w:t xml:space="preserve"> в 2018 – 2026 гг. </w:t>
      </w:r>
      <w:r w:rsidRPr="00B126A9">
        <w:rPr>
          <w:rStyle w:val="Heading2Char"/>
          <w:sz w:val="22"/>
          <w:szCs w:val="22"/>
        </w:rPr>
        <w:t>[2</w:t>
      </w:r>
      <w:r w:rsidRPr="00473716">
        <w:rPr>
          <w:rStyle w:val="Heading2Char"/>
          <w:sz w:val="22"/>
          <w:szCs w:val="22"/>
        </w:rPr>
        <w:t>9</w:t>
      </w:r>
      <w:r w:rsidRPr="00B126A9">
        <w:rPr>
          <w:rStyle w:val="Heading2Char"/>
          <w:sz w:val="22"/>
          <w:szCs w:val="22"/>
        </w:rPr>
        <w:t>]</w:t>
      </w:r>
      <w:r w:rsidRPr="001175ED">
        <w:rPr>
          <w:rStyle w:val="Heading2Char"/>
          <w:sz w:val="22"/>
          <w:szCs w:val="22"/>
        </w:rPr>
        <w:t>.</w:t>
      </w:r>
    </w:p>
    <w:p w14:paraId="58560540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5ECB02F1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096A0C6A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  <w:sectPr w:rsidR="00ED232C" w:rsidSect="00ED232C">
          <w:pgSz w:w="16838" w:h="11906" w:orient="landscape"/>
          <w:pgMar w:top="1080" w:right="851" w:bottom="851" w:left="851" w:header="720" w:footer="284" w:gutter="0"/>
          <w:cols w:space="720"/>
          <w:docGrid w:linePitch="326"/>
        </w:sectPr>
      </w:pPr>
    </w:p>
    <w:p w14:paraId="21A35F62" w14:textId="77777777" w:rsidR="00F6113A" w:rsidRPr="001A26EA" w:rsidRDefault="00F6113A" w:rsidP="00F6113A">
      <w:pPr>
        <w:jc w:val="center"/>
        <w:rPr>
          <w:rStyle w:val="Heading2Char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B3C01" w14:paraId="2F318562" w14:textId="77777777" w:rsidTr="00F06A86">
        <w:tc>
          <w:tcPr>
            <w:tcW w:w="4813" w:type="dxa"/>
          </w:tcPr>
          <w:p w14:paraId="19E7817F" w14:textId="3C798ED8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E69C7CB" wp14:editId="2B133AFD">
                  <wp:extent cx="2880000" cy="2880000"/>
                  <wp:effectExtent l="0" t="0" r="0" b="0"/>
                  <wp:docPr id="8698210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821056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615FB1B6" w14:textId="38271AE4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F3F70E6" wp14:editId="14111C11">
                  <wp:extent cx="2880000" cy="2880000"/>
                  <wp:effectExtent l="0" t="0" r="0" b="0"/>
                  <wp:docPr id="15471970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197004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C01" w14:paraId="5C60E67C" w14:textId="77777777" w:rsidTr="00F06A86">
        <w:tc>
          <w:tcPr>
            <w:tcW w:w="4813" w:type="dxa"/>
          </w:tcPr>
          <w:p w14:paraId="19D6DA85" w14:textId="13CA1E6B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1" w:name="_Toc218692668"/>
            <w:r>
              <w:rPr>
                <w:rStyle w:val="Heading2Char"/>
                <w:sz w:val="22"/>
                <w:szCs w:val="22"/>
                <w:lang w:val="en-US"/>
              </w:rPr>
              <w:t>202</w:t>
            </w:r>
            <w:r w:rsidR="00775E7A">
              <w:rPr>
                <w:rStyle w:val="Heading2Char"/>
                <w:sz w:val="22"/>
                <w:szCs w:val="22"/>
                <w:lang w:val="en-US"/>
              </w:rPr>
              <w:t>6</w:t>
            </w:r>
            <w:bookmarkEnd w:id="51"/>
          </w:p>
        </w:tc>
        <w:tc>
          <w:tcPr>
            <w:tcW w:w="4814" w:type="dxa"/>
          </w:tcPr>
          <w:p w14:paraId="6289D297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2" w:name="_Toc218692669"/>
            <w:r>
              <w:rPr>
                <w:rStyle w:val="Heading2Char"/>
                <w:sz w:val="22"/>
                <w:szCs w:val="22"/>
                <w:lang w:val="en-US"/>
              </w:rPr>
              <w:t>2022</w:t>
            </w:r>
            <w:bookmarkEnd w:id="52"/>
          </w:p>
        </w:tc>
      </w:tr>
      <w:tr w:rsidR="009B3C01" w14:paraId="03E36E87" w14:textId="77777777" w:rsidTr="00F06A86">
        <w:tc>
          <w:tcPr>
            <w:tcW w:w="4813" w:type="dxa"/>
          </w:tcPr>
          <w:p w14:paraId="0C771803" w14:textId="66BE346C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9EDF252" wp14:editId="2AD2E54F">
                  <wp:extent cx="2880000" cy="2880000"/>
                  <wp:effectExtent l="0" t="0" r="0" b="0"/>
                  <wp:docPr id="10518112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811205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4FE0F352" w14:textId="02B73C15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A8892E6" wp14:editId="3CAA2A41">
                  <wp:extent cx="2880000" cy="2880000"/>
                  <wp:effectExtent l="0" t="0" r="0" b="0"/>
                  <wp:docPr id="2847535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753502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C01" w14:paraId="2F1F634A" w14:textId="77777777" w:rsidTr="00F06A86">
        <w:tc>
          <w:tcPr>
            <w:tcW w:w="4813" w:type="dxa"/>
          </w:tcPr>
          <w:p w14:paraId="4713ED6F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3" w:name="_Toc218692670"/>
            <w:r>
              <w:rPr>
                <w:rStyle w:val="Heading2Char"/>
                <w:sz w:val="22"/>
                <w:szCs w:val="22"/>
                <w:lang w:val="en-US"/>
              </w:rPr>
              <w:t>2020</w:t>
            </w:r>
            <w:bookmarkEnd w:id="53"/>
          </w:p>
        </w:tc>
        <w:tc>
          <w:tcPr>
            <w:tcW w:w="4814" w:type="dxa"/>
          </w:tcPr>
          <w:p w14:paraId="6288A499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4" w:name="_Toc218692671"/>
            <w:r>
              <w:rPr>
                <w:rStyle w:val="Heading2Char"/>
                <w:sz w:val="22"/>
                <w:szCs w:val="22"/>
                <w:lang w:val="en-US"/>
              </w:rPr>
              <w:t>2018</w:t>
            </w:r>
            <w:bookmarkEnd w:id="54"/>
          </w:p>
        </w:tc>
      </w:tr>
    </w:tbl>
    <w:p w14:paraId="6230E253" w14:textId="77777777" w:rsidR="009B3C01" w:rsidRDefault="009B3C01" w:rsidP="009B3C01">
      <w:pPr>
        <w:jc w:val="center"/>
        <w:rPr>
          <w:rStyle w:val="Heading2Char"/>
          <w:sz w:val="22"/>
          <w:szCs w:val="22"/>
          <w:lang w:val="en-US"/>
        </w:rPr>
      </w:pPr>
    </w:p>
    <w:p w14:paraId="08677F32" w14:textId="47C81DB3" w:rsidR="009B3C01" w:rsidRDefault="009B3C01" w:rsidP="009B3C01">
      <w:pPr>
        <w:jc w:val="center"/>
        <w:rPr>
          <w:rStyle w:val="Heading2Char"/>
          <w:sz w:val="22"/>
          <w:szCs w:val="22"/>
        </w:rPr>
      </w:pPr>
      <w:bookmarkStart w:id="55" w:name="_Toc218692672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8</w:t>
      </w:r>
      <w:r w:rsidR="00ED232C">
        <w:rPr>
          <w:rStyle w:val="Heading2Char"/>
          <w:sz w:val="22"/>
          <w:szCs w:val="22"/>
        </w:rPr>
        <w:t>б</w:t>
      </w:r>
      <w:r w:rsidRPr="00F55B9E">
        <w:rPr>
          <w:rStyle w:val="Heading2Char"/>
          <w:sz w:val="22"/>
          <w:szCs w:val="22"/>
        </w:rPr>
        <w:t xml:space="preserve"> –</w:t>
      </w:r>
      <w:r>
        <w:rPr>
          <w:rStyle w:val="Heading2Char"/>
          <w:sz w:val="22"/>
          <w:szCs w:val="22"/>
        </w:rPr>
        <w:t xml:space="preserve"> Оценка </w:t>
      </w:r>
      <w:r w:rsidR="00310948">
        <w:rPr>
          <w:rStyle w:val="Heading2Char"/>
          <w:sz w:val="22"/>
          <w:szCs w:val="22"/>
        </w:rPr>
        <w:t xml:space="preserve">максимального </w:t>
      </w:r>
      <w:r>
        <w:rPr>
          <w:rStyle w:val="Heading2Char"/>
          <w:sz w:val="22"/>
          <w:szCs w:val="22"/>
        </w:rPr>
        <w:t xml:space="preserve">возраста льда </w:t>
      </w:r>
      <w:r w:rsidRPr="00B25249">
        <w:rPr>
          <w:rStyle w:val="Heading2Char"/>
          <w:sz w:val="22"/>
          <w:szCs w:val="22"/>
        </w:rPr>
        <w:t>(</w:t>
      </w:r>
      <w:r>
        <w:rPr>
          <w:rStyle w:val="Heading2Char"/>
          <w:sz w:val="22"/>
          <w:szCs w:val="22"/>
        </w:rPr>
        <w:t>сутки</w:t>
      </w:r>
      <w:r w:rsidRPr="00B25249">
        <w:rPr>
          <w:rStyle w:val="Heading2Char"/>
          <w:sz w:val="22"/>
          <w:szCs w:val="22"/>
        </w:rPr>
        <w:t xml:space="preserve">) </w:t>
      </w:r>
      <w:r>
        <w:rPr>
          <w:rStyle w:val="Heading2Char"/>
          <w:sz w:val="22"/>
          <w:szCs w:val="22"/>
        </w:rPr>
        <w:t>на</w:t>
      </w:r>
      <w:r w:rsidR="009E0D1D" w:rsidRPr="009E0D1D">
        <w:rPr>
          <w:rStyle w:val="Heading2Char"/>
          <w:sz w:val="22"/>
          <w:szCs w:val="22"/>
        </w:rPr>
        <w:t xml:space="preserve"> </w:t>
      </w:r>
      <w:r w:rsidR="004A2886" w:rsidRPr="004A2886">
        <w:rPr>
          <w:rStyle w:val="Heading2Char"/>
          <w:sz w:val="22"/>
          <w:szCs w:val="22"/>
        </w:rPr>
        <w:t>2</w:t>
      </w:r>
      <w:r w:rsidR="00F219F0" w:rsidRPr="00F219F0">
        <w:rPr>
          <w:rStyle w:val="Heading2Char"/>
          <w:sz w:val="22"/>
          <w:szCs w:val="22"/>
        </w:rPr>
        <w:t>0</w:t>
      </w:r>
      <w:r>
        <w:rPr>
          <w:rStyle w:val="Heading2Char"/>
          <w:sz w:val="22"/>
          <w:szCs w:val="22"/>
        </w:rPr>
        <w:t>.</w:t>
      </w:r>
      <w:r w:rsidR="004D5BC3" w:rsidRPr="004D5BC3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>
        <w:rPr>
          <w:rStyle w:val="Heading2Char"/>
          <w:sz w:val="22"/>
          <w:szCs w:val="22"/>
        </w:rPr>
        <w:t xml:space="preserve"> за 2018 – 202</w:t>
      </w:r>
      <w:r w:rsidR="004D5BC3" w:rsidRPr="004D5BC3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гг. по данным </w:t>
      </w:r>
      <w:r>
        <w:rPr>
          <w:rStyle w:val="Heading2Char"/>
          <w:sz w:val="22"/>
          <w:szCs w:val="22"/>
          <w:lang w:val="en-US"/>
        </w:rPr>
        <w:t>JAXA</w:t>
      </w:r>
      <w:r w:rsidRPr="0091476A">
        <w:rPr>
          <w:rStyle w:val="Heading2Char"/>
          <w:sz w:val="22"/>
          <w:szCs w:val="22"/>
        </w:rPr>
        <w:t>-</w:t>
      </w:r>
      <w:r>
        <w:rPr>
          <w:rStyle w:val="Heading2Char"/>
          <w:sz w:val="22"/>
          <w:szCs w:val="22"/>
          <w:lang w:val="en-US"/>
        </w:rPr>
        <w:t>NIPR</w:t>
      </w:r>
      <w:r w:rsidRPr="0091476A">
        <w:rPr>
          <w:rStyle w:val="Heading2Char"/>
          <w:sz w:val="22"/>
          <w:szCs w:val="22"/>
        </w:rPr>
        <w:t xml:space="preserve"> [29]</w:t>
      </w:r>
      <w:bookmarkEnd w:id="55"/>
    </w:p>
    <w:p w14:paraId="7CD9C955" w14:textId="77777777" w:rsidR="00F6113A" w:rsidRPr="00F6113A" w:rsidRDefault="00F6113A" w:rsidP="00B126A9">
      <w:pPr>
        <w:jc w:val="both"/>
        <w:rPr>
          <w:sz w:val="22"/>
          <w:szCs w:val="22"/>
        </w:rPr>
      </w:pPr>
    </w:p>
    <w:p w14:paraId="0582AC4A" w14:textId="77777777" w:rsidR="009E6C72" w:rsidRPr="00CC5560" w:rsidRDefault="009E6C72" w:rsidP="00461F8E">
      <w:pPr>
        <w:jc w:val="center"/>
        <w:rPr>
          <w:sz w:val="22"/>
          <w:szCs w:val="22"/>
        </w:rPr>
        <w:sectPr w:rsidR="009E6C72" w:rsidRPr="00CC5560" w:rsidSect="00C20E01"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p w14:paraId="00D0A093" w14:textId="77777777" w:rsidR="009E6C72" w:rsidRPr="00CC5560" w:rsidRDefault="009E6C72" w:rsidP="00461F8E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6"/>
        <w:gridCol w:w="7560"/>
      </w:tblGrid>
      <w:tr w:rsidR="009E6C72" w14:paraId="048EFCC4" w14:textId="77777777" w:rsidTr="009E6C72">
        <w:tc>
          <w:tcPr>
            <w:tcW w:w="5136" w:type="dxa"/>
          </w:tcPr>
          <w:p w14:paraId="5498DA91" w14:textId="5ADC4123" w:rsidR="009E6C72" w:rsidRDefault="009E6C72" w:rsidP="00A52B98">
            <w:pPr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BBC9BF" wp14:editId="75CDE230">
                  <wp:extent cx="4673600" cy="4819796"/>
                  <wp:effectExtent l="0" t="0" r="0" b="0"/>
                  <wp:docPr id="4693891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389134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5460" cy="4821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8" w:type="dxa"/>
          </w:tcPr>
          <w:p w14:paraId="0705CCD0" w14:textId="45785CA8" w:rsidR="009E6C72" w:rsidRDefault="009E6C72" w:rsidP="00A52B98">
            <w:pPr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5876BE7" wp14:editId="1029BBB6">
                  <wp:extent cx="4597400" cy="4765856"/>
                  <wp:effectExtent l="0" t="0" r="0" b="0"/>
                  <wp:docPr id="6987860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786047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147" cy="4767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43BB56" w14:textId="77777777" w:rsidR="00A52B98" w:rsidRDefault="00A52B98" w:rsidP="00A52B98">
      <w:pPr>
        <w:rPr>
          <w:sz w:val="22"/>
          <w:szCs w:val="22"/>
          <w:lang w:val="en-US"/>
        </w:rPr>
      </w:pPr>
    </w:p>
    <w:p w14:paraId="18521905" w14:textId="682FF755" w:rsidR="00A52B98" w:rsidRDefault="00A52B98" w:rsidP="00A52B98">
      <w:pPr>
        <w:jc w:val="both"/>
        <w:rPr>
          <w:sz w:val="22"/>
          <w:szCs w:val="22"/>
          <w:lang w:val="en-US"/>
        </w:rPr>
      </w:pPr>
      <w:bookmarkStart w:id="56" w:name="_Toc218692673"/>
      <w:r w:rsidRPr="00F55B9E">
        <w:rPr>
          <w:rStyle w:val="Heading2Char"/>
          <w:sz w:val="22"/>
          <w:szCs w:val="22"/>
        </w:rPr>
        <w:t>Рисунок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F83EBE" w:rsidRPr="00F83EBE">
        <w:rPr>
          <w:rStyle w:val="Heading2Char"/>
          <w:sz w:val="22"/>
          <w:szCs w:val="22"/>
          <w:lang w:val="en-US"/>
        </w:rPr>
        <w:t xml:space="preserve"> 9</w:t>
      </w:r>
      <w:r w:rsidRPr="00EB7727">
        <w:rPr>
          <w:rStyle w:val="Heading2Char"/>
          <w:sz w:val="22"/>
          <w:szCs w:val="22"/>
          <w:lang w:val="en-US"/>
        </w:rPr>
        <w:t xml:space="preserve"> – </w:t>
      </w:r>
      <w:r w:rsidRPr="00F55B9E">
        <w:rPr>
          <w:rStyle w:val="Heading2Char"/>
          <w:sz w:val="22"/>
          <w:szCs w:val="22"/>
        </w:rPr>
        <w:t>Аномали</w:t>
      </w:r>
      <w:r>
        <w:rPr>
          <w:rStyle w:val="Heading2Char"/>
          <w:sz w:val="22"/>
          <w:szCs w:val="22"/>
        </w:rPr>
        <w:t>я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приземной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температуры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воздуха</w:t>
      </w:r>
      <w:r w:rsidRPr="00EB7727">
        <w:rPr>
          <w:rStyle w:val="Heading2Char"/>
          <w:sz w:val="22"/>
          <w:szCs w:val="22"/>
          <w:lang w:val="en-US"/>
        </w:rPr>
        <w:t xml:space="preserve"> (2</w:t>
      </w:r>
      <w:r w:rsidRPr="00F55B9E">
        <w:rPr>
          <w:rStyle w:val="Heading2Char"/>
          <w:sz w:val="22"/>
          <w:szCs w:val="22"/>
        </w:rPr>
        <w:t>м</w:t>
      </w:r>
      <w:r w:rsidRPr="00EB7727">
        <w:rPr>
          <w:rStyle w:val="Heading2Char"/>
          <w:sz w:val="22"/>
          <w:szCs w:val="22"/>
          <w:lang w:val="en-US"/>
        </w:rPr>
        <w:t xml:space="preserve">) </w:t>
      </w:r>
      <w:r>
        <w:rPr>
          <w:rStyle w:val="Heading2Char"/>
          <w:sz w:val="22"/>
          <w:szCs w:val="22"/>
        </w:rPr>
        <w:t>на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F219F0">
        <w:rPr>
          <w:rStyle w:val="Heading2Char"/>
          <w:sz w:val="22"/>
          <w:szCs w:val="22"/>
          <w:lang w:val="en-US"/>
        </w:rPr>
        <w:t>20</w:t>
      </w:r>
      <w:r w:rsidRPr="00EB7727">
        <w:rPr>
          <w:rStyle w:val="Heading2Char"/>
          <w:sz w:val="22"/>
          <w:szCs w:val="22"/>
          <w:lang w:val="en-US"/>
        </w:rPr>
        <w:t>.</w:t>
      </w:r>
      <w:r w:rsidR="004D5BC3">
        <w:rPr>
          <w:rStyle w:val="Heading2Char"/>
          <w:sz w:val="22"/>
          <w:szCs w:val="22"/>
          <w:lang w:val="en-US"/>
        </w:rPr>
        <w:t>0</w:t>
      </w:r>
      <w:r w:rsidR="00E66044">
        <w:rPr>
          <w:rStyle w:val="Heading2Char"/>
          <w:sz w:val="22"/>
          <w:szCs w:val="22"/>
          <w:lang w:val="en-US"/>
        </w:rPr>
        <w:t>7</w:t>
      </w:r>
      <w:r w:rsidRPr="00EB7727">
        <w:rPr>
          <w:rStyle w:val="Heading2Char"/>
          <w:sz w:val="22"/>
          <w:szCs w:val="22"/>
          <w:lang w:val="en-US"/>
        </w:rPr>
        <w:t>.202</w:t>
      </w:r>
      <w:r w:rsidR="004D5BC3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г</w:t>
      </w:r>
      <w:r w:rsidRPr="00EB7727">
        <w:rPr>
          <w:rStyle w:val="Heading2Char"/>
          <w:sz w:val="22"/>
          <w:szCs w:val="22"/>
          <w:lang w:val="en-US"/>
        </w:rPr>
        <w:t>.</w:t>
      </w:r>
      <w:bookmarkEnd w:id="56"/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относительно</w:t>
      </w:r>
      <w:r w:rsidRPr="00EB7727">
        <w:rPr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периода</w:t>
      </w:r>
      <w:r w:rsidRPr="00EB7727">
        <w:rPr>
          <w:sz w:val="22"/>
          <w:szCs w:val="22"/>
          <w:lang w:val="en-US"/>
        </w:rPr>
        <w:t xml:space="preserve"> 1991-2020 </w:t>
      </w:r>
      <w:r w:rsidRPr="00F55B9E">
        <w:rPr>
          <w:sz w:val="22"/>
          <w:szCs w:val="22"/>
        </w:rPr>
        <w:t>гг</w:t>
      </w:r>
      <w:r w:rsidRPr="00EB7727">
        <w:rPr>
          <w:sz w:val="22"/>
          <w:szCs w:val="22"/>
          <w:lang w:val="en-US"/>
        </w:rPr>
        <w:t xml:space="preserve">. - The </w:t>
      </w:r>
      <w:hyperlink r:id="rId93" w:tgtFrame="_blank" w:history="1">
        <w:r w:rsidRPr="00EB7727">
          <w:rPr>
            <w:rStyle w:val="Hyperlink"/>
            <w:sz w:val="22"/>
            <w:szCs w:val="22"/>
            <w:lang w:val="en-US"/>
          </w:rPr>
          <w:t>Copernicus Climate Change Service (C3S)</w:t>
        </w:r>
      </w:hyperlink>
      <w:r w:rsidRPr="00EB7727">
        <w:rPr>
          <w:sz w:val="22"/>
          <w:szCs w:val="22"/>
          <w:lang w:val="en-US"/>
        </w:rPr>
        <w:t xml:space="preserve">, implemented by the </w:t>
      </w:r>
      <w:hyperlink r:id="rId94" w:tgtFrame="_blank" w:history="1">
        <w:r w:rsidRPr="00EB7727">
          <w:rPr>
            <w:rStyle w:val="Hyperlink"/>
            <w:sz w:val="22"/>
            <w:szCs w:val="22"/>
            <w:lang w:val="en-US"/>
          </w:rPr>
          <w:t>European Centre for Medium-Range Weather Forecasts (ECMWF)</w:t>
        </w:r>
      </w:hyperlink>
      <w:r w:rsidRPr="00EB7727">
        <w:rPr>
          <w:sz w:val="22"/>
          <w:szCs w:val="22"/>
          <w:lang w:val="en-US"/>
        </w:rPr>
        <w:t xml:space="preserve"> on behalf of the European Commission is part of the European Union's space programme.</w:t>
      </w:r>
    </w:p>
    <w:p w14:paraId="7AB54CD9" w14:textId="77777777" w:rsidR="00A52B98" w:rsidRPr="00A52B98" w:rsidRDefault="00A52B98" w:rsidP="00461F8E">
      <w:pPr>
        <w:jc w:val="center"/>
        <w:rPr>
          <w:sz w:val="22"/>
          <w:lang w:val="en-US"/>
        </w:rPr>
      </w:pPr>
    </w:p>
    <w:p w14:paraId="2515AAAB" w14:textId="77777777" w:rsidR="00662A4B" w:rsidRPr="00A52B98" w:rsidRDefault="00662A4B" w:rsidP="00461F8E">
      <w:pPr>
        <w:jc w:val="center"/>
        <w:rPr>
          <w:sz w:val="22"/>
          <w:lang w:val="en-US"/>
        </w:rPr>
      </w:pPr>
    </w:p>
    <w:p w14:paraId="0849F672" w14:textId="77777777" w:rsidR="00461F8E" w:rsidRPr="00A52B98" w:rsidRDefault="00461F8E" w:rsidP="00461F8E">
      <w:pPr>
        <w:jc w:val="center"/>
        <w:rPr>
          <w:sz w:val="22"/>
          <w:lang w:val="en-US"/>
        </w:rPr>
        <w:sectPr w:rsidR="00461F8E" w:rsidRPr="00A52B98" w:rsidSect="009E6C72">
          <w:pgSz w:w="16838" w:h="11906" w:orient="landscape"/>
          <w:pgMar w:top="1080" w:right="851" w:bottom="851" w:left="851" w:header="720" w:footer="284" w:gutter="0"/>
          <w:cols w:space="720"/>
          <w:docGrid w:linePitch="326"/>
        </w:sectPr>
      </w:pPr>
    </w:p>
    <w:p w14:paraId="18803248" w14:textId="601BD946" w:rsidR="00EF3E1B" w:rsidRPr="00B126A9" w:rsidRDefault="00EF3E1B" w:rsidP="00F55B9E">
      <w:pPr>
        <w:rPr>
          <w:rStyle w:val="Heading2Char"/>
          <w:sz w:val="22"/>
          <w:szCs w:val="22"/>
        </w:rPr>
      </w:pPr>
      <w:bookmarkStart w:id="57" w:name="_Toc218692674"/>
      <w:r w:rsidRPr="00F55B9E">
        <w:rPr>
          <w:rStyle w:val="Heading2Char"/>
          <w:sz w:val="22"/>
          <w:szCs w:val="22"/>
        </w:rPr>
        <w:lastRenderedPageBreak/>
        <w:t xml:space="preserve">Таблица 4 – Линейные размеры </w:t>
      </w:r>
      <w:r w:rsidR="00FA4F18">
        <w:rPr>
          <w:rStyle w:val="Heading2Char"/>
          <w:sz w:val="22"/>
          <w:szCs w:val="22"/>
        </w:rPr>
        <w:t xml:space="preserve">и площадь </w:t>
      </w:r>
      <w:r w:rsidRPr="00F55B9E">
        <w:rPr>
          <w:rStyle w:val="Heading2Char"/>
          <w:sz w:val="22"/>
          <w:szCs w:val="22"/>
        </w:rPr>
        <w:t xml:space="preserve">крупных айсбергов Южного океана на основе анализа </w:t>
      </w:r>
      <w:r w:rsidR="00646DBE" w:rsidRPr="00F55B9E">
        <w:rPr>
          <w:rStyle w:val="Heading2Char"/>
          <w:sz w:val="22"/>
          <w:szCs w:val="22"/>
        </w:rPr>
        <w:t>НЛЦ США</w:t>
      </w:r>
      <w:r w:rsidRPr="00F55B9E">
        <w:rPr>
          <w:rStyle w:val="Heading2Char"/>
          <w:sz w:val="22"/>
          <w:szCs w:val="22"/>
        </w:rPr>
        <w:t xml:space="preserve"> за </w:t>
      </w:r>
      <w:r w:rsidR="00A46CD2" w:rsidRPr="00A46CD2">
        <w:rPr>
          <w:rStyle w:val="Heading2Char"/>
          <w:sz w:val="22"/>
          <w:szCs w:val="22"/>
        </w:rPr>
        <w:t>0</w:t>
      </w:r>
      <w:r w:rsidR="00C87CC2" w:rsidRPr="00C87CC2">
        <w:rPr>
          <w:rStyle w:val="Heading2Char"/>
          <w:sz w:val="22"/>
          <w:szCs w:val="22"/>
        </w:rPr>
        <w:t>3</w:t>
      </w:r>
      <w:r w:rsidRPr="00F55B9E">
        <w:rPr>
          <w:rStyle w:val="Heading2Char"/>
          <w:sz w:val="22"/>
          <w:szCs w:val="22"/>
        </w:rPr>
        <w:t>.</w:t>
      </w:r>
      <w:r w:rsidR="00A46CD2" w:rsidRPr="00A46CD2">
        <w:rPr>
          <w:rStyle w:val="Heading2Char"/>
          <w:sz w:val="22"/>
          <w:szCs w:val="22"/>
        </w:rPr>
        <w:t>0</w:t>
      </w:r>
      <w:r w:rsidR="00C87CC2" w:rsidRPr="00C87CC2">
        <w:rPr>
          <w:rStyle w:val="Heading2Char"/>
          <w:sz w:val="22"/>
          <w:szCs w:val="22"/>
        </w:rPr>
        <w:t>4</w:t>
      </w:r>
      <w:r w:rsidRPr="00F55B9E">
        <w:rPr>
          <w:rStyle w:val="Heading2Char"/>
          <w:sz w:val="22"/>
          <w:szCs w:val="22"/>
        </w:rPr>
        <w:t>.202</w:t>
      </w:r>
      <w:r w:rsidR="00A46CD2" w:rsidRPr="00A46CD2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 xml:space="preserve"> </w:t>
      </w:r>
      <w:r w:rsidR="00B126A9" w:rsidRPr="00B126A9">
        <w:rPr>
          <w:rStyle w:val="Heading2Char"/>
          <w:sz w:val="22"/>
          <w:szCs w:val="22"/>
        </w:rPr>
        <w:t>[</w:t>
      </w:r>
      <w:r w:rsidR="009C6592" w:rsidRPr="009C6592">
        <w:rPr>
          <w:rStyle w:val="Heading2Char"/>
          <w:sz w:val="22"/>
          <w:szCs w:val="22"/>
        </w:rPr>
        <w:t>11</w:t>
      </w:r>
      <w:r w:rsidR="00B126A9" w:rsidRPr="00B126A9">
        <w:rPr>
          <w:rStyle w:val="Heading2Char"/>
          <w:sz w:val="22"/>
          <w:szCs w:val="22"/>
        </w:rPr>
        <w:t>]</w:t>
      </w:r>
      <w:bookmarkEnd w:id="57"/>
    </w:p>
    <w:p w14:paraId="65B43649" w14:textId="77777777" w:rsidR="00890448" w:rsidRPr="00890448" w:rsidRDefault="00890448" w:rsidP="00EF3E1B">
      <w:pPr>
        <w:rPr>
          <w:sz w:val="22"/>
          <w:szCs w:val="22"/>
        </w:rPr>
      </w:pPr>
    </w:p>
    <w:tbl>
      <w:tblPr>
        <w:tblW w:w="8232" w:type="dxa"/>
        <w:jc w:val="center"/>
        <w:tblLook w:val="04A0" w:firstRow="1" w:lastRow="0" w:firstColumn="1" w:lastColumn="0" w:noHBand="0" w:noVBand="1"/>
      </w:tblPr>
      <w:tblGrid>
        <w:gridCol w:w="839"/>
        <w:gridCol w:w="871"/>
        <w:gridCol w:w="1060"/>
        <w:gridCol w:w="1321"/>
        <w:gridCol w:w="889"/>
        <w:gridCol w:w="871"/>
        <w:gridCol w:w="1060"/>
        <w:gridCol w:w="1321"/>
      </w:tblGrid>
      <w:tr w:rsidR="00FA4F18" w:rsidRPr="00320C0C" w14:paraId="7D2EB33A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BBCE0" w14:textId="60C2BF36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F1FDC" w14:textId="18B8733F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Длина</w:t>
            </w:r>
          </w:p>
          <w:p w14:paraId="28B62BFE" w14:textId="31CE149D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2667E" w14:textId="719CC996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Ширина</w:t>
            </w:r>
          </w:p>
          <w:p w14:paraId="0F5C8429" w14:textId="7E35AB52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C3DE7" w14:textId="529B9F16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Площадь</w:t>
            </w:r>
          </w:p>
          <w:p w14:paraId="174F7228" w14:textId="654D47A7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кв.км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1B734" w14:textId="69E8AFF4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4CB3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Длина</w:t>
            </w:r>
          </w:p>
          <w:p w14:paraId="0987B0CE" w14:textId="2246602C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C4D2D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Ширина</w:t>
            </w:r>
          </w:p>
          <w:p w14:paraId="767E382E" w14:textId="632986FF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786A6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Площадь</w:t>
            </w:r>
          </w:p>
          <w:p w14:paraId="3D6C420D" w14:textId="51853F3B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кв.км</w:t>
            </w:r>
          </w:p>
        </w:tc>
      </w:tr>
      <w:tr w:rsidR="00C87CC2" w:rsidRPr="00320C0C" w14:paraId="05533C2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EB55B" w14:textId="67CDBAAB" w:rsidR="00C87CC2" w:rsidRPr="00B570C4" w:rsidRDefault="00C87CC2" w:rsidP="00C87CC2">
            <w:pPr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00C24" w14:textId="5A7F1DF1" w:rsidR="00C87CC2" w:rsidRPr="00B570C4" w:rsidRDefault="00C87CC2" w:rsidP="00C87CC2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94.5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EC819" w14:textId="59AC8F00" w:rsidR="00C87CC2" w:rsidRPr="00B570C4" w:rsidRDefault="00C87CC2" w:rsidP="00C87CC2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40.7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F4D36" w14:textId="4BF6D4C8" w:rsidR="00C87CC2" w:rsidRPr="00B570C4" w:rsidRDefault="00C87CC2" w:rsidP="00C87CC2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3049.4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1DA33" w14:textId="5022CF0E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C983E" w14:textId="626E3A6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94177" w14:textId="39C2837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13BE3" w14:textId="763A391B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201.2</w:t>
            </w:r>
          </w:p>
        </w:tc>
      </w:tr>
      <w:tr w:rsidR="00C87CC2" w:rsidRPr="00320C0C" w14:paraId="622F29A1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7389F" w14:textId="574DD811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41C28" w14:textId="6066F51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8EFB0" w14:textId="68D5694A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46.3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025E1" w14:textId="5E35385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1448.4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9F4CB" w14:textId="32ADA89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0D13C" w14:textId="4B294BF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7BB32" w14:textId="0A5556B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5432F" w14:textId="06EDA074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192.7</w:t>
            </w:r>
          </w:p>
        </w:tc>
      </w:tr>
      <w:tr w:rsidR="00C87CC2" w:rsidRPr="00320C0C" w14:paraId="19D0A1F0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CF13C" w14:textId="3ABF3022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F6C47" w14:textId="53A6499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53.7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9C5B2" w14:textId="2D62EDE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46.3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218B3" w14:textId="474D263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1436.1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A7F78" w14:textId="6531250E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8DC68" w14:textId="29677CA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C7C5D" w14:textId="0225E219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BDBEA" w14:textId="025F7AE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189.8</w:t>
            </w:r>
          </w:p>
        </w:tc>
      </w:tr>
      <w:tr w:rsidR="00C87CC2" w:rsidRPr="00320C0C" w14:paraId="0A2403F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12676" w14:textId="75BFAC0C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D7880" w14:textId="55383EAC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42.6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49541" w14:textId="69C91F2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E8E6A" w14:textId="63BC1C3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855.8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A745C" w14:textId="23F9BA2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EF75E" w14:textId="3E66F4F4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4940F" w14:textId="0ED00CD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0E528" w14:textId="5E891933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163.5</w:t>
            </w:r>
          </w:p>
        </w:tc>
      </w:tr>
      <w:tr w:rsidR="00C87CC2" w:rsidRPr="00320C0C" w14:paraId="0D6BA535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95C7F" w14:textId="4294358A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E4356" w14:textId="4AD6BFC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63.0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A13DB" w14:textId="2B873A0A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89BB0" w14:textId="7DCA4CD3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642.3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994C4" w14:textId="4C98A0DA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B09G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CF745" w14:textId="165FB78B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70AA1" w14:textId="71111BF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F7FEE" w14:textId="386BF0E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160.9</w:t>
            </w:r>
          </w:p>
        </w:tc>
      </w:tr>
      <w:tr w:rsidR="00C87CC2" w:rsidRPr="00320C0C" w14:paraId="086A706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D8A43" w14:textId="54F22786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E2C65" w14:textId="68E316AB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37.0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9E280" w14:textId="6AE999E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33119" w14:textId="1EC20F7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616.4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F7BCD" w14:textId="2006DED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C18B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D3AB8" w14:textId="42A07630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2771D" w14:textId="20E2E83B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7.4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07E4F" w14:textId="3BF3DC4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111.2</w:t>
            </w:r>
          </w:p>
        </w:tc>
      </w:tr>
      <w:tr w:rsidR="00C87CC2" w:rsidRPr="00320C0C" w14:paraId="3897673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6A868" w14:textId="15D7BB92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B09B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79631" w14:textId="10438F22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9ABBE" w14:textId="0AD6BC9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E7EFA" w14:textId="6B0D609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505.5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A0654" w14:textId="1556562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D23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17F43" w14:textId="2C33DF2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BF067" w14:textId="5D048B7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268B2" w14:textId="1268670C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110.4</w:t>
            </w:r>
          </w:p>
        </w:tc>
      </w:tr>
      <w:tr w:rsidR="00C87CC2" w:rsidRPr="00320C0C" w14:paraId="74E60C8C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011EF" w14:textId="7B3E7C9B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CCCF3" w14:textId="273F2FBC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F58ED" w14:textId="3E1708A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3CFC" w14:textId="14B3C1D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477.8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774ED" w14:textId="4A45FE04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D78CC" w14:textId="7A2EC44E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FF5A3" w14:textId="6F2DD0E8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F4BA7" w14:textId="4BB435C3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103.7</w:t>
            </w:r>
          </w:p>
        </w:tc>
      </w:tr>
      <w:tr w:rsidR="00C87CC2" w:rsidRPr="00320C0C" w14:paraId="1C63E9B1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C509E" w14:textId="4F202068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D9DAF" w14:textId="1E8824A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705B6" w14:textId="67F3D41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2E75D" w14:textId="101C6EFE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347.5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2C93A" w14:textId="5B7F5FD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B22H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EAC3B" w14:textId="408BB6E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23E82" w14:textId="4AF5B8C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4CA5C" w14:textId="4FBE8ED9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78.2</w:t>
            </w:r>
          </w:p>
        </w:tc>
      </w:tr>
      <w:tr w:rsidR="00C87CC2" w:rsidRPr="00320C0C" w14:paraId="793FBF70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8DC9B" w14:textId="2DDACAAF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3EDB7" w14:textId="3D9E6F32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38.9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3634A" w14:textId="021C9FEB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4F79C" w14:textId="1F2FAA2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304.6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BDA77" w14:textId="5C7AEB8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8C2F2" w14:textId="72AA8BEE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BB534" w14:textId="13C72D43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345F6" w14:textId="5B202A4C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76.3</w:t>
            </w:r>
          </w:p>
        </w:tc>
      </w:tr>
      <w:tr w:rsidR="00C87CC2" w:rsidRPr="00320C0C" w14:paraId="241CAEDE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03110" w14:textId="02A055D9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A76C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6F294" w14:textId="5C0A139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4E158" w14:textId="099F473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5D50B" w14:textId="3E7B663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297.1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AEC4C" w14:textId="7C037FF8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80FA1" w14:textId="2D514F8C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C5C2B" w14:textId="23656A7A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8BECD" w14:textId="04B2A224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72.1</w:t>
            </w:r>
          </w:p>
        </w:tc>
      </w:tr>
      <w:tr w:rsidR="00C87CC2" w:rsidRPr="00320C0C" w14:paraId="018D1F2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D3FCE" w14:textId="1F0D1B08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C21B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5B4C7" w14:textId="54D2CD9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259" w14:textId="3625B88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7D1D2" w14:textId="6023EB80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258.1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935B1" w14:textId="5402EE0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D76F5" w14:textId="0F738B0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95C8F" w14:textId="5EA902E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7.4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0C5B3" w14:textId="14E21C3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69.8</w:t>
            </w:r>
          </w:p>
        </w:tc>
      </w:tr>
      <w:tr w:rsidR="00C87CC2" w:rsidRPr="00320C0C" w14:paraId="0493F56A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0B459" w14:textId="5D0E8802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36F02" w14:textId="11848DE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6794D" w14:textId="25444383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871C4" w14:textId="46DED0B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247.8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12A2C" w14:textId="4160FC7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B95C8" w14:textId="40C31C14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DCB30" w14:textId="18190ED9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8A662" w14:textId="145B5DAC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62.6</w:t>
            </w:r>
          </w:p>
        </w:tc>
      </w:tr>
      <w:tr w:rsidR="00C87CC2" w:rsidRPr="00320C0C" w14:paraId="3177AE7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AA7FE" w14:textId="6CF97A9B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B95DC" w14:textId="39E177C2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27.8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109E9" w14:textId="19BC133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62C8C" w14:textId="5F3AC2C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222.3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7EF44" w14:textId="102543D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C24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30003" w14:textId="00A9277E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433C0" w14:textId="745CB4B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24397" w14:textId="238D7CD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62.3</w:t>
            </w:r>
          </w:p>
        </w:tc>
      </w:tr>
      <w:tr w:rsidR="00C87CC2" w:rsidRPr="00320C0C" w14:paraId="7D046B2F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D681E" w14:textId="6C4E5DC5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03306" w14:textId="157051D8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224C8" w14:textId="110087F0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9B797" w14:textId="5C6BCC1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213.0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4F8C3" w14:textId="05FB178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C18C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85A09" w14:textId="0CC169B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2D539" w14:textId="73012748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AD042" w14:textId="0E4CEFE4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53.1</w:t>
            </w:r>
          </w:p>
        </w:tc>
      </w:tr>
    </w:tbl>
    <w:p w14:paraId="157C8A02" w14:textId="77777777" w:rsidR="00C87CC2" w:rsidRDefault="00C87CC2" w:rsidP="00EF3E1B">
      <w:pPr>
        <w:rPr>
          <w:b/>
          <w:lang w:val="en-US"/>
        </w:rPr>
      </w:pPr>
    </w:p>
    <w:p w14:paraId="7ECD19AF" w14:textId="76FC2DCF" w:rsidR="00890448" w:rsidRPr="005E65E9" w:rsidRDefault="00890448" w:rsidP="00890448">
      <w:pPr>
        <w:ind w:left="720"/>
        <w:rPr>
          <w:sz w:val="22"/>
          <w:szCs w:val="22"/>
        </w:rPr>
      </w:pPr>
      <w:r>
        <w:rPr>
          <w:sz w:val="22"/>
          <w:szCs w:val="22"/>
        </w:rPr>
        <w:t>Суммарная</w:t>
      </w:r>
      <w:r w:rsidRPr="00FA4F18">
        <w:rPr>
          <w:sz w:val="22"/>
          <w:szCs w:val="22"/>
        </w:rPr>
        <w:t xml:space="preserve"> </w:t>
      </w:r>
      <w:r>
        <w:rPr>
          <w:sz w:val="22"/>
          <w:szCs w:val="22"/>
        </w:rPr>
        <w:t>площадь</w:t>
      </w:r>
      <w:r w:rsidRPr="00FA4F18">
        <w:rPr>
          <w:sz w:val="22"/>
          <w:szCs w:val="22"/>
        </w:rPr>
        <w:t xml:space="preserve"> ==</w:t>
      </w:r>
      <w:r w:rsidR="005E65E9" w:rsidRPr="005E65E9">
        <w:rPr>
          <w:sz w:val="22"/>
          <w:szCs w:val="22"/>
        </w:rPr>
        <w:t xml:space="preserve"> </w:t>
      </w:r>
      <w:r w:rsidR="004E0537" w:rsidRPr="006D0B66">
        <w:rPr>
          <w:b/>
          <w:bCs/>
          <w:sz w:val="22"/>
          <w:szCs w:val="22"/>
        </w:rPr>
        <w:t>1</w:t>
      </w:r>
      <w:r w:rsidR="00C87CC2" w:rsidRPr="00C87CC2">
        <w:rPr>
          <w:b/>
          <w:bCs/>
          <w:sz w:val="22"/>
          <w:szCs w:val="22"/>
        </w:rPr>
        <w:t>2630</w:t>
      </w:r>
      <w:r w:rsidR="004E0537" w:rsidRPr="006D0B66">
        <w:rPr>
          <w:b/>
          <w:bCs/>
          <w:sz w:val="22"/>
          <w:szCs w:val="22"/>
        </w:rPr>
        <w:t xml:space="preserve"> кв. км</w:t>
      </w:r>
      <w:r w:rsidR="004E0537" w:rsidRPr="004E0537">
        <w:rPr>
          <w:sz w:val="22"/>
          <w:szCs w:val="22"/>
        </w:rPr>
        <w:t xml:space="preserve">  (06.02.2026 </w:t>
      </w:r>
      <w:r w:rsidR="004E0537" w:rsidRPr="004E0537">
        <w:rPr>
          <w:b/>
          <w:bCs/>
          <w:sz w:val="22"/>
          <w:szCs w:val="22"/>
        </w:rPr>
        <w:t xml:space="preserve">– </w:t>
      </w:r>
      <w:r w:rsidR="00B570C4" w:rsidRPr="00C87CC2">
        <w:rPr>
          <w:sz w:val="22"/>
          <w:szCs w:val="22"/>
        </w:rPr>
        <w:t>14</w:t>
      </w:r>
      <w:r w:rsidR="00A46CD2" w:rsidRPr="00C87CC2">
        <w:rPr>
          <w:sz w:val="22"/>
          <w:szCs w:val="22"/>
        </w:rPr>
        <w:t>264</w:t>
      </w:r>
      <w:r w:rsidR="004E0537" w:rsidRPr="004E0537">
        <w:rPr>
          <w:b/>
          <w:bCs/>
          <w:sz w:val="22"/>
          <w:szCs w:val="22"/>
        </w:rPr>
        <w:t xml:space="preserve">, </w:t>
      </w:r>
      <w:r w:rsidR="00B570C4" w:rsidRPr="00B570C4">
        <w:rPr>
          <w:sz w:val="22"/>
          <w:szCs w:val="22"/>
        </w:rPr>
        <w:t xml:space="preserve">26.12.2025 - </w:t>
      </w:r>
      <w:r w:rsidR="006D0B66" w:rsidRPr="00B570C4">
        <w:rPr>
          <w:sz w:val="22"/>
          <w:szCs w:val="22"/>
        </w:rPr>
        <w:t>14988</w:t>
      </w:r>
      <w:r w:rsidR="00B570C4" w:rsidRPr="00B570C4">
        <w:rPr>
          <w:b/>
          <w:bCs/>
          <w:sz w:val="22"/>
          <w:szCs w:val="22"/>
        </w:rPr>
        <w:t xml:space="preserve">,  </w:t>
      </w:r>
      <w:r w:rsidR="006D0B66" w:rsidRPr="006D0B66">
        <w:rPr>
          <w:sz w:val="22"/>
          <w:szCs w:val="22"/>
        </w:rPr>
        <w:t xml:space="preserve">21.11.2025 – </w:t>
      </w:r>
      <w:r w:rsidR="005E65E9" w:rsidRPr="006D0B66">
        <w:rPr>
          <w:sz w:val="22"/>
          <w:szCs w:val="22"/>
        </w:rPr>
        <w:t>16405</w:t>
      </w:r>
      <w:r w:rsidR="006D0B66" w:rsidRPr="006D0B66">
        <w:rPr>
          <w:sz w:val="22"/>
          <w:szCs w:val="22"/>
        </w:rPr>
        <w:t xml:space="preserve">, </w:t>
      </w:r>
      <w:r w:rsidR="005E65E9" w:rsidRPr="005E65E9">
        <w:rPr>
          <w:sz w:val="22"/>
          <w:szCs w:val="22"/>
        </w:rPr>
        <w:t xml:space="preserve">28.08.2025 </w:t>
      </w:r>
      <w:r w:rsidR="005E65E9">
        <w:rPr>
          <w:sz w:val="22"/>
          <w:szCs w:val="22"/>
        </w:rPr>
        <w:t>–</w:t>
      </w:r>
      <w:r w:rsidR="005E65E9" w:rsidRPr="005E65E9">
        <w:rPr>
          <w:sz w:val="22"/>
          <w:szCs w:val="22"/>
        </w:rPr>
        <w:t xml:space="preserve"> 17450, </w:t>
      </w:r>
      <w:r w:rsidR="00965075" w:rsidRPr="00965075">
        <w:rPr>
          <w:sz w:val="22"/>
          <w:szCs w:val="22"/>
        </w:rPr>
        <w:t xml:space="preserve">18.07.2025 </w:t>
      </w:r>
      <w:r w:rsidR="00965075">
        <w:rPr>
          <w:sz w:val="22"/>
          <w:szCs w:val="22"/>
        </w:rPr>
        <w:t>–</w:t>
      </w:r>
      <w:r w:rsidR="00965075" w:rsidRPr="00965075">
        <w:rPr>
          <w:sz w:val="22"/>
          <w:szCs w:val="22"/>
        </w:rPr>
        <w:t xml:space="preserve"> 18106, </w:t>
      </w:r>
      <w:r w:rsidR="005F5C9E">
        <w:rPr>
          <w:sz w:val="22"/>
          <w:szCs w:val="22"/>
        </w:rPr>
        <w:t xml:space="preserve">05.06.2025 – </w:t>
      </w:r>
      <w:r w:rsidR="005F5C9E" w:rsidRPr="005F5C9E">
        <w:rPr>
          <w:sz w:val="22"/>
          <w:szCs w:val="22"/>
        </w:rPr>
        <w:t>18240,</w:t>
      </w:r>
      <w:r w:rsidR="005F5C9E">
        <w:rPr>
          <w:b/>
          <w:bCs/>
          <w:sz w:val="22"/>
          <w:szCs w:val="22"/>
        </w:rPr>
        <w:t xml:space="preserve"> </w:t>
      </w:r>
      <w:r w:rsidR="00F420F1">
        <w:rPr>
          <w:sz w:val="22"/>
          <w:szCs w:val="22"/>
        </w:rPr>
        <w:t xml:space="preserve">02.05.2025 – 18445, </w:t>
      </w:r>
      <w:r w:rsidR="003F577B">
        <w:rPr>
          <w:sz w:val="22"/>
          <w:szCs w:val="22"/>
        </w:rPr>
        <w:t>27</w:t>
      </w:r>
      <w:r w:rsidR="005F5C9E">
        <w:rPr>
          <w:sz w:val="22"/>
          <w:szCs w:val="22"/>
        </w:rPr>
        <w:t>.</w:t>
      </w:r>
      <w:r w:rsidR="003F577B">
        <w:rPr>
          <w:sz w:val="22"/>
          <w:szCs w:val="22"/>
        </w:rPr>
        <w:t>03</w:t>
      </w:r>
      <w:r w:rsidR="005F5C9E">
        <w:rPr>
          <w:sz w:val="22"/>
          <w:szCs w:val="22"/>
        </w:rPr>
        <w:t>.</w:t>
      </w:r>
      <w:r w:rsidR="003F577B">
        <w:rPr>
          <w:sz w:val="22"/>
          <w:szCs w:val="22"/>
        </w:rPr>
        <w:t xml:space="preserve">2025 – 18830, </w:t>
      </w:r>
      <w:r w:rsidR="00C609F2">
        <w:rPr>
          <w:sz w:val="22"/>
          <w:szCs w:val="22"/>
        </w:rPr>
        <w:t>21</w:t>
      </w:r>
      <w:r w:rsidR="005F5C9E">
        <w:rPr>
          <w:sz w:val="22"/>
          <w:szCs w:val="22"/>
        </w:rPr>
        <w:t>.</w:t>
      </w:r>
      <w:r w:rsidR="00C609F2">
        <w:rPr>
          <w:sz w:val="22"/>
          <w:szCs w:val="22"/>
        </w:rPr>
        <w:t>02</w:t>
      </w:r>
      <w:r w:rsidR="005F5C9E">
        <w:rPr>
          <w:sz w:val="22"/>
          <w:szCs w:val="22"/>
        </w:rPr>
        <w:t>.</w:t>
      </w:r>
      <w:r w:rsidR="00C609F2">
        <w:rPr>
          <w:sz w:val="22"/>
          <w:szCs w:val="22"/>
        </w:rPr>
        <w:t xml:space="preserve">2025 – </w:t>
      </w:r>
      <w:r w:rsidR="00467024" w:rsidRPr="00E05373">
        <w:rPr>
          <w:sz w:val="22"/>
          <w:szCs w:val="22"/>
        </w:rPr>
        <w:t>1</w:t>
      </w:r>
      <w:r w:rsidR="00FA4F18" w:rsidRPr="00E05373">
        <w:rPr>
          <w:sz w:val="22"/>
          <w:szCs w:val="22"/>
        </w:rPr>
        <w:t>9222</w:t>
      </w:r>
      <w:r w:rsidR="00C609F2" w:rsidRPr="00E05373">
        <w:rPr>
          <w:sz w:val="22"/>
          <w:szCs w:val="22"/>
        </w:rPr>
        <w:t xml:space="preserve">, </w:t>
      </w:r>
      <w:r w:rsidR="00702C46" w:rsidRPr="00FA4F18">
        <w:rPr>
          <w:sz w:val="22"/>
          <w:szCs w:val="22"/>
        </w:rPr>
        <w:t>23</w:t>
      </w:r>
      <w:r w:rsidR="005F5C9E">
        <w:rPr>
          <w:sz w:val="22"/>
          <w:szCs w:val="22"/>
        </w:rPr>
        <w:t>.</w:t>
      </w:r>
      <w:r w:rsidR="00702C46" w:rsidRPr="00FA4F18">
        <w:rPr>
          <w:sz w:val="22"/>
          <w:szCs w:val="22"/>
        </w:rPr>
        <w:t>01</w:t>
      </w:r>
      <w:r w:rsidR="005F5C9E">
        <w:rPr>
          <w:sz w:val="22"/>
          <w:szCs w:val="22"/>
        </w:rPr>
        <w:t>.</w:t>
      </w:r>
      <w:r w:rsidR="00467024" w:rsidRPr="00FA4F18">
        <w:rPr>
          <w:sz w:val="22"/>
          <w:szCs w:val="22"/>
        </w:rPr>
        <w:t>202</w:t>
      </w:r>
      <w:r w:rsidR="00702C46" w:rsidRPr="00FA4F18">
        <w:rPr>
          <w:sz w:val="22"/>
          <w:szCs w:val="22"/>
        </w:rPr>
        <w:t>5</w:t>
      </w:r>
      <w:r w:rsidR="00467024" w:rsidRPr="00FA4F18">
        <w:rPr>
          <w:sz w:val="22"/>
          <w:szCs w:val="22"/>
        </w:rPr>
        <w:t xml:space="preserve"> – </w:t>
      </w:r>
      <w:r w:rsidRPr="00FA4F18">
        <w:rPr>
          <w:sz w:val="22"/>
          <w:szCs w:val="22"/>
        </w:rPr>
        <w:t>1</w:t>
      </w:r>
      <w:r w:rsidR="00702C46" w:rsidRPr="00FA4F18">
        <w:rPr>
          <w:sz w:val="22"/>
          <w:szCs w:val="22"/>
        </w:rPr>
        <w:t>8636</w:t>
      </w:r>
      <w:r w:rsidR="00E05373">
        <w:rPr>
          <w:sz w:val="22"/>
          <w:szCs w:val="22"/>
        </w:rPr>
        <w:t xml:space="preserve"> </w:t>
      </w:r>
      <w:r>
        <w:rPr>
          <w:sz w:val="22"/>
          <w:szCs w:val="22"/>
        </w:rPr>
        <w:t>кв</w:t>
      </w:r>
      <w:r w:rsidRPr="00FA4F18">
        <w:rPr>
          <w:sz w:val="22"/>
          <w:szCs w:val="22"/>
        </w:rPr>
        <w:t xml:space="preserve">. </w:t>
      </w:r>
      <w:r>
        <w:rPr>
          <w:sz w:val="22"/>
          <w:szCs w:val="22"/>
        </w:rPr>
        <w:t>км</w:t>
      </w:r>
      <w:r w:rsidR="00E05373">
        <w:rPr>
          <w:sz w:val="22"/>
          <w:szCs w:val="22"/>
        </w:rPr>
        <w:t>)</w:t>
      </w:r>
    </w:p>
    <w:p w14:paraId="32AA512F" w14:textId="77777777" w:rsidR="00EF3E1B" w:rsidRPr="00FA4F18" w:rsidRDefault="00EF3E1B" w:rsidP="00EF3E1B">
      <w:pPr>
        <w:rPr>
          <w:b/>
        </w:rPr>
      </w:pPr>
    </w:p>
    <w:p w14:paraId="729C95BE" w14:textId="77777777" w:rsidR="00320C0C" w:rsidRPr="00FA4F18" w:rsidRDefault="00320C0C" w:rsidP="00EF3E1B">
      <w:pPr>
        <w:rPr>
          <w:b/>
        </w:rPr>
        <w:sectPr w:rsidR="00320C0C" w:rsidRPr="00FA4F18" w:rsidSect="00C20E01">
          <w:headerReference w:type="even" r:id="rId95"/>
          <w:headerReference w:type="default" r:id="rId96"/>
          <w:footerReference w:type="even" r:id="rId97"/>
          <w:footerReference w:type="default" r:id="rId98"/>
          <w:headerReference w:type="first" r:id="rId99"/>
          <w:footerReference w:type="first" r:id="rId100"/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880"/>
        <w:gridCol w:w="5921"/>
      </w:tblGrid>
      <w:tr w:rsidR="00EF3E1B" w:rsidRPr="0042533E" w14:paraId="337C597D" w14:textId="77777777" w:rsidTr="007A769D">
        <w:trPr>
          <w:trHeight w:val="4660"/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7C297E20" w14:textId="22C30D0E" w:rsidR="00EF3E1B" w:rsidRPr="00015244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D8A555" wp14:editId="42AB54CC">
                  <wp:extent cx="3416400" cy="2588400"/>
                  <wp:effectExtent l="0" t="0" r="0" b="2540"/>
                  <wp:docPr id="1631494653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94653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400" cy="258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ED8853D" w14:textId="5B68A8D1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214572" wp14:editId="6C72195A">
                  <wp:extent cx="3408045" cy="2639060"/>
                  <wp:effectExtent l="0" t="0" r="1905" b="8890"/>
                  <wp:docPr id="51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045" cy="263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600EA2FC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4481F291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</w:p>
        </w:tc>
        <w:tc>
          <w:tcPr>
            <w:tcW w:w="0" w:type="auto"/>
          </w:tcPr>
          <w:p w14:paraId="48437C91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</w:t>
            </w:r>
          </w:p>
        </w:tc>
      </w:tr>
      <w:tr w:rsidR="00EF3E1B" w:rsidRPr="0042533E" w14:paraId="0D7FD4DF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2C8F955C" w14:textId="156C4B02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768643FF" wp14:editId="17EB774A">
                  <wp:extent cx="3726815" cy="2618740"/>
                  <wp:effectExtent l="0" t="0" r="6985" b="0"/>
                  <wp:docPr id="52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815" cy="261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B61AEE9" w14:textId="21192098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5C042290" wp14:editId="25AEC2C2">
                  <wp:extent cx="3622675" cy="2528570"/>
                  <wp:effectExtent l="0" t="0" r="0" b="5080"/>
                  <wp:docPr id="53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2675" cy="252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61ECBA4E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7C1639A3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</w:t>
            </w:r>
          </w:p>
        </w:tc>
        <w:tc>
          <w:tcPr>
            <w:tcW w:w="0" w:type="auto"/>
          </w:tcPr>
          <w:p w14:paraId="7BAE1F1E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</w:t>
            </w:r>
          </w:p>
        </w:tc>
      </w:tr>
    </w:tbl>
    <w:p w14:paraId="0AD40088" w14:textId="59CA7980" w:rsidR="00EF3E1B" w:rsidRDefault="00EF3E1B" w:rsidP="00522E80">
      <w:pPr>
        <w:jc w:val="both"/>
        <w:rPr>
          <w:rFonts w:cs="Arial"/>
        </w:rPr>
      </w:pPr>
      <w:bookmarkStart w:id="58" w:name="__RefHeading__27_2136340665"/>
      <w:bookmarkStart w:id="59" w:name="_Toc218692675"/>
      <w:bookmarkEnd w:id="58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10</w:t>
      </w:r>
      <w:r w:rsidRPr="00F55B9E">
        <w:rPr>
          <w:rStyle w:val="Heading2Char"/>
          <w:sz w:val="22"/>
          <w:szCs w:val="22"/>
        </w:rPr>
        <w:t>а – Ежедневные оценки сезонного хода ледовитости Южного Океана и меридиональных секторов</w:t>
      </w:r>
      <w:bookmarkEnd w:id="59"/>
      <w:r w:rsidRPr="00F55B9E">
        <w:rPr>
          <w:rStyle w:val="Heading2Char"/>
          <w:sz w:val="22"/>
          <w:szCs w:val="22"/>
        </w:rPr>
        <w:t xml:space="preserve"> </w:t>
      </w:r>
      <w:r w:rsidRPr="00F55B9E">
        <w:rPr>
          <w:sz w:val="22"/>
          <w:szCs w:val="22"/>
        </w:rPr>
        <w:t>за период 26.10.1978 –</w:t>
      </w:r>
      <w:r w:rsidR="001C1EEA" w:rsidRPr="00F55B9E">
        <w:rPr>
          <w:sz w:val="22"/>
          <w:szCs w:val="22"/>
        </w:rPr>
        <w:t xml:space="preserve"> </w:t>
      </w:r>
      <w:r w:rsidR="0004075E">
        <w:t>последний доступный срок</w:t>
      </w:r>
      <w:r w:rsidRPr="00F55B9E">
        <w:rPr>
          <w:sz w:val="22"/>
          <w:szCs w:val="22"/>
        </w:rPr>
        <w:t xml:space="preserve"> по годам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 NASATEA</w:t>
      </w:r>
      <w:r w:rsidRPr="00F55B9E">
        <w:rPr>
          <w:sz w:val="22"/>
          <w:szCs w:val="22"/>
          <w:lang w:val="en-US"/>
        </w:rPr>
        <w:t>M</w:t>
      </w:r>
      <w:r w:rsidRPr="00F55B9E">
        <w:rPr>
          <w:sz w:val="22"/>
          <w:szCs w:val="22"/>
        </w:rPr>
        <w:t>: а) Южный Океан, б) Атлантический сектор (60°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-30°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, море Уэдделла), в) Индоокеанский сектор (30°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-150°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, моря Космонавтов, Содружества, Моусона), г) Тихоокеанский сектор (150°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-60°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, моря Росса, Беллинсгаузена)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p w14:paraId="02252AEA" w14:textId="2FF79AAF" w:rsidR="00EF3E1B" w:rsidRDefault="00EF3E1B" w:rsidP="00EF3E1B">
      <w:pPr>
        <w:jc w:val="center"/>
      </w:pPr>
    </w:p>
    <w:p w14:paraId="29DC1151" w14:textId="7A9115CE" w:rsidR="00522E80" w:rsidRPr="00522E80" w:rsidRDefault="00522E80" w:rsidP="00522E80">
      <w:pPr>
        <w:pStyle w:val="Heading2"/>
        <w:ind w:left="39" w:firstLine="20"/>
        <w:jc w:val="center"/>
      </w:pPr>
      <w:bookmarkStart w:id="60" w:name="_Toc218692676"/>
      <w:r>
        <w:rPr>
          <w:rFonts w:ascii="Arial" w:hAnsi="Arial"/>
          <w:noProof/>
          <w:lang w:eastAsia="ru-RU"/>
        </w:rPr>
        <w:lastRenderedPageBreak/>
        <w:drawing>
          <wp:inline distT="0" distB="0" distL="0" distR="0" wp14:anchorId="2AFE87AF" wp14:editId="4FD5C16D">
            <wp:extent cx="8001000" cy="6292145"/>
            <wp:effectExtent l="0" t="0" r="0" b="0"/>
            <wp:docPr id="54" name="Рисунок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9705" cy="629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0"/>
    </w:p>
    <w:p w14:paraId="08D8682E" w14:textId="3C7FF49A" w:rsidR="00EF3E1B" w:rsidRPr="00797F13" w:rsidRDefault="00EF3E1B" w:rsidP="00D43486">
      <w:pPr>
        <w:pStyle w:val="Heading2"/>
        <w:ind w:left="39" w:firstLine="20"/>
      </w:pPr>
      <w:bookmarkStart w:id="61" w:name="_Toc218692677"/>
      <w:r>
        <w:t xml:space="preserve">Рисунок </w:t>
      </w:r>
      <w:r w:rsidR="00F83EBE">
        <w:t>10</w:t>
      </w:r>
      <w:r>
        <w:t xml:space="preserve">б – Ежедневные оценки сезонных изменений ледовитости для Южного океана за период 26.10.1978 </w:t>
      </w:r>
      <w:r w:rsidR="00075BEC">
        <w:t>–</w:t>
      </w:r>
      <w:r w:rsidR="003E0535" w:rsidRPr="003E0535">
        <w:t xml:space="preserve"> </w:t>
      </w:r>
      <w:r w:rsidR="00075BEC">
        <w:t>последний доступный срок</w:t>
      </w:r>
      <w:r>
        <w:t xml:space="preserve"> на основе расчетов по данным SSMR-SSM/I-</w:t>
      </w:r>
      <w:r w:rsidRPr="00522E80">
        <w:rPr>
          <w:lang w:val="en-US"/>
        </w:rPr>
        <w:t>SSMIS</w:t>
      </w:r>
      <w:r>
        <w:t>, алгоритм NASATEAM</w:t>
      </w:r>
      <w:r w:rsidR="009C6592" w:rsidRPr="009C6592">
        <w:t xml:space="preserve"> </w:t>
      </w:r>
      <w:r w:rsidR="009C6592" w:rsidRPr="00522E80">
        <w:rPr>
          <w:szCs w:val="22"/>
        </w:rPr>
        <w:t>[13-17]</w:t>
      </w:r>
      <w:r>
        <w:t>.</w:t>
      </w:r>
      <w:bookmarkEnd w:id="61"/>
    </w:p>
    <w:p w14:paraId="712166A1" w14:textId="77777777" w:rsidR="00EF3E1B" w:rsidRPr="00C73A58" w:rsidRDefault="00EF3E1B" w:rsidP="00EF3E1B">
      <w:pPr>
        <w:sectPr w:rsidR="00EF3E1B" w:rsidRPr="00C73A58" w:rsidSect="00C20E01">
          <w:pgSz w:w="16838" w:h="11906" w:orient="landscape"/>
          <w:pgMar w:top="652" w:right="851" w:bottom="323" w:left="851" w:header="720" w:footer="284" w:gutter="0"/>
          <w:cols w:space="720"/>
          <w:docGrid w:linePitch="326"/>
        </w:sectPr>
      </w:pPr>
    </w:p>
    <w:p w14:paraId="06482802" w14:textId="77777777" w:rsidR="00DA6772" w:rsidRPr="0097136E" w:rsidRDefault="006B4560" w:rsidP="00DA6772">
      <w:pPr>
        <w:jc w:val="both"/>
        <w:rPr>
          <w:sz w:val="22"/>
          <w:szCs w:val="22"/>
        </w:rPr>
      </w:pPr>
      <w:bookmarkStart w:id="62" w:name="__RefHeading__31_2136340665"/>
      <w:bookmarkStart w:id="63" w:name="_Toc218692678"/>
      <w:bookmarkEnd w:id="62"/>
      <w:r w:rsidRPr="00F55B9E">
        <w:rPr>
          <w:rStyle w:val="Heading2Char"/>
          <w:sz w:val="22"/>
          <w:szCs w:val="22"/>
        </w:rPr>
        <w:lastRenderedPageBreak/>
        <w:t xml:space="preserve">Таблица </w:t>
      </w:r>
      <w:r w:rsidR="00A93453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</w:t>
      </w:r>
      <w:r w:rsidR="009D26B7">
        <w:rPr>
          <w:rStyle w:val="Heading2Char"/>
          <w:sz w:val="22"/>
          <w:szCs w:val="22"/>
        </w:rPr>
        <w:t>–</w:t>
      </w:r>
      <w:r w:rsidRPr="00F55B9E">
        <w:rPr>
          <w:rStyle w:val="Heading2Char"/>
          <w:sz w:val="22"/>
          <w:szCs w:val="22"/>
        </w:rPr>
        <w:t xml:space="preserve"> Медианные </w:t>
      </w:r>
      <w:r w:rsidR="00D11C88">
        <w:rPr>
          <w:rStyle w:val="Heading2Char"/>
          <w:sz w:val="22"/>
          <w:szCs w:val="22"/>
        </w:rPr>
        <w:t xml:space="preserve">и экстремальные </w:t>
      </w:r>
      <w:r w:rsidRPr="00F55B9E">
        <w:rPr>
          <w:rStyle w:val="Heading2Char"/>
          <w:sz w:val="22"/>
          <w:szCs w:val="22"/>
        </w:rPr>
        <w:t>значения ледовитости для Южного океана и 3 меридиональных секторов за текущие 30 и 7-дневные</w:t>
      </w:r>
      <w:r w:rsidR="00F63C2E" w:rsidRPr="00F55B9E">
        <w:rPr>
          <w:rStyle w:val="Heading2Char"/>
          <w:sz w:val="22"/>
          <w:szCs w:val="22"/>
        </w:rPr>
        <w:t xml:space="preserve"> интервалы и её аномалии от 20</w:t>
      </w:r>
      <w:r w:rsidR="003614A4" w:rsidRPr="00F55B9E">
        <w:rPr>
          <w:rStyle w:val="Heading2Char"/>
          <w:sz w:val="22"/>
          <w:szCs w:val="22"/>
        </w:rPr>
        <w:t>20</w:t>
      </w:r>
      <w:r w:rsidR="00F63C2E" w:rsidRPr="00F55B9E">
        <w:rPr>
          <w:rStyle w:val="Heading2Char"/>
          <w:sz w:val="22"/>
          <w:szCs w:val="22"/>
        </w:rPr>
        <w:t>-202</w:t>
      </w:r>
      <w:r w:rsidR="003614A4" w:rsidRPr="00F55B9E">
        <w:rPr>
          <w:rStyle w:val="Heading2Char"/>
          <w:sz w:val="22"/>
          <w:szCs w:val="22"/>
        </w:rPr>
        <w:t>4</w:t>
      </w:r>
      <w:r w:rsidR="00F63C2E" w:rsidRPr="00F55B9E">
        <w:rPr>
          <w:rStyle w:val="Heading2Char"/>
          <w:sz w:val="22"/>
          <w:szCs w:val="22"/>
        </w:rPr>
        <w:t xml:space="preserve"> гг. и интервалов 201</w:t>
      </w:r>
      <w:r w:rsidR="003614A4" w:rsidRPr="00F55B9E">
        <w:rPr>
          <w:rStyle w:val="Heading2Char"/>
          <w:sz w:val="22"/>
          <w:szCs w:val="22"/>
        </w:rPr>
        <w:t>5</w:t>
      </w:r>
      <w:r w:rsidR="00F63C2E" w:rsidRPr="00F55B9E">
        <w:rPr>
          <w:rStyle w:val="Heading2Char"/>
          <w:sz w:val="22"/>
          <w:szCs w:val="22"/>
        </w:rPr>
        <w:t>-202</w:t>
      </w:r>
      <w:r w:rsidR="003614A4" w:rsidRPr="00F55B9E">
        <w:rPr>
          <w:rStyle w:val="Heading2Char"/>
          <w:sz w:val="22"/>
          <w:szCs w:val="22"/>
        </w:rPr>
        <w:t>5</w:t>
      </w:r>
      <w:r w:rsidR="00F63C2E" w:rsidRPr="00F55B9E">
        <w:rPr>
          <w:rStyle w:val="Heading2Char"/>
          <w:sz w:val="22"/>
          <w:szCs w:val="22"/>
        </w:rPr>
        <w:t xml:space="preserve"> гг. и 1978-202</w:t>
      </w:r>
      <w:r w:rsidR="003614A4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гг. по данным наблюдений SSMR-SSM</w:t>
      </w:r>
      <w:r w:rsidR="005919BD" w:rsidRPr="00F55B9E">
        <w:rPr>
          <w:rStyle w:val="Heading2Char"/>
          <w:sz w:val="22"/>
          <w:szCs w:val="22"/>
        </w:rPr>
        <w:t>/</w:t>
      </w:r>
      <w:r w:rsidR="005919BD" w:rsidRPr="00F55B9E">
        <w:rPr>
          <w:rStyle w:val="Heading2Char"/>
          <w:sz w:val="22"/>
          <w:szCs w:val="22"/>
          <w:lang w:val="en-US"/>
        </w:rPr>
        <w:t>I</w:t>
      </w:r>
      <w:bookmarkEnd w:id="63"/>
      <w:r w:rsidR="0017129D" w:rsidRPr="00F55B9E">
        <w:rPr>
          <w:rFonts w:ascii="Arial" w:hAnsi="Arial"/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219F0" w14:paraId="01A9C5FC" w14:textId="77777777" w:rsidTr="00F02BC2">
        <w:tc>
          <w:tcPr>
            <w:tcW w:w="1400" w:type="dxa"/>
            <w:vMerge/>
            <w:vAlign w:val="center"/>
          </w:tcPr>
          <w:p w14:paraId="037C80F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bookmarkStart w:id="64" w:name="_Toc218692679"/>
          </w:p>
        </w:tc>
        <w:tc>
          <w:tcPr>
            <w:tcW w:w="960" w:type="dxa"/>
            <w:vMerge/>
            <w:vAlign w:val="center"/>
          </w:tcPr>
          <w:p w14:paraId="5A6BACD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FD18CC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40.9</w:t>
            </w:r>
          </w:p>
        </w:tc>
        <w:tc>
          <w:tcPr>
            <w:tcW w:w="960" w:type="dxa"/>
            <w:vAlign w:val="center"/>
          </w:tcPr>
          <w:p w14:paraId="55130A6E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3.3</w:t>
            </w:r>
          </w:p>
        </w:tc>
        <w:tc>
          <w:tcPr>
            <w:tcW w:w="960" w:type="dxa"/>
            <w:vAlign w:val="center"/>
          </w:tcPr>
          <w:p w14:paraId="56841146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960" w:type="dxa"/>
            <w:vAlign w:val="center"/>
          </w:tcPr>
          <w:p w14:paraId="2397992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12.0</w:t>
            </w:r>
          </w:p>
        </w:tc>
        <w:tc>
          <w:tcPr>
            <w:tcW w:w="960" w:type="dxa"/>
            <w:vAlign w:val="center"/>
          </w:tcPr>
          <w:p w14:paraId="09DC18A9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6.3</w:t>
            </w:r>
          </w:p>
        </w:tc>
        <w:tc>
          <w:tcPr>
            <w:tcW w:w="1320" w:type="dxa"/>
            <w:vAlign w:val="center"/>
          </w:tcPr>
          <w:p w14:paraId="5BAABF8B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15.7</w:t>
            </w:r>
          </w:p>
        </w:tc>
        <w:tc>
          <w:tcPr>
            <w:tcW w:w="1320" w:type="dxa"/>
            <w:vAlign w:val="center"/>
          </w:tcPr>
          <w:p w14:paraId="40832185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-16.4</w:t>
            </w:r>
          </w:p>
        </w:tc>
      </w:tr>
    </w:tbl>
    <w:p w14:paraId="691CFFC7" w14:textId="77777777" w:rsidR="00F219F0" w:rsidRPr="00433CB0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Южный Океан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219F0" w14:paraId="41FB0447" w14:textId="77777777" w:rsidTr="00F02BC2">
        <w:tc>
          <w:tcPr>
            <w:tcW w:w="1400" w:type="dxa"/>
            <w:vMerge w:val="restart"/>
            <w:vAlign w:val="center"/>
          </w:tcPr>
          <w:p w14:paraId="188D6E1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4C4D31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0DE269A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F219F0" w14:paraId="3AA3E2E3" w14:textId="77777777" w:rsidTr="00F02BC2">
        <w:tc>
          <w:tcPr>
            <w:tcW w:w="1400" w:type="dxa"/>
            <w:vMerge/>
            <w:vAlign w:val="center"/>
          </w:tcPr>
          <w:p w14:paraId="55DFF9E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C81D74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C2D5F0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23A3FA1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64BD4CB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4D341F6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63A6A5D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0B34EBA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0840D7C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219F0" w14:paraId="497851EE" w14:textId="77777777" w:rsidTr="00F02BC2">
        <w:tc>
          <w:tcPr>
            <w:tcW w:w="1400" w:type="dxa"/>
            <w:vMerge w:val="restart"/>
            <w:vAlign w:val="center"/>
          </w:tcPr>
          <w:p w14:paraId="3C43EB4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20.06-19.07</w:t>
            </w:r>
          </w:p>
        </w:tc>
        <w:tc>
          <w:tcPr>
            <w:tcW w:w="960" w:type="dxa"/>
            <w:vMerge w:val="restart"/>
            <w:vAlign w:val="center"/>
          </w:tcPr>
          <w:p w14:paraId="14A5708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14190.8</w:t>
            </w:r>
          </w:p>
        </w:tc>
        <w:tc>
          <w:tcPr>
            <w:tcW w:w="960" w:type="dxa"/>
            <w:vAlign w:val="center"/>
          </w:tcPr>
          <w:p w14:paraId="29DA1F24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-1152.8</w:t>
            </w:r>
          </w:p>
        </w:tc>
        <w:tc>
          <w:tcPr>
            <w:tcW w:w="960" w:type="dxa"/>
            <w:vAlign w:val="center"/>
          </w:tcPr>
          <w:p w14:paraId="2FE981D8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271.3</w:t>
            </w:r>
          </w:p>
        </w:tc>
        <w:tc>
          <w:tcPr>
            <w:tcW w:w="960" w:type="dxa"/>
            <w:vAlign w:val="center"/>
          </w:tcPr>
          <w:p w14:paraId="2C27062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1678.8</w:t>
            </w:r>
          </w:p>
        </w:tc>
        <w:tc>
          <w:tcPr>
            <w:tcW w:w="960" w:type="dxa"/>
            <w:vAlign w:val="center"/>
          </w:tcPr>
          <w:p w14:paraId="7024A37E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811.9</w:t>
            </w:r>
          </w:p>
        </w:tc>
        <w:tc>
          <w:tcPr>
            <w:tcW w:w="960" w:type="dxa"/>
            <w:vAlign w:val="center"/>
          </w:tcPr>
          <w:p w14:paraId="48A10CF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340.3</w:t>
            </w:r>
          </w:p>
        </w:tc>
        <w:tc>
          <w:tcPr>
            <w:tcW w:w="1320" w:type="dxa"/>
            <w:vAlign w:val="center"/>
          </w:tcPr>
          <w:p w14:paraId="657C1542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-7.8</w:t>
            </w:r>
          </w:p>
        </w:tc>
        <w:tc>
          <w:tcPr>
            <w:tcW w:w="1320" w:type="dxa"/>
            <w:vAlign w:val="center"/>
          </w:tcPr>
          <w:p w14:paraId="64486C87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-743.5</w:t>
            </w:r>
          </w:p>
        </w:tc>
      </w:tr>
      <w:tr w:rsidR="00F219F0" w14:paraId="494EAF8C" w14:textId="77777777" w:rsidTr="00F02BC2">
        <w:tc>
          <w:tcPr>
            <w:tcW w:w="1400" w:type="dxa"/>
            <w:vMerge/>
            <w:vAlign w:val="center"/>
          </w:tcPr>
          <w:p w14:paraId="27EBFDF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37AB2C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529C2DB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-7.5</w:t>
            </w:r>
          </w:p>
        </w:tc>
        <w:tc>
          <w:tcPr>
            <w:tcW w:w="960" w:type="dxa"/>
            <w:vAlign w:val="center"/>
          </w:tcPr>
          <w:p w14:paraId="1E250C60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60" w:type="dxa"/>
            <w:vAlign w:val="center"/>
          </w:tcPr>
          <w:p w14:paraId="0E5876E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13.4</w:t>
            </w:r>
          </w:p>
        </w:tc>
        <w:tc>
          <w:tcPr>
            <w:tcW w:w="960" w:type="dxa"/>
            <w:vAlign w:val="center"/>
          </w:tcPr>
          <w:p w14:paraId="72D7107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6.1</w:t>
            </w:r>
          </w:p>
        </w:tc>
        <w:tc>
          <w:tcPr>
            <w:tcW w:w="960" w:type="dxa"/>
            <w:vAlign w:val="center"/>
          </w:tcPr>
          <w:p w14:paraId="3FA002DE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1320" w:type="dxa"/>
            <w:vAlign w:val="center"/>
          </w:tcPr>
          <w:p w14:paraId="789AE3E0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1320" w:type="dxa"/>
            <w:vAlign w:val="center"/>
          </w:tcPr>
          <w:p w14:paraId="6924F16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</w:tr>
      <w:tr w:rsidR="00F219F0" w14:paraId="575B16A8" w14:textId="77777777" w:rsidTr="00F02BC2">
        <w:tc>
          <w:tcPr>
            <w:tcW w:w="1400" w:type="dxa"/>
            <w:vMerge w:val="restart"/>
            <w:vAlign w:val="center"/>
          </w:tcPr>
          <w:p w14:paraId="6AB17C9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13-19.07</w:t>
            </w:r>
          </w:p>
        </w:tc>
        <w:tc>
          <w:tcPr>
            <w:tcW w:w="960" w:type="dxa"/>
            <w:vMerge w:val="restart"/>
            <w:vAlign w:val="center"/>
          </w:tcPr>
          <w:p w14:paraId="36060B9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15072.4</w:t>
            </w:r>
          </w:p>
        </w:tc>
        <w:tc>
          <w:tcPr>
            <w:tcW w:w="960" w:type="dxa"/>
            <w:vAlign w:val="center"/>
          </w:tcPr>
          <w:p w14:paraId="20F886E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-1347.3</w:t>
            </w:r>
          </w:p>
        </w:tc>
        <w:tc>
          <w:tcPr>
            <w:tcW w:w="960" w:type="dxa"/>
            <w:vAlign w:val="center"/>
          </w:tcPr>
          <w:p w14:paraId="795C82A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122.7</w:t>
            </w:r>
          </w:p>
        </w:tc>
        <w:tc>
          <w:tcPr>
            <w:tcW w:w="960" w:type="dxa"/>
            <w:vAlign w:val="center"/>
          </w:tcPr>
          <w:p w14:paraId="6D0DB4C8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1492.9</w:t>
            </w:r>
          </w:p>
        </w:tc>
        <w:tc>
          <w:tcPr>
            <w:tcW w:w="960" w:type="dxa"/>
            <w:vAlign w:val="center"/>
          </w:tcPr>
          <w:p w14:paraId="41DD54C4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883.8</w:t>
            </w:r>
          </w:p>
        </w:tc>
        <w:tc>
          <w:tcPr>
            <w:tcW w:w="960" w:type="dxa"/>
            <w:vAlign w:val="center"/>
          </w:tcPr>
          <w:p w14:paraId="6309C3A2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527.2</w:t>
            </w:r>
          </w:p>
        </w:tc>
        <w:tc>
          <w:tcPr>
            <w:tcW w:w="1320" w:type="dxa"/>
            <w:vAlign w:val="center"/>
          </w:tcPr>
          <w:p w14:paraId="08A3154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-71.3</w:t>
            </w:r>
          </w:p>
        </w:tc>
        <w:tc>
          <w:tcPr>
            <w:tcW w:w="1320" w:type="dxa"/>
            <w:vAlign w:val="center"/>
          </w:tcPr>
          <w:p w14:paraId="73747FE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-775.8</w:t>
            </w:r>
          </w:p>
        </w:tc>
      </w:tr>
      <w:tr w:rsidR="00F219F0" w14:paraId="41D5DBC0" w14:textId="77777777" w:rsidTr="00F02BC2">
        <w:tc>
          <w:tcPr>
            <w:tcW w:w="1400" w:type="dxa"/>
            <w:vMerge/>
            <w:vAlign w:val="center"/>
          </w:tcPr>
          <w:p w14:paraId="5C811A2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FD50BF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B387BE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-8.2</w:t>
            </w:r>
          </w:p>
        </w:tc>
        <w:tc>
          <w:tcPr>
            <w:tcW w:w="960" w:type="dxa"/>
            <w:vAlign w:val="center"/>
          </w:tcPr>
          <w:p w14:paraId="10F6858B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960" w:type="dxa"/>
            <w:vAlign w:val="center"/>
          </w:tcPr>
          <w:p w14:paraId="5C6DEE8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11.0</w:t>
            </w:r>
          </w:p>
        </w:tc>
        <w:tc>
          <w:tcPr>
            <w:tcW w:w="960" w:type="dxa"/>
            <w:vAlign w:val="center"/>
          </w:tcPr>
          <w:p w14:paraId="006574E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6.2</w:t>
            </w:r>
          </w:p>
        </w:tc>
        <w:tc>
          <w:tcPr>
            <w:tcW w:w="960" w:type="dxa"/>
            <w:vAlign w:val="center"/>
          </w:tcPr>
          <w:p w14:paraId="4F41DDE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3.6</w:t>
            </w:r>
          </w:p>
        </w:tc>
        <w:tc>
          <w:tcPr>
            <w:tcW w:w="1320" w:type="dxa"/>
            <w:vAlign w:val="center"/>
          </w:tcPr>
          <w:p w14:paraId="2CEA3AD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1320" w:type="dxa"/>
            <w:vAlign w:val="center"/>
          </w:tcPr>
          <w:p w14:paraId="30E0F9A4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-4.9</w:t>
            </w:r>
          </w:p>
        </w:tc>
      </w:tr>
    </w:tbl>
    <w:p w14:paraId="445C200E" w14:textId="77777777" w:rsidR="00F219F0" w:rsidRPr="00433CB0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Атлантический сектор (60°W-30°E, море Уэдделла)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219F0" w14:paraId="46D1E364" w14:textId="77777777" w:rsidTr="00F02BC2">
        <w:tc>
          <w:tcPr>
            <w:tcW w:w="1400" w:type="dxa"/>
            <w:vMerge w:val="restart"/>
            <w:vAlign w:val="center"/>
          </w:tcPr>
          <w:p w14:paraId="1D46819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34E75DA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2B00553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F219F0" w14:paraId="0C132FAE" w14:textId="77777777" w:rsidTr="00F02BC2">
        <w:tc>
          <w:tcPr>
            <w:tcW w:w="1400" w:type="dxa"/>
            <w:vMerge/>
            <w:vAlign w:val="center"/>
          </w:tcPr>
          <w:p w14:paraId="7D0D46F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167A70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07F8DC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386F347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1D3D3D9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516FBDF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46D781D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549D48D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3100F06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219F0" w14:paraId="111BC130" w14:textId="77777777" w:rsidTr="00F02BC2">
        <w:tc>
          <w:tcPr>
            <w:tcW w:w="1400" w:type="dxa"/>
            <w:vMerge w:val="restart"/>
            <w:vAlign w:val="center"/>
          </w:tcPr>
          <w:p w14:paraId="5718E9A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20.06-19.07</w:t>
            </w:r>
          </w:p>
        </w:tc>
        <w:tc>
          <w:tcPr>
            <w:tcW w:w="960" w:type="dxa"/>
            <w:vMerge w:val="restart"/>
            <w:vAlign w:val="center"/>
          </w:tcPr>
          <w:p w14:paraId="71C84B0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5587.9</w:t>
            </w:r>
          </w:p>
        </w:tc>
        <w:tc>
          <w:tcPr>
            <w:tcW w:w="960" w:type="dxa"/>
            <w:vAlign w:val="center"/>
          </w:tcPr>
          <w:p w14:paraId="2BF482C6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-484.5</w:t>
            </w:r>
          </w:p>
        </w:tc>
        <w:tc>
          <w:tcPr>
            <w:tcW w:w="960" w:type="dxa"/>
            <w:vAlign w:val="center"/>
          </w:tcPr>
          <w:p w14:paraId="5E49B760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306.2</w:t>
            </w:r>
          </w:p>
        </w:tc>
        <w:tc>
          <w:tcPr>
            <w:tcW w:w="960" w:type="dxa"/>
            <w:vAlign w:val="center"/>
          </w:tcPr>
          <w:p w14:paraId="4D0CC8B9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840.7</w:t>
            </w:r>
          </w:p>
        </w:tc>
        <w:tc>
          <w:tcPr>
            <w:tcW w:w="960" w:type="dxa"/>
            <w:vAlign w:val="center"/>
          </w:tcPr>
          <w:p w14:paraId="7E7D3BCB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212.2</w:t>
            </w:r>
          </w:p>
        </w:tc>
        <w:tc>
          <w:tcPr>
            <w:tcW w:w="960" w:type="dxa"/>
            <w:vAlign w:val="center"/>
          </w:tcPr>
          <w:p w14:paraId="256BCBB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-147.6</w:t>
            </w:r>
          </w:p>
        </w:tc>
        <w:tc>
          <w:tcPr>
            <w:tcW w:w="1320" w:type="dxa"/>
            <w:vAlign w:val="center"/>
          </w:tcPr>
          <w:p w14:paraId="3373E834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-90.5</w:t>
            </w:r>
          </w:p>
        </w:tc>
        <w:tc>
          <w:tcPr>
            <w:tcW w:w="1320" w:type="dxa"/>
            <w:vAlign w:val="center"/>
          </w:tcPr>
          <w:p w14:paraId="009FE4DE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-335.5</w:t>
            </w:r>
          </w:p>
        </w:tc>
      </w:tr>
      <w:tr w:rsidR="00F219F0" w14:paraId="47CEEE6B" w14:textId="77777777" w:rsidTr="00F02BC2">
        <w:tc>
          <w:tcPr>
            <w:tcW w:w="1400" w:type="dxa"/>
            <w:vMerge/>
            <w:vAlign w:val="center"/>
          </w:tcPr>
          <w:p w14:paraId="70CF0C2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213197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1C4B6E2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-8.0</w:t>
            </w:r>
          </w:p>
        </w:tc>
        <w:tc>
          <w:tcPr>
            <w:tcW w:w="960" w:type="dxa"/>
            <w:vAlign w:val="center"/>
          </w:tcPr>
          <w:p w14:paraId="32A8CEF9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5.8</w:t>
            </w:r>
          </w:p>
        </w:tc>
        <w:tc>
          <w:tcPr>
            <w:tcW w:w="960" w:type="dxa"/>
            <w:vAlign w:val="center"/>
          </w:tcPr>
          <w:p w14:paraId="1118FC41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17.7</w:t>
            </w:r>
          </w:p>
        </w:tc>
        <w:tc>
          <w:tcPr>
            <w:tcW w:w="960" w:type="dxa"/>
            <w:vAlign w:val="center"/>
          </w:tcPr>
          <w:p w14:paraId="0691FC45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3.9</w:t>
            </w:r>
          </w:p>
        </w:tc>
        <w:tc>
          <w:tcPr>
            <w:tcW w:w="960" w:type="dxa"/>
            <w:vAlign w:val="center"/>
          </w:tcPr>
          <w:p w14:paraId="29878E74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-2.6</w:t>
            </w:r>
          </w:p>
        </w:tc>
        <w:tc>
          <w:tcPr>
            <w:tcW w:w="1320" w:type="dxa"/>
            <w:vAlign w:val="center"/>
          </w:tcPr>
          <w:p w14:paraId="5070B222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1320" w:type="dxa"/>
            <w:vAlign w:val="center"/>
          </w:tcPr>
          <w:p w14:paraId="0E6EB2D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-5.7</w:t>
            </w:r>
          </w:p>
        </w:tc>
      </w:tr>
      <w:tr w:rsidR="00F219F0" w14:paraId="58DB41D4" w14:textId="77777777" w:rsidTr="00F02BC2">
        <w:tc>
          <w:tcPr>
            <w:tcW w:w="1400" w:type="dxa"/>
            <w:vMerge w:val="restart"/>
            <w:vAlign w:val="center"/>
          </w:tcPr>
          <w:p w14:paraId="689D475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13-19.07</w:t>
            </w:r>
          </w:p>
        </w:tc>
        <w:tc>
          <w:tcPr>
            <w:tcW w:w="960" w:type="dxa"/>
            <w:vMerge w:val="restart"/>
            <w:vAlign w:val="center"/>
          </w:tcPr>
          <w:p w14:paraId="74C62DC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5759.6</w:t>
            </w:r>
          </w:p>
        </w:tc>
        <w:tc>
          <w:tcPr>
            <w:tcW w:w="960" w:type="dxa"/>
            <w:vAlign w:val="center"/>
          </w:tcPr>
          <w:p w14:paraId="71D79B2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-735.0</w:t>
            </w:r>
          </w:p>
        </w:tc>
        <w:tc>
          <w:tcPr>
            <w:tcW w:w="960" w:type="dxa"/>
            <w:vAlign w:val="center"/>
          </w:tcPr>
          <w:p w14:paraId="7767782F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-93.1</w:t>
            </w:r>
          </w:p>
        </w:tc>
        <w:tc>
          <w:tcPr>
            <w:tcW w:w="960" w:type="dxa"/>
            <w:vAlign w:val="center"/>
          </w:tcPr>
          <w:p w14:paraId="577AA79F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438.7</w:t>
            </w:r>
          </w:p>
        </w:tc>
        <w:tc>
          <w:tcPr>
            <w:tcW w:w="960" w:type="dxa"/>
            <w:vAlign w:val="center"/>
          </w:tcPr>
          <w:p w14:paraId="177D650B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144.2</w:t>
            </w:r>
          </w:p>
        </w:tc>
        <w:tc>
          <w:tcPr>
            <w:tcW w:w="960" w:type="dxa"/>
            <w:vAlign w:val="center"/>
          </w:tcPr>
          <w:p w14:paraId="409A0826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-358.4</w:t>
            </w:r>
          </w:p>
        </w:tc>
        <w:tc>
          <w:tcPr>
            <w:tcW w:w="1320" w:type="dxa"/>
            <w:vAlign w:val="center"/>
          </w:tcPr>
          <w:p w14:paraId="703779A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-333.0</w:t>
            </w:r>
          </w:p>
        </w:tc>
        <w:tc>
          <w:tcPr>
            <w:tcW w:w="1320" w:type="dxa"/>
            <w:vAlign w:val="center"/>
          </w:tcPr>
          <w:p w14:paraId="1B424845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-550.1</w:t>
            </w:r>
          </w:p>
        </w:tc>
      </w:tr>
      <w:tr w:rsidR="00F219F0" w14:paraId="47079106" w14:textId="77777777" w:rsidTr="00F02BC2">
        <w:tc>
          <w:tcPr>
            <w:tcW w:w="1400" w:type="dxa"/>
            <w:vMerge/>
            <w:vAlign w:val="center"/>
          </w:tcPr>
          <w:p w14:paraId="6E7935C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B113CB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F52B9C2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-11.3</w:t>
            </w:r>
          </w:p>
        </w:tc>
        <w:tc>
          <w:tcPr>
            <w:tcW w:w="960" w:type="dxa"/>
            <w:vAlign w:val="center"/>
          </w:tcPr>
          <w:p w14:paraId="43ACFE5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960" w:type="dxa"/>
            <w:vAlign w:val="center"/>
          </w:tcPr>
          <w:p w14:paraId="5EA58E7E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8.2</w:t>
            </w:r>
          </w:p>
        </w:tc>
        <w:tc>
          <w:tcPr>
            <w:tcW w:w="960" w:type="dxa"/>
            <w:vAlign w:val="center"/>
          </w:tcPr>
          <w:p w14:paraId="10585789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2.6</w:t>
            </w:r>
          </w:p>
        </w:tc>
        <w:tc>
          <w:tcPr>
            <w:tcW w:w="960" w:type="dxa"/>
            <w:vAlign w:val="center"/>
          </w:tcPr>
          <w:p w14:paraId="2822DB7E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-5.9</w:t>
            </w:r>
          </w:p>
        </w:tc>
        <w:tc>
          <w:tcPr>
            <w:tcW w:w="1320" w:type="dxa"/>
            <w:vAlign w:val="center"/>
          </w:tcPr>
          <w:p w14:paraId="5C4B3781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-5.5</w:t>
            </w:r>
          </w:p>
        </w:tc>
        <w:tc>
          <w:tcPr>
            <w:tcW w:w="1320" w:type="dxa"/>
            <w:vAlign w:val="center"/>
          </w:tcPr>
          <w:p w14:paraId="4C9D3BAF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-8.7</w:t>
            </w:r>
          </w:p>
        </w:tc>
      </w:tr>
    </w:tbl>
    <w:p w14:paraId="085374F7" w14:textId="77777777" w:rsidR="00F219F0" w:rsidRPr="00433CB0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Индоокеанский сектор (30°E-150°E, моря Космонавтов, Содружества, Моусона)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219F0" w14:paraId="57067FE4" w14:textId="77777777" w:rsidTr="00F02BC2">
        <w:tc>
          <w:tcPr>
            <w:tcW w:w="1400" w:type="dxa"/>
            <w:vMerge w:val="restart"/>
            <w:vAlign w:val="center"/>
          </w:tcPr>
          <w:p w14:paraId="04BADCC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FB4AF3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21B27A3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F219F0" w14:paraId="7C5A1EBF" w14:textId="77777777" w:rsidTr="00F02BC2">
        <w:tc>
          <w:tcPr>
            <w:tcW w:w="1400" w:type="dxa"/>
            <w:vMerge/>
            <w:vAlign w:val="center"/>
          </w:tcPr>
          <w:p w14:paraId="2F6542B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ABD4E1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B6A43A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26B2B32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308F328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00919B8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6D08CFB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06150CA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7094179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219F0" w14:paraId="6FA86294" w14:textId="77777777" w:rsidTr="00F02BC2">
        <w:tc>
          <w:tcPr>
            <w:tcW w:w="1400" w:type="dxa"/>
            <w:vMerge w:val="restart"/>
            <w:vAlign w:val="center"/>
          </w:tcPr>
          <w:p w14:paraId="285A816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20.06-19.07</w:t>
            </w:r>
          </w:p>
        </w:tc>
        <w:tc>
          <w:tcPr>
            <w:tcW w:w="960" w:type="dxa"/>
            <w:vMerge w:val="restart"/>
            <w:vAlign w:val="center"/>
          </w:tcPr>
          <w:p w14:paraId="3322CAD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2863.8</w:t>
            </w:r>
          </w:p>
        </w:tc>
        <w:tc>
          <w:tcPr>
            <w:tcW w:w="960" w:type="dxa"/>
            <w:vAlign w:val="center"/>
          </w:tcPr>
          <w:p w14:paraId="58CCA16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-500.6</w:t>
            </w:r>
          </w:p>
        </w:tc>
        <w:tc>
          <w:tcPr>
            <w:tcW w:w="960" w:type="dxa"/>
            <w:vAlign w:val="center"/>
          </w:tcPr>
          <w:p w14:paraId="3D59AE16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-159.5</w:t>
            </w:r>
          </w:p>
        </w:tc>
        <w:tc>
          <w:tcPr>
            <w:tcW w:w="960" w:type="dxa"/>
            <w:vAlign w:val="center"/>
          </w:tcPr>
          <w:p w14:paraId="34785384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378.2</w:t>
            </w:r>
          </w:p>
        </w:tc>
        <w:tc>
          <w:tcPr>
            <w:tcW w:w="960" w:type="dxa"/>
            <w:vAlign w:val="center"/>
          </w:tcPr>
          <w:p w14:paraId="0728BA69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161.5</w:t>
            </w:r>
          </w:p>
        </w:tc>
        <w:tc>
          <w:tcPr>
            <w:tcW w:w="960" w:type="dxa"/>
            <w:vAlign w:val="center"/>
          </w:tcPr>
          <w:p w14:paraId="4083FE40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115.7</w:t>
            </w:r>
          </w:p>
        </w:tc>
        <w:tc>
          <w:tcPr>
            <w:tcW w:w="1320" w:type="dxa"/>
            <w:vAlign w:val="center"/>
          </w:tcPr>
          <w:p w14:paraId="22BDA841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-88.6</w:t>
            </w:r>
          </w:p>
        </w:tc>
        <w:tc>
          <w:tcPr>
            <w:tcW w:w="1320" w:type="dxa"/>
            <w:vAlign w:val="center"/>
          </w:tcPr>
          <w:p w14:paraId="60EC98A2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-314.8</w:t>
            </w:r>
          </w:p>
        </w:tc>
      </w:tr>
      <w:tr w:rsidR="00F219F0" w14:paraId="7DC0F8E0" w14:textId="77777777" w:rsidTr="00F02BC2">
        <w:tc>
          <w:tcPr>
            <w:tcW w:w="1400" w:type="dxa"/>
            <w:vMerge/>
            <w:vAlign w:val="center"/>
          </w:tcPr>
          <w:p w14:paraId="29DABEE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7DA769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3035991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-14.9</w:t>
            </w:r>
          </w:p>
        </w:tc>
        <w:tc>
          <w:tcPr>
            <w:tcW w:w="960" w:type="dxa"/>
            <w:vAlign w:val="center"/>
          </w:tcPr>
          <w:p w14:paraId="528FCEB1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  <w:tc>
          <w:tcPr>
            <w:tcW w:w="960" w:type="dxa"/>
            <w:vAlign w:val="center"/>
          </w:tcPr>
          <w:p w14:paraId="71F92CE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15.2</w:t>
            </w:r>
          </w:p>
        </w:tc>
        <w:tc>
          <w:tcPr>
            <w:tcW w:w="960" w:type="dxa"/>
            <w:vAlign w:val="center"/>
          </w:tcPr>
          <w:p w14:paraId="7F3D44A7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6.0</w:t>
            </w:r>
          </w:p>
        </w:tc>
        <w:tc>
          <w:tcPr>
            <w:tcW w:w="960" w:type="dxa"/>
            <w:vAlign w:val="center"/>
          </w:tcPr>
          <w:p w14:paraId="6C7FC2A9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4.2</w:t>
            </w:r>
          </w:p>
        </w:tc>
        <w:tc>
          <w:tcPr>
            <w:tcW w:w="1320" w:type="dxa"/>
            <w:vAlign w:val="center"/>
          </w:tcPr>
          <w:p w14:paraId="7C5BC14E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1320" w:type="dxa"/>
            <w:vAlign w:val="center"/>
          </w:tcPr>
          <w:p w14:paraId="6713CD89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-9.9</w:t>
            </w:r>
          </w:p>
        </w:tc>
      </w:tr>
      <w:tr w:rsidR="00F219F0" w14:paraId="3051CF31" w14:textId="77777777" w:rsidTr="00F02BC2">
        <w:tc>
          <w:tcPr>
            <w:tcW w:w="1400" w:type="dxa"/>
            <w:vMerge w:val="restart"/>
            <w:vAlign w:val="center"/>
          </w:tcPr>
          <w:p w14:paraId="6F18B01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13-19.07</w:t>
            </w:r>
          </w:p>
        </w:tc>
        <w:tc>
          <w:tcPr>
            <w:tcW w:w="960" w:type="dxa"/>
            <w:vMerge w:val="restart"/>
            <w:vAlign w:val="center"/>
          </w:tcPr>
          <w:p w14:paraId="2128795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3237.5</w:t>
            </w:r>
          </w:p>
        </w:tc>
        <w:tc>
          <w:tcPr>
            <w:tcW w:w="960" w:type="dxa"/>
            <w:vAlign w:val="center"/>
          </w:tcPr>
          <w:p w14:paraId="28C3B262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-423.5</w:t>
            </w:r>
          </w:p>
        </w:tc>
        <w:tc>
          <w:tcPr>
            <w:tcW w:w="960" w:type="dxa"/>
            <w:vAlign w:val="center"/>
          </w:tcPr>
          <w:p w14:paraId="769F20C8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-37.6</w:t>
            </w:r>
          </w:p>
        </w:tc>
        <w:tc>
          <w:tcPr>
            <w:tcW w:w="960" w:type="dxa"/>
            <w:vAlign w:val="center"/>
          </w:tcPr>
          <w:p w14:paraId="51B987E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399.8</w:t>
            </w:r>
          </w:p>
        </w:tc>
        <w:tc>
          <w:tcPr>
            <w:tcW w:w="960" w:type="dxa"/>
            <w:vAlign w:val="center"/>
          </w:tcPr>
          <w:p w14:paraId="55A05EE5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275.1</w:t>
            </w:r>
          </w:p>
        </w:tc>
        <w:tc>
          <w:tcPr>
            <w:tcW w:w="960" w:type="dxa"/>
            <w:vAlign w:val="center"/>
          </w:tcPr>
          <w:p w14:paraId="04656231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300.2</w:t>
            </w:r>
          </w:p>
        </w:tc>
        <w:tc>
          <w:tcPr>
            <w:tcW w:w="1320" w:type="dxa"/>
            <w:vAlign w:val="center"/>
          </w:tcPr>
          <w:p w14:paraId="4074B3F6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-7.9</w:t>
            </w:r>
          </w:p>
        </w:tc>
        <w:tc>
          <w:tcPr>
            <w:tcW w:w="1320" w:type="dxa"/>
            <w:vAlign w:val="center"/>
          </w:tcPr>
          <w:p w14:paraId="5828CD1E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-223.9</w:t>
            </w:r>
          </w:p>
        </w:tc>
      </w:tr>
      <w:tr w:rsidR="00F219F0" w14:paraId="15B6006D" w14:textId="77777777" w:rsidTr="00F02BC2">
        <w:tc>
          <w:tcPr>
            <w:tcW w:w="1400" w:type="dxa"/>
            <w:vMerge/>
            <w:vAlign w:val="center"/>
          </w:tcPr>
          <w:p w14:paraId="4D8655B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593B2F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E465565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-11.6</w:t>
            </w:r>
          </w:p>
        </w:tc>
        <w:tc>
          <w:tcPr>
            <w:tcW w:w="960" w:type="dxa"/>
            <w:vAlign w:val="center"/>
          </w:tcPr>
          <w:p w14:paraId="6B46FA7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960" w:type="dxa"/>
            <w:vAlign w:val="center"/>
          </w:tcPr>
          <w:p w14:paraId="1D030A3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14.1</w:t>
            </w:r>
          </w:p>
        </w:tc>
        <w:tc>
          <w:tcPr>
            <w:tcW w:w="960" w:type="dxa"/>
            <w:vAlign w:val="center"/>
          </w:tcPr>
          <w:p w14:paraId="18AC6E66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9.3</w:t>
            </w:r>
          </w:p>
        </w:tc>
        <w:tc>
          <w:tcPr>
            <w:tcW w:w="960" w:type="dxa"/>
            <w:vAlign w:val="center"/>
          </w:tcPr>
          <w:p w14:paraId="2A14074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10.2</w:t>
            </w:r>
          </w:p>
        </w:tc>
        <w:tc>
          <w:tcPr>
            <w:tcW w:w="1320" w:type="dxa"/>
            <w:vAlign w:val="center"/>
          </w:tcPr>
          <w:p w14:paraId="5D685941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1320" w:type="dxa"/>
            <w:vAlign w:val="center"/>
          </w:tcPr>
          <w:p w14:paraId="0734F55F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</w:tr>
    </w:tbl>
    <w:p w14:paraId="023B10F2" w14:textId="77777777" w:rsidR="00F219F0" w:rsidRPr="00433CB0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Тихоокеанский сектор (150°E-60°W, моря Росса, Беллинсгаузена)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F219F0" w14:paraId="62782A40" w14:textId="77777777" w:rsidTr="00F02BC2">
        <w:tc>
          <w:tcPr>
            <w:tcW w:w="1400" w:type="dxa"/>
            <w:vMerge w:val="restart"/>
            <w:vAlign w:val="center"/>
          </w:tcPr>
          <w:p w14:paraId="2F05C1F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AF0225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39613D4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</w:tr>
      <w:tr w:rsidR="00F219F0" w14:paraId="53864316" w14:textId="77777777" w:rsidTr="00F02BC2">
        <w:tc>
          <w:tcPr>
            <w:tcW w:w="1400" w:type="dxa"/>
            <w:vMerge/>
            <w:vAlign w:val="center"/>
          </w:tcPr>
          <w:p w14:paraId="36F9BD3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5DC599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164FC2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6A2AFE6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0E6F584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609AEDA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329C8A5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3A7427E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152BFC9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219F0" w14:paraId="49585512" w14:textId="77777777" w:rsidTr="00F02BC2">
        <w:tc>
          <w:tcPr>
            <w:tcW w:w="1400" w:type="dxa"/>
            <w:vMerge w:val="restart"/>
            <w:vAlign w:val="center"/>
          </w:tcPr>
          <w:p w14:paraId="60C8841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20.06-19.07</w:t>
            </w:r>
          </w:p>
        </w:tc>
        <w:tc>
          <w:tcPr>
            <w:tcW w:w="960" w:type="dxa"/>
            <w:vMerge w:val="restart"/>
            <w:vAlign w:val="center"/>
          </w:tcPr>
          <w:p w14:paraId="07809C8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5739.1</w:t>
            </w:r>
          </w:p>
        </w:tc>
        <w:tc>
          <w:tcPr>
            <w:tcW w:w="960" w:type="dxa"/>
            <w:vAlign w:val="center"/>
          </w:tcPr>
          <w:p w14:paraId="6C00F081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-167.6</w:t>
            </w:r>
          </w:p>
        </w:tc>
        <w:tc>
          <w:tcPr>
            <w:tcW w:w="960" w:type="dxa"/>
            <w:vAlign w:val="center"/>
          </w:tcPr>
          <w:p w14:paraId="7B17776D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124.6</w:t>
            </w:r>
          </w:p>
        </w:tc>
        <w:tc>
          <w:tcPr>
            <w:tcW w:w="960" w:type="dxa"/>
            <w:vAlign w:val="center"/>
          </w:tcPr>
          <w:p w14:paraId="4E4D8676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460.0</w:t>
            </w:r>
          </w:p>
        </w:tc>
        <w:tc>
          <w:tcPr>
            <w:tcW w:w="960" w:type="dxa"/>
            <w:vAlign w:val="center"/>
          </w:tcPr>
          <w:p w14:paraId="0F2C2C12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438.2</w:t>
            </w:r>
          </w:p>
        </w:tc>
        <w:tc>
          <w:tcPr>
            <w:tcW w:w="960" w:type="dxa"/>
            <w:vAlign w:val="center"/>
          </w:tcPr>
          <w:p w14:paraId="2CA361CB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372.2</w:t>
            </w:r>
          </w:p>
        </w:tc>
        <w:tc>
          <w:tcPr>
            <w:tcW w:w="1320" w:type="dxa"/>
            <w:vAlign w:val="center"/>
          </w:tcPr>
          <w:p w14:paraId="12EB6584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171.3</w:t>
            </w:r>
          </w:p>
        </w:tc>
        <w:tc>
          <w:tcPr>
            <w:tcW w:w="1320" w:type="dxa"/>
            <w:vAlign w:val="center"/>
          </w:tcPr>
          <w:p w14:paraId="6BA23857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-93.2</w:t>
            </w:r>
          </w:p>
        </w:tc>
      </w:tr>
      <w:tr w:rsidR="00F219F0" w14:paraId="797A5752" w14:textId="77777777" w:rsidTr="00F02BC2">
        <w:tc>
          <w:tcPr>
            <w:tcW w:w="1400" w:type="dxa"/>
            <w:vMerge/>
            <w:vAlign w:val="center"/>
          </w:tcPr>
          <w:p w14:paraId="5CC469E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620B9D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0870410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-2.8</w:t>
            </w:r>
          </w:p>
        </w:tc>
        <w:tc>
          <w:tcPr>
            <w:tcW w:w="960" w:type="dxa"/>
            <w:vAlign w:val="center"/>
          </w:tcPr>
          <w:p w14:paraId="36B3BD3E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2.2</w:t>
            </w:r>
          </w:p>
        </w:tc>
        <w:tc>
          <w:tcPr>
            <w:tcW w:w="960" w:type="dxa"/>
            <w:vAlign w:val="center"/>
          </w:tcPr>
          <w:p w14:paraId="286FCEC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8.7</w:t>
            </w:r>
          </w:p>
        </w:tc>
        <w:tc>
          <w:tcPr>
            <w:tcW w:w="960" w:type="dxa"/>
            <w:vAlign w:val="center"/>
          </w:tcPr>
          <w:p w14:paraId="645CD7FF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8.3</w:t>
            </w:r>
          </w:p>
        </w:tc>
        <w:tc>
          <w:tcPr>
            <w:tcW w:w="960" w:type="dxa"/>
            <w:vAlign w:val="center"/>
          </w:tcPr>
          <w:p w14:paraId="58D74FD1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6.9</w:t>
            </w:r>
          </w:p>
        </w:tc>
        <w:tc>
          <w:tcPr>
            <w:tcW w:w="1320" w:type="dxa"/>
            <w:vAlign w:val="center"/>
          </w:tcPr>
          <w:p w14:paraId="571DDA45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3.1</w:t>
            </w:r>
          </w:p>
        </w:tc>
        <w:tc>
          <w:tcPr>
            <w:tcW w:w="1320" w:type="dxa"/>
            <w:vAlign w:val="center"/>
          </w:tcPr>
          <w:p w14:paraId="2F4B5EA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</w:tr>
      <w:tr w:rsidR="00F219F0" w14:paraId="3F837BCC" w14:textId="77777777" w:rsidTr="00F02BC2">
        <w:tc>
          <w:tcPr>
            <w:tcW w:w="1400" w:type="dxa"/>
            <w:vMerge w:val="restart"/>
            <w:vAlign w:val="center"/>
          </w:tcPr>
          <w:p w14:paraId="6574E94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13-19.07</w:t>
            </w:r>
          </w:p>
        </w:tc>
        <w:tc>
          <w:tcPr>
            <w:tcW w:w="960" w:type="dxa"/>
            <w:vMerge w:val="restart"/>
            <w:vAlign w:val="center"/>
          </w:tcPr>
          <w:p w14:paraId="51258E9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6075.3</w:t>
            </w:r>
          </w:p>
        </w:tc>
        <w:tc>
          <w:tcPr>
            <w:tcW w:w="960" w:type="dxa"/>
            <w:vAlign w:val="center"/>
          </w:tcPr>
          <w:p w14:paraId="28DB721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-188.7</w:t>
            </w:r>
          </w:p>
        </w:tc>
        <w:tc>
          <w:tcPr>
            <w:tcW w:w="960" w:type="dxa"/>
            <w:vAlign w:val="center"/>
          </w:tcPr>
          <w:p w14:paraId="05B4001F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253.4</w:t>
            </w:r>
          </w:p>
        </w:tc>
        <w:tc>
          <w:tcPr>
            <w:tcW w:w="960" w:type="dxa"/>
            <w:vAlign w:val="center"/>
          </w:tcPr>
          <w:p w14:paraId="65756819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654.4</w:t>
            </w:r>
          </w:p>
        </w:tc>
        <w:tc>
          <w:tcPr>
            <w:tcW w:w="960" w:type="dxa"/>
            <w:vAlign w:val="center"/>
          </w:tcPr>
          <w:p w14:paraId="642761D1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464.5</w:t>
            </w:r>
          </w:p>
        </w:tc>
        <w:tc>
          <w:tcPr>
            <w:tcW w:w="960" w:type="dxa"/>
            <w:vAlign w:val="center"/>
          </w:tcPr>
          <w:p w14:paraId="55E08DDA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585.4</w:t>
            </w:r>
          </w:p>
        </w:tc>
        <w:tc>
          <w:tcPr>
            <w:tcW w:w="1320" w:type="dxa"/>
            <w:vAlign w:val="center"/>
          </w:tcPr>
          <w:p w14:paraId="22AED8D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269.6</w:t>
            </w:r>
          </w:p>
        </w:tc>
        <w:tc>
          <w:tcPr>
            <w:tcW w:w="1320" w:type="dxa"/>
            <w:vAlign w:val="center"/>
          </w:tcPr>
          <w:p w14:paraId="28C242A5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-1.8</w:t>
            </w:r>
          </w:p>
        </w:tc>
      </w:tr>
      <w:tr w:rsidR="00F219F0" w14:paraId="78301B4C" w14:textId="77777777" w:rsidTr="00F02BC2">
        <w:tc>
          <w:tcPr>
            <w:tcW w:w="1400" w:type="dxa"/>
            <w:vMerge/>
            <w:vAlign w:val="center"/>
          </w:tcPr>
          <w:p w14:paraId="3231225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200412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ED00FD7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960" w:type="dxa"/>
            <w:vAlign w:val="center"/>
          </w:tcPr>
          <w:p w14:paraId="0EFC9E6C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4.4</w:t>
            </w:r>
          </w:p>
        </w:tc>
        <w:tc>
          <w:tcPr>
            <w:tcW w:w="960" w:type="dxa"/>
            <w:vAlign w:val="center"/>
          </w:tcPr>
          <w:p w14:paraId="0C565DB2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12.1</w:t>
            </w:r>
          </w:p>
        </w:tc>
        <w:tc>
          <w:tcPr>
            <w:tcW w:w="960" w:type="dxa"/>
            <w:vAlign w:val="center"/>
          </w:tcPr>
          <w:p w14:paraId="68551B93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8.3</w:t>
            </w:r>
          </w:p>
        </w:tc>
        <w:tc>
          <w:tcPr>
            <w:tcW w:w="960" w:type="dxa"/>
            <w:vAlign w:val="center"/>
          </w:tcPr>
          <w:p w14:paraId="240FD329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10.7</w:t>
            </w:r>
          </w:p>
        </w:tc>
        <w:tc>
          <w:tcPr>
            <w:tcW w:w="1320" w:type="dxa"/>
            <w:vAlign w:val="center"/>
          </w:tcPr>
          <w:p w14:paraId="0E248FEF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4.6</w:t>
            </w:r>
          </w:p>
        </w:tc>
        <w:tc>
          <w:tcPr>
            <w:tcW w:w="1320" w:type="dxa"/>
            <w:vAlign w:val="center"/>
          </w:tcPr>
          <w:p w14:paraId="2BB2749B" w14:textId="77777777" w:rsidR="00F219F0" w:rsidRPr="00433CB0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0.0</w:t>
            </w:r>
          </w:p>
        </w:tc>
      </w:tr>
    </w:tbl>
    <w:p w14:paraId="128FAD47" w14:textId="77777777" w:rsidR="004F1A51" w:rsidRDefault="004F1A51" w:rsidP="004F1A51">
      <w:pPr>
        <w:jc w:val="both"/>
        <w:rPr>
          <w:rStyle w:val="Heading2Char"/>
          <w:sz w:val="22"/>
          <w:szCs w:val="22"/>
          <w:lang w:val="en-US"/>
        </w:rPr>
      </w:pPr>
    </w:p>
    <w:p w14:paraId="50A8BFF6" w14:textId="77777777" w:rsidR="00F219F0" w:rsidRPr="00433CB0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Южный Океан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F219F0" w14:paraId="64B382BF" w14:textId="77777777" w:rsidTr="00F02BC2">
        <w:tc>
          <w:tcPr>
            <w:tcW w:w="1600" w:type="dxa"/>
            <w:vAlign w:val="center"/>
          </w:tcPr>
          <w:p w14:paraId="74D91C3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481CD16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149B6C9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29A27BF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97B27D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219F0" w14:paraId="5730A104" w14:textId="77777777" w:rsidTr="00F02BC2">
        <w:tc>
          <w:tcPr>
            <w:tcW w:w="1600" w:type="dxa"/>
            <w:vAlign w:val="center"/>
          </w:tcPr>
          <w:p w14:paraId="55ABC2F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13-19.07</w:t>
            </w:r>
          </w:p>
        </w:tc>
        <w:tc>
          <w:tcPr>
            <w:tcW w:w="2200" w:type="dxa"/>
            <w:vAlign w:val="center"/>
          </w:tcPr>
          <w:p w14:paraId="39632E9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13199.3</w:t>
            </w:r>
          </w:p>
          <w:p w14:paraId="2CFEF47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13.07.2023</w:t>
            </w:r>
          </w:p>
        </w:tc>
        <w:tc>
          <w:tcPr>
            <w:tcW w:w="2200" w:type="dxa"/>
            <w:vAlign w:val="center"/>
          </w:tcPr>
          <w:p w14:paraId="4BF4D65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17199.5</w:t>
            </w:r>
          </w:p>
          <w:p w14:paraId="0ACEA28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19.07.2010</w:t>
            </w:r>
          </w:p>
        </w:tc>
        <w:tc>
          <w:tcPr>
            <w:tcW w:w="2000" w:type="dxa"/>
            <w:vAlign w:val="center"/>
          </w:tcPr>
          <w:p w14:paraId="343E5C0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15848.1</w:t>
            </w:r>
          </w:p>
        </w:tc>
        <w:tc>
          <w:tcPr>
            <w:tcW w:w="1780" w:type="dxa"/>
            <w:vAlign w:val="center"/>
          </w:tcPr>
          <w:p w14:paraId="575E495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15885.6</w:t>
            </w:r>
          </w:p>
        </w:tc>
      </w:tr>
    </w:tbl>
    <w:p w14:paraId="7F9DED71" w14:textId="77777777" w:rsidR="00F219F0" w:rsidRPr="00433CB0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Атлантический сектор (60°W-30°E, море Уэдделла)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F219F0" w14:paraId="4B5EE9B3" w14:textId="77777777" w:rsidTr="00F02BC2">
        <w:tc>
          <w:tcPr>
            <w:tcW w:w="1600" w:type="dxa"/>
            <w:vAlign w:val="center"/>
          </w:tcPr>
          <w:p w14:paraId="68AB03D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03BEDEE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4C7A9D5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16F3B0E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1DD68FF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219F0" w14:paraId="3E52F992" w14:textId="77777777" w:rsidTr="00F02BC2">
        <w:tc>
          <w:tcPr>
            <w:tcW w:w="1600" w:type="dxa"/>
            <w:vAlign w:val="center"/>
          </w:tcPr>
          <w:p w14:paraId="13385D7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13-19.07</w:t>
            </w:r>
          </w:p>
        </w:tc>
        <w:tc>
          <w:tcPr>
            <w:tcW w:w="2200" w:type="dxa"/>
            <w:vAlign w:val="center"/>
          </w:tcPr>
          <w:p w14:paraId="74670F4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5192.0</w:t>
            </w:r>
          </w:p>
          <w:p w14:paraId="30C1D73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13.07.2023</w:t>
            </w:r>
          </w:p>
        </w:tc>
        <w:tc>
          <w:tcPr>
            <w:tcW w:w="2200" w:type="dxa"/>
            <w:vAlign w:val="center"/>
          </w:tcPr>
          <w:p w14:paraId="176AD45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7435.8</w:t>
            </w:r>
          </w:p>
          <w:p w14:paraId="7861DD2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19.07.1992</w:t>
            </w:r>
          </w:p>
        </w:tc>
        <w:tc>
          <w:tcPr>
            <w:tcW w:w="2000" w:type="dxa"/>
            <w:vAlign w:val="center"/>
          </w:tcPr>
          <w:p w14:paraId="5D6D4A0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6309.6</w:t>
            </w:r>
          </w:p>
        </w:tc>
        <w:tc>
          <w:tcPr>
            <w:tcW w:w="1780" w:type="dxa"/>
            <w:vAlign w:val="center"/>
          </w:tcPr>
          <w:p w14:paraId="44BDBEF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6332.2</w:t>
            </w:r>
          </w:p>
        </w:tc>
      </w:tr>
    </w:tbl>
    <w:p w14:paraId="103D1D99" w14:textId="77777777" w:rsidR="00F219F0" w:rsidRPr="00433CB0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Индоокеанский сектор (30°E-150°E, моря Космонавтов, Содружества, Моусона)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F219F0" w14:paraId="54D15F88" w14:textId="77777777" w:rsidTr="00F02BC2">
        <w:tc>
          <w:tcPr>
            <w:tcW w:w="1600" w:type="dxa"/>
            <w:vAlign w:val="center"/>
          </w:tcPr>
          <w:p w14:paraId="13A53BF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44FA543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527D818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33DEA65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7FA0BF2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219F0" w14:paraId="666014A2" w14:textId="77777777" w:rsidTr="00F02BC2">
        <w:tc>
          <w:tcPr>
            <w:tcW w:w="1600" w:type="dxa"/>
            <w:vAlign w:val="center"/>
          </w:tcPr>
          <w:p w14:paraId="7F4AB8B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13-19.07</w:t>
            </w:r>
          </w:p>
        </w:tc>
        <w:tc>
          <w:tcPr>
            <w:tcW w:w="2200" w:type="dxa"/>
            <w:vAlign w:val="center"/>
          </w:tcPr>
          <w:p w14:paraId="709C922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2643.2</w:t>
            </w:r>
          </w:p>
          <w:p w14:paraId="419ED36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13.07.2023</w:t>
            </w:r>
          </w:p>
        </w:tc>
        <w:tc>
          <w:tcPr>
            <w:tcW w:w="2200" w:type="dxa"/>
            <w:vAlign w:val="center"/>
          </w:tcPr>
          <w:p w14:paraId="0521FBE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4100.6</w:t>
            </w:r>
          </w:p>
          <w:p w14:paraId="03C997B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19.07.2006</w:t>
            </w:r>
          </w:p>
        </w:tc>
        <w:tc>
          <w:tcPr>
            <w:tcW w:w="2000" w:type="dxa"/>
            <w:vAlign w:val="center"/>
          </w:tcPr>
          <w:p w14:paraId="67CD6C2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3461.4</w:t>
            </w:r>
          </w:p>
        </w:tc>
        <w:tc>
          <w:tcPr>
            <w:tcW w:w="1780" w:type="dxa"/>
            <w:vAlign w:val="center"/>
          </w:tcPr>
          <w:p w14:paraId="4EBA912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3458.9</w:t>
            </w:r>
          </w:p>
        </w:tc>
      </w:tr>
    </w:tbl>
    <w:p w14:paraId="0F0467EA" w14:textId="77777777" w:rsidR="00F219F0" w:rsidRPr="00433CB0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Тихоокеанский сектор (150°E-60°W, моря Росса, Беллинсгаузена)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F219F0" w14:paraId="2BC85E11" w14:textId="77777777" w:rsidTr="00F02BC2">
        <w:tc>
          <w:tcPr>
            <w:tcW w:w="1600" w:type="dxa"/>
            <w:vAlign w:val="center"/>
          </w:tcPr>
          <w:p w14:paraId="3713466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7981122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67A1F3C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4B11E72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08DD45B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219F0" w14:paraId="5AE1A8CC" w14:textId="77777777" w:rsidTr="00F02BC2">
        <w:tc>
          <w:tcPr>
            <w:tcW w:w="1600" w:type="dxa"/>
            <w:vAlign w:val="center"/>
          </w:tcPr>
          <w:p w14:paraId="40CD6AD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13-19.07</w:t>
            </w:r>
          </w:p>
        </w:tc>
        <w:tc>
          <w:tcPr>
            <w:tcW w:w="2200" w:type="dxa"/>
            <w:vAlign w:val="center"/>
          </w:tcPr>
          <w:p w14:paraId="2387E06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5322.2</w:t>
            </w:r>
          </w:p>
          <w:p w14:paraId="2EB9327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15.07.2023</w:t>
            </w:r>
          </w:p>
        </w:tc>
        <w:tc>
          <w:tcPr>
            <w:tcW w:w="2200" w:type="dxa"/>
            <w:vAlign w:val="center"/>
          </w:tcPr>
          <w:p w14:paraId="11D14DD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7046.5</w:t>
            </w:r>
          </w:p>
          <w:p w14:paraId="25A4898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19.07.2013</w:t>
            </w:r>
          </w:p>
        </w:tc>
        <w:tc>
          <w:tcPr>
            <w:tcW w:w="2000" w:type="dxa"/>
            <w:vAlign w:val="center"/>
          </w:tcPr>
          <w:p w14:paraId="343BBD2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6077.1</w:t>
            </w:r>
          </w:p>
        </w:tc>
        <w:tc>
          <w:tcPr>
            <w:tcW w:w="1780" w:type="dxa"/>
            <w:vAlign w:val="center"/>
          </w:tcPr>
          <w:p w14:paraId="72D4703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6069.7</w:t>
            </w:r>
          </w:p>
        </w:tc>
      </w:tr>
    </w:tbl>
    <w:p w14:paraId="6062FDA0" w14:textId="77777777" w:rsidR="00F219F0" w:rsidRDefault="00F219F0" w:rsidP="004F1A51">
      <w:pPr>
        <w:jc w:val="both"/>
        <w:rPr>
          <w:rStyle w:val="Heading2Char"/>
          <w:sz w:val="22"/>
          <w:szCs w:val="22"/>
          <w:lang w:val="en-US"/>
        </w:rPr>
      </w:pPr>
    </w:p>
    <w:p w14:paraId="2656EC11" w14:textId="5862F828" w:rsidR="004F1A51" w:rsidRPr="007431A1" w:rsidRDefault="004F1A51" w:rsidP="004F1A51">
      <w:pPr>
        <w:jc w:val="both"/>
        <w:rPr>
          <w:sz w:val="22"/>
          <w:szCs w:val="22"/>
        </w:rPr>
      </w:pPr>
      <w:r w:rsidRPr="007431A1">
        <w:rPr>
          <w:rStyle w:val="Heading2Char"/>
          <w:sz w:val="22"/>
          <w:szCs w:val="22"/>
        </w:rPr>
        <w:t xml:space="preserve">Таблица </w:t>
      </w:r>
      <w:r>
        <w:rPr>
          <w:rStyle w:val="Heading2Char"/>
          <w:sz w:val="22"/>
          <w:szCs w:val="22"/>
        </w:rPr>
        <w:t>6</w:t>
      </w:r>
      <w:r w:rsidRPr="007431A1">
        <w:rPr>
          <w:rStyle w:val="Heading2Char"/>
          <w:sz w:val="22"/>
          <w:szCs w:val="22"/>
        </w:rPr>
        <w:t xml:space="preserve"> – Динамика изменения значений ледовитости по сравнению с предыдущей неделей для морей Южного океана</w:t>
      </w:r>
      <w:bookmarkEnd w:id="64"/>
      <w:r w:rsidRPr="007431A1">
        <w:rPr>
          <w:sz w:val="22"/>
          <w:szCs w:val="22"/>
        </w:rPr>
        <w:t xml:space="preserve"> за</w:t>
      </w:r>
      <w:r w:rsidRPr="006142A4">
        <w:rPr>
          <w:sz w:val="22"/>
          <w:szCs w:val="22"/>
        </w:rPr>
        <w:t xml:space="preserve"> </w:t>
      </w:r>
      <w:r w:rsidR="00F219F0" w:rsidRPr="00F219F0">
        <w:rPr>
          <w:sz w:val="22"/>
          <w:szCs w:val="22"/>
        </w:rPr>
        <w:t>13</w:t>
      </w:r>
      <w:r w:rsidRPr="007431A1">
        <w:rPr>
          <w:sz w:val="22"/>
          <w:szCs w:val="22"/>
        </w:rPr>
        <w:t>.</w:t>
      </w:r>
      <w:r w:rsidRPr="00775E7A">
        <w:rPr>
          <w:sz w:val="22"/>
          <w:szCs w:val="22"/>
        </w:rPr>
        <w:t>0</w:t>
      </w:r>
      <w:r w:rsidR="004A2886" w:rsidRPr="004A2886">
        <w:rPr>
          <w:sz w:val="22"/>
          <w:szCs w:val="22"/>
        </w:rPr>
        <w:t>7</w:t>
      </w:r>
      <w:r w:rsidRPr="007431A1">
        <w:rPr>
          <w:sz w:val="22"/>
          <w:szCs w:val="22"/>
        </w:rPr>
        <w:t xml:space="preserve"> – </w:t>
      </w:r>
      <w:r w:rsidR="004A2886" w:rsidRPr="004A2886">
        <w:rPr>
          <w:sz w:val="22"/>
          <w:szCs w:val="22"/>
        </w:rPr>
        <w:t>1</w:t>
      </w:r>
      <w:r w:rsidR="00F219F0" w:rsidRPr="00F219F0">
        <w:rPr>
          <w:sz w:val="22"/>
          <w:szCs w:val="22"/>
        </w:rPr>
        <w:t>9</w:t>
      </w:r>
      <w:r w:rsidRPr="007431A1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="00E66044" w:rsidRPr="00E66044">
        <w:rPr>
          <w:sz w:val="22"/>
          <w:szCs w:val="22"/>
        </w:rPr>
        <w:t>7</w:t>
      </w:r>
      <w:r w:rsidRPr="007431A1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7431A1">
        <w:rPr>
          <w:sz w:val="22"/>
          <w:szCs w:val="22"/>
        </w:rPr>
        <w:t xml:space="preserve"> по данным наблюдений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Pr="009C6592">
        <w:rPr>
          <w:sz w:val="22"/>
          <w:szCs w:val="22"/>
        </w:rPr>
        <w:t xml:space="preserve"> </w:t>
      </w:r>
      <w:r w:rsidRPr="00B126A9">
        <w:rPr>
          <w:sz w:val="22"/>
          <w:szCs w:val="22"/>
        </w:rPr>
        <w:t>[</w:t>
      </w:r>
      <w:r w:rsidRPr="009C6592">
        <w:rPr>
          <w:sz w:val="22"/>
          <w:szCs w:val="22"/>
        </w:rPr>
        <w:t>13-</w:t>
      </w:r>
      <w:r w:rsidRPr="00B126A9">
        <w:rPr>
          <w:sz w:val="22"/>
          <w:szCs w:val="22"/>
        </w:rPr>
        <w:t>17]</w:t>
      </w:r>
    </w:p>
    <w:p w14:paraId="25E51F22" w14:textId="77777777" w:rsidR="00A93453" w:rsidRPr="00FD36B3" w:rsidRDefault="00A93453" w:rsidP="00A93453">
      <w:pPr>
        <w:jc w:val="both"/>
        <w:rPr>
          <w:sz w:val="22"/>
          <w:szCs w:val="22"/>
        </w:rPr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765"/>
        <w:gridCol w:w="2160"/>
        <w:gridCol w:w="2160"/>
        <w:gridCol w:w="2160"/>
      </w:tblGrid>
      <w:tr w:rsidR="00A93453" w14:paraId="0F2AC6F9" w14:textId="77777777" w:rsidTr="00345354">
        <w:tc>
          <w:tcPr>
            <w:tcW w:w="1555" w:type="dxa"/>
          </w:tcPr>
          <w:p w14:paraId="61E82BE6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765" w:type="dxa"/>
          </w:tcPr>
          <w:p w14:paraId="22E8FA83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2160" w:type="dxa"/>
          </w:tcPr>
          <w:p w14:paraId="5EDF32E7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Атлантический сектор</w:t>
            </w:r>
          </w:p>
        </w:tc>
        <w:tc>
          <w:tcPr>
            <w:tcW w:w="2160" w:type="dxa"/>
          </w:tcPr>
          <w:p w14:paraId="33B0B46A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Индоокеанский сектор </w:t>
            </w:r>
          </w:p>
        </w:tc>
        <w:tc>
          <w:tcPr>
            <w:tcW w:w="2160" w:type="dxa"/>
          </w:tcPr>
          <w:p w14:paraId="1D0620F3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Тихоокеанский сектор</w:t>
            </w:r>
          </w:p>
        </w:tc>
      </w:tr>
      <w:tr w:rsidR="00F219F0" w14:paraId="6569B317" w14:textId="77777777" w:rsidTr="00345354">
        <w:tc>
          <w:tcPr>
            <w:tcW w:w="1555" w:type="dxa"/>
          </w:tcPr>
          <w:p w14:paraId="771FF6E0" w14:textId="77777777" w:rsidR="00F219F0" w:rsidRDefault="00F219F0" w:rsidP="00F219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1765" w:type="dxa"/>
          </w:tcPr>
          <w:p w14:paraId="204EE6F6" w14:textId="691DD30F" w:rsidR="00F219F0" w:rsidRPr="00AB7130" w:rsidRDefault="00F219F0" w:rsidP="00F219F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563.6</w:t>
            </w:r>
          </w:p>
        </w:tc>
        <w:tc>
          <w:tcPr>
            <w:tcW w:w="2160" w:type="dxa"/>
          </w:tcPr>
          <w:p w14:paraId="0DFF4150" w14:textId="2B21DE86" w:rsidR="00F219F0" w:rsidRPr="001D6EA4" w:rsidRDefault="00F219F0" w:rsidP="00F219F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135.8</w:t>
            </w:r>
          </w:p>
        </w:tc>
        <w:tc>
          <w:tcPr>
            <w:tcW w:w="2160" w:type="dxa"/>
          </w:tcPr>
          <w:p w14:paraId="14795AA7" w14:textId="14FEF515" w:rsidR="00F219F0" w:rsidRPr="001D6EA4" w:rsidRDefault="00F219F0" w:rsidP="00F219F0">
            <w:pPr>
              <w:tabs>
                <w:tab w:val="left" w:pos="456"/>
                <w:tab w:val="center" w:pos="972"/>
              </w:tabs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284.9</w:t>
            </w:r>
          </w:p>
        </w:tc>
        <w:tc>
          <w:tcPr>
            <w:tcW w:w="2160" w:type="dxa"/>
          </w:tcPr>
          <w:p w14:paraId="0E97822D" w14:textId="4EFACE3E" w:rsidR="00F219F0" w:rsidRPr="001D6EA4" w:rsidRDefault="00F219F0" w:rsidP="00F219F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FF0000"/>
              </w:rPr>
              <w:t>143.0</w:t>
            </w:r>
          </w:p>
        </w:tc>
      </w:tr>
      <w:tr w:rsidR="00F219F0" w14:paraId="7A3C0ED5" w14:textId="77777777" w:rsidTr="00345354">
        <w:tc>
          <w:tcPr>
            <w:tcW w:w="1555" w:type="dxa"/>
          </w:tcPr>
          <w:p w14:paraId="230862C8" w14:textId="77777777" w:rsidR="00F219F0" w:rsidRDefault="00F219F0" w:rsidP="00F219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1765" w:type="dxa"/>
          </w:tcPr>
          <w:p w14:paraId="13C25BF0" w14:textId="5A589EF1" w:rsidR="00F219F0" w:rsidRPr="001D6EA4" w:rsidRDefault="00F219F0" w:rsidP="00F219F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80.5</w:t>
            </w:r>
          </w:p>
        </w:tc>
        <w:tc>
          <w:tcPr>
            <w:tcW w:w="2160" w:type="dxa"/>
          </w:tcPr>
          <w:p w14:paraId="224DD264" w14:textId="0361421C" w:rsidR="00F219F0" w:rsidRPr="001D6EA4" w:rsidRDefault="00F219F0" w:rsidP="00F219F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19.4</w:t>
            </w:r>
          </w:p>
        </w:tc>
        <w:tc>
          <w:tcPr>
            <w:tcW w:w="2160" w:type="dxa"/>
          </w:tcPr>
          <w:p w14:paraId="1E8D15C1" w14:textId="1CB01A3E" w:rsidR="00F219F0" w:rsidRPr="001D6EA4" w:rsidRDefault="00F219F0" w:rsidP="00F219F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40.7</w:t>
            </w:r>
          </w:p>
        </w:tc>
        <w:tc>
          <w:tcPr>
            <w:tcW w:w="2160" w:type="dxa"/>
          </w:tcPr>
          <w:p w14:paraId="25885545" w14:textId="2570DEF5" w:rsidR="00F219F0" w:rsidRPr="001D6EA4" w:rsidRDefault="00F219F0" w:rsidP="00F219F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FF0000"/>
              </w:rPr>
              <w:t>20.4</w:t>
            </w:r>
          </w:p>
        </w:tc>
      </w:tr>
    </w:tbl>
    <w:p w14:paraId="0AA4FF98" w14:textId="77777777" w:rsidR="00A93453" w:rsidRPr="00A93453" w:rsidRDefault="00A93453" w:rsidP="006B4560">
      <w:pPr>
        <w:rPr>
          <w:sz w:val="22"/>
          <w:szCs w:val="22"/>
        </w:rPr>
      </w:pPr>
    </w:p>
    <w:p w14:paraId="58CE75DE" w14:textId="77777777" w:rsidR="000E56C1" w:rsidRPr="007F148C" w:rsidRDefault="000E56C1" w:rsidP="006B4560">
      <w:pPr>
        <w:rPr>
          <w:sz w:val="22"/>
          <w:szCs w:val="22"/>
          <w:lang w:val="en-US"/>
        </w:rPr>
      </w:pPr>
    </w:p>
    <w:p w14:paraId="115D8BAB" w14:textId="77777777" w:rsidR="00E57D6E" w:rsidRDefault="00E57D6E" w:rsidP="00EF3E1B">
      <w:pPr>
        <w:rPr>
          <w:lang w:val="en-US"/>
        </w:rPr>
        <w:sectPr w:rsidR="00E57D6E" w:rsidSect="00C20E01">
          <w:headerReference w:type="even" r:id="rId106"/>
          <w:headerReference w:type="default" r:id="rId107"/>
          <w:footerReference w:type="even" r:id="rId108"/>
          <w:footerReference w:type="default" r:id="rId109"/>
          <w:headerReference w:type="first" r:id="rId110"/>
          <w:footerReference w:type="first" r:id="rId111"/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1D70309" w14:textId="77777777" w:rsidR="005038D3" w:rsidRDefault="00522E80" w:rsidP="005038D3">
      <w:pPr>
        <w:suppressAutoHyphens w:val="0"/>
        <w:overflowPunct/>
        <w:autoSpaceDE/>
        <w:jc w:val="center"/>
        <w:textAlignment w:val="auto"/>
        <w:rPr>
          <w:rStyle w:val="Heading2Char"/>
          <w:sz w:val="22"/>
          <w:szCs w:val="22"/>
        </w:rPr>
      </w:pPr>
      <w:bookmarkStart w:id="65" w:name="__RefHeading__35_2136340665"/>
      <w:bookmarkEnd w:id="65"/>
      <w:r>
        <w:rPr>
          <w:noProof/>
          <w:lang w:eastAsia="ru-RU"/>
        </w:rPr>
        <w:lastRenderedPageBreak/>
        <w:drawing>
          <wp:inline distT="0" distB="0" distL="0" distR="0" wp14:anchorId="20611B3F" wp14:editId="23926A21">
            <wp:extent cx="7279837" cy="5562600"/>
            <wp:effectExtent l="0" t="0" r="0" b="0"/>
            <wp:docPr id="5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637" cy="558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00E6E" w14:textId="3DAD37EC" w:rsidR="00EF3E1B" w:rsidRPr="007431A1" w:rsidRDefault="00EF3E1B" w:rsidP="005038D3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6" w:name="_Toc218692680"/>
      <w:r w:rsidRPr="007431A1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11а</w:t>
      </w:r>
      <w:r w:rsidRPr="007431A1">
        <w:rPr>
          <w:rStyle w:val="Heading2Char"/>
          <w:sz w:val="22"/>
          <w:szCs w:val="22"/>
        </w:rPr>
        <w:t xml:space="preserve"> – Ежедневные cглаженные окном 365 суток значения ледовитости (площади распространения морского льда) Арктики, Антарктики и Земли в целом</w:t>
      </w:r>
      <w:bookmarkEnd w:id="66"/>
      <w:r w:rsidRPr="007431A1">
        <w:rPr>
          <w:sz w:val="22"/>
          <w:szCs w:val="22"/>
        </w:rPr>
        <w:t xml:space="preserve"> с 26.10.1978 п</w:t>
      </w:r>
      <w:r w:rsidRPr="007431A1">
        <w:rPr>
          <w:sz w:val="22"/>
          <w:szCs w:val="22"/>
          <w:lang w:val="en-US"/>
        </w:rPr>
        <w:t>o</w:t>
      </w:r>
      <w:r w:rsidR="00044E0A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r w:rsidRPr="007431A1">
        <w:rPr>
          <w:sz w:val="22"/>
          <w:szCs w:val="22"/>
        </w:rPr>
        <w:br w:type="page"/>
      </w:r>
    </w:p>
    <w:p w14:paraId="10365061" w14:textId="000873DA" w:rsidR="00EF3E1B" w:rsidRPr="00091FCC" w:rsidRDefault="00522E80" w:rsidP="00EF3E1B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r>
        <w:rPr>
          <w:noProof/>
          <w:lang w:eastAsia="ru-RU"/>
        </w:rPr>
        <w:lastRenderedPageBreak/>
        <w:drawing>
          <wp:inline distT="0" distB="0" distL="0" distR="0" wp14:anchorId="5F512BF7" wp14:editId="48107E4B">
            <wp:extent cx="8042275" cy="5624830"/>
            <wp:effectExtent l="0" t="0" r="0" b="0"/>
            <wp:docPr id="56" name="Рисунок 18" descr="Описание: Описание: Y:\data\ssmi\data\north\extent\_png\global\_ru\extent_smooth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Описание: Y:\data\ssmi\data\north\extent\_png\global\_ru\extent_smoothed.pn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275" cy="562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6587B" w14:textId="03FBEC42" w:rsidR="00EF3E1B" w:rsidRPr="009C6592" w:rsidRDefault="00EF3E1B" w:rsidP="00EF3E1B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7" w:name="_Toc218692681"/>
      <w:r w:rsidRPr="007431A1">
        <w:rPr>
          <w:rStyle w:val="Heading2Char"/>
          <w:sz w:val="22"/>
          <w:szCs w:val="22"/>
        </w:rPr>
        <w:t>Рисунок 1</w:t>
      </w:r>
      <w:r w:rsidR="00F83EBE">
        <w:rPr>
          <w:rStyle w:val="Heading2Char"/>
          <w:sz w:val="22"/>
          <w:szCs w:val="22"/>
        </w:rPr>
        <w:t>1б</w:t>
      </w:r>
      <w:r w:rsidRPr="007431A1">
        <w:rPr>
          <w:rStyle w:val="Heading2Char"/>
          <w:sz w:val="22"/>
          <w:szCs w:val="22"/>
        </w:rPr>
        <w:t xml:space="preserve"> – Ежедневные cглаженные окном 365 суток значения приведенной ледовитости (площади морского льда) Арктики, Антарктики и Земли в целом</w:t>
      </w:r>
      <w:bookmarkEnd w:id="67"/>
      <w:r w:rsidRPr="007431A1">
        <w:rPr>
          <w:sz w:val="22"/>
          <w:szCs w:val="22"/>
        </w:rPr>
        <w:t xml:space="preserve"> с 2</w:t>
      </w:r>
      <w:r w:rsidR="003D0AA7" w:rsidRPr="007431A1">
        <w:rPr>
          <w:sz w:val="22"/>
          <w:szCs w:val="22"/>
        </w:rPr>
        <w:t>5</w:t>
      </w:r>
      <w:r w:rsidRPr="007431A1">
        <w:rPr>
          <w:sz w:val="22"/>
          <w:szCs w:val="22"/>
        </w:rPr>
        <w:t>.10.1978 по</w:t>
      </w:r>
      <w:r w:rsidR="005C57D8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p w14:paraId="5880859F" w14:textId="48EC8445" w:rsidR="00E34987" w:rsidRPr="000C65C6" w:rsidRDefault="00522E80" w:rsidP="00E34987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lastRenderedPageBreak/>
        <w:drawing>
          <wp:inline distT="0" distB="0" distL="0" distR="0" wp14:anchorId="465D218A" wp14:editId="7DDC8CE9">
            <wp:extent cx="8112125" cy="5680075"/>
            <wp:effectExtent l="0" t="0" r="3175" b="0"/>
            <wp:docPr id="13" name="Рисунок 21" descr="Описание: Описание: Y:\data\ssmi\data\north\extent\_png\global\_ru\co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Описание: Y:\data\ssmi\data\north\extent\_png\global\_ru\conc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2125" cy="568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C228F" w14:textId="7CBFF216" w:rsidR="009C6592" w:rsidRPr="003D5F96" w:rsidRDefault="00E34987" w:rsidP="004E1DF0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8" w:name="_Toc218692682"/>
      <w:r w:rsidRPr="007431A1">
        <w:rPr>
          <w:rStyle w:val="Heading2Char"/>
          <w:sz w:val="22"/>
          <w:szCs w:val="22"/>
        </w:rPr>
        <w:t>Рисунок 11</w:t>
      </w:r>
      <w:r w:rsidR="00F83EBE">
        <w:rPr>
          <w:rStyle w:val="Heading2Char"/>
          <w:sz w:val="22"/>
          <w:szCs w:val="22"/>
        </w:rPr>
        <w:t>в</w:t>
      </w:r>
      <w:r w:rsidRPr="007431A1">
        <w:rPr>
          <w:rStyle w:val="Heading2Char"/>
          <w:sz w:val="22"/>
          <w:szCs w:val="22"/>
        </w:rPr>
        <w:t xml:space="preserve"> – Ежедневные cглаженные окном 365 суток значения средней общей сплоченности Арктики и Антарктики</w:t>
      </w:r>
      <w:bookmarkEnd w:id="68"/>
      <w:r w:rsidRPr="007431A1">
        <w:rPr>
          <w:sz w:val="22"/>
          <w:szCs w:val="22"/>
        </w:rPr>
        <w:t xml:space="preserve"> с 07.11.1978 </w:t>
      </w:r>
      <w:r w:rsidR="00B03746" w:rsidRPr="007431A1">
        <w:rPr>
          <w:sz w:val="22"/>
          <w:szCs w:val="22"/>
        </w:rPr>
        <w:t>п</w:t>
      </w:r>
      <w:r w:rsidR="00B03746" w:rsidRPr="007431A1">
        <w:rPr>
          <w:sz w:val="22"/>
          <w:szCs w:val="22"/>
          <w:lang w:val="en-US"/>
        </w:rPr>
        <w:t>o</w:t>
      </w:r>
      <w:r w:rsidR="00B03746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Pr="007431A1">
        <w:rPr>
          <w:sz w:val="22"/>
          <w:szCs w:val="22"/>
        </w:rPr>
        <w:t xml:space="preserve"> 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r w:rsidRPr="007431A1">
        <w:rPr>
          <w:sz w:val="22"/>
          <w:szCs w:val="22"/>
        </w:rPr>
        <w:br w:type="page"/>
      </w:r>
    </w:p>
    <w:p w14:paraId="5AA023A2" w14:textId="2C0B8C25" w:rsidR="007F014D" w:rsidRPr="009C6592" w:rsidRDefault="007F014D" w:rsidP="000C643B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9C6592">
        <w:rPr>
          <w:sz w:val="22"/>
          <w:szCs w:val="22"/>
        </w:rPr>
        <w:lastRenderedPageBreak/>
        <w:t>Приложение 1 – Статистические значения ледовитостей по отдельным акваториям Северной Полярной Области и Южного океана</w:t>
      </w:r>
    </w:p>
    <w:p w14:paraId="4C83EF38" w14:textId="0AD02534" w:rsidR="007F014D" w:rsidRPr="00B570C4" w:rsidRDefault="007F014D" w:rsidP="007431A1">
      <w:pPr>
        <w:rPr>
          <w:sz w:val="22"/>
          <w:szCs w:val="22"/>
        </w:rPr>
      </w:pPr>
      <w:bookmarkStart w:id="69" w:name="__RefHeading__37_2136340665"/>
      <w:bookmarkStart w:id="70" w:name="_Toc218692683"/>
      <w:bookmarkEnd w:id="69"/>
      <w:r w:rsidRPr="009C6592">
        <w:rPr>
          <w:rStyle w:val="Heading2Char"/>
          <w:sz w:val="22"/>
          <w:szCs w:val="22"/>
        </w:rPr>
        <w:t xml:space="preserve">Таблица 8 – Средние, аномалии среднего и экстремальные значения ледовитостей для Северной </w:t>
      </w:r>
      <w:r w:rsidR="007F2EC2" w:rsidRPr="009C6592">
        <w:rPr>
          <w:rStyle w:val="Heading2Char"/>
          <w:sz w:val="22"/>
          <w:szCs w:val="22"/>
        </w:rPr>
        <w:t>и Южной полярных областей</w:t>
      </w:r>
      <w:r w:rsidRPr="009C6592">
        <w:rPr>
          <w:rStyle w:val="Heading2Char"/>
          <w:sz w:val="22"/>
          <w:szCs w:val="22"/>
        </w:rPr>
        <w:t xml:space="preserve"> и её отдельных акваторий</w:t>
      </w:r>
      <w:bookmarkEnd w:id="70"/>
      <w:r w:rsidRPr="009C6592">
        <w:rPr>
          <w:sz w:val="22"/>
          <w:szCs w:val="22"/>
        </w:rPr>
        <w:t xml:space="preserve"> за текущие 7-дневный (неделя) и 30-дневный промежутки времени по данным наблюдений </w:t>
      </w:r>
      <w:r w:rsidRPr="009C6592">
        <w:rPr>
          <w:sz w:val="22"/>
          <w:szCs w:val="22"/>
          <w:lang w:val="en-US"/>
        </w:rPr>
        <w:t>SSMR</w:t>
      </w:r>
      <w:r w:rsidRPr="009C6592">
        <w:rPr>
          <w:sz w:val="22"/>
          <w:szCs w:val="22"/>
        </w:rPr>
        <w:t>-</w:t>
      </w:r>
      <w:r w:rsidRPr="009C6592">
        <w:rPr>
          <w:sz w:val="22"/>
          <w:szCs w:val="22"/>
          <w:lang w:val="en-US"/>
        </w:rPr>
        <w:t>SSM</w:t>
      </w:r>
      <w:r w:rsidRPr="009C6592">
        <w:rPr>
          <w:sz w:val="22"/>
          <w:szCs w:val="22"/>
        </w:rPr>
        <w:t>/</w:t>
      </w:r>
      <w:r w:rsidRPr="009C6592">
        <w:rPr>
          <w:sz w:val="22"/>
          <w:szCs w:val="22"/>
          <w:lang w:val="en-US"/>
        </w:rPr>
        <w:t>I</w:t>
      </w:r>
      <w:r w:rsidRPr="009C6592">
        <w:rPr>
          <w:sz w:val="22"/>
          <w:szCs w:val="22"/>
        </w:rPr>
        <w:t>-</w:t>
      </w:r>
      <w:r w:rsidRPr="009C6592">
        <w:rPr>
          <w:sz w:val="22"/>
          <w:szCs w:val="22"/>
          <w:lang w:val="en-US"/>
        </w:rPr>
        <w:t>SSMIS</w:t>
      </w:r>
      <w:r w:rsidRPr="009C6592">
        <w:rPr>
          <w:sz w:val="22"/>
          <w:szCs w:val="22"/>
        </w:rPr>
        <w:t xml:space="preserve">, алгоритм </w:t>
      </w:r>
      <w:r w:rsidRPr="009C6592">
        <w:rPr>
          <w:sz w:val="22"/>
          <w:szCs w:val="22"/>
          <w:lang w:val="en-US"/>
        </w:rPr>
        <w:t>NASATEAM</w:t>
      </w:r>
      <w:r w:rsidRPr="009C6592">
        <w:rPr>
          <w:sz w:val="22"/>
          <w:szCs w:val="22"/>
        </w:rPr>
        <w:t xml:space="preserve"> за период 1978-20</w:t>
      </w:r>
      <w:r w:rsidR="003E76E1" w:rsidRPr="009C6592">
        <w:rPr>
          <w:sz w:val="22"/>
          <w:szCs w:val="22"/>
        </w:rPr>
        <w:t>24</w:t>
      </w:r>
      <w:r w:rsidRPr="009C6592">
        <w:rPr>
          <w:sz w:val="22"/>
          <w:szCs w:val="22"/>
        </w:rPr>
        <w:t xml:space="preserve"> гг.</w:t>
      </w:r>
    </w:p>
    <w:p w14:paraId="6D50FAE6" w14:textId="77777777" w:rsidR="00F219F0" w:rsidRPr="00097FBC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13-19.07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F219F0" w14:paraId="14A07A7F" w14:textId="77777777" w:rsidTr="00F02BC2">
        <w:tc>
          <w:tcPr>
            <w:tcW w:w="1840" w:type="dxa"/>
            <w:vMerge w:val="restart"/>
            <w:vAlign w:val="center"/>
          </w:tcPr>
          <w:p w14:paraId="56B6314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268C737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75356DF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  <w:tc>
          <w:tcPr>
            <w:tcW w:w="4640" w:type="dxa"/>
            <w:gridSpan w:val="4"/>
            <w:vAlign w:val="center"/>
          </w:tcPr>
          <w:p w14:paraId="1DC7CA1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219F0" w14:paraId="250169C8" w14:textId="77777777" w:rsidTr="00F02BC2">
        <w:tc>
          <w:tcPr>
            <w:tcW w:w="1840" w:type="dxa"/>
            <w:vMerge/>
            <w:vAlign w:val="center"/>
          </w:tcPr>
          <w:p w14:paraId="6B881F1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01CD39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CED86B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4F5706C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58AC05B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5A6510C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7240A7E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3577644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404EB35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2643B9C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0F3AA33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579551D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1671C0E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219F0" w14:paraId="19569725" w14:textId="77777777" w:rsidTr="00F02BC2">
        <w:tc>
          <w:tcPr>
            <w:tcW w:w="1840" w:type="dxa"/>
            <w:vMerge w:val="restart"/>
            <w:vAlign w:val="center"/>
          </w:tcPr>
          <w:p w14:paraId="4243E2A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1000" w:type="dxa"/>
            <w:vMerge w:val="restart"/>
            <w:vAlign w:val="center"/>
          </w:tcPr>
          <w:p w14:paraId="415B78C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7902.0</w:t>
            </w:r>
          </w:p>
        </w:tc>
        <w:tc>
          <w:tcPr>
            <w:tcW w:w="900" w:type="dxa"/>
            <w:vAlign w:val="center"/>
          </w:tcPr>
          <w:p w14:paraId="6D34A4F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-24.8</w:t>
            </w:r>
          </w:p>
        </w:tc>
        <w:tc>
          <w:tcPr>
            <w:tcW w:w="900" w:type="dxa"/>
            <w:vAlign w:val="center"/>
          </w:tcPr>
          <w:p w14:paraId="17AA30B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87.0</w:t>
            </w:r>
          </w:p>
        </w:tc>
        <w:tc>
          <w:tcPr>
            <w:tcW w:w="900" w:type="dxa"/>
            <w:vAlign w:val="center"/>
          </w:tcPr>
          <w:p w14:paraId="771B95F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-411.9</w:t>
            </w:r>
          </w:p>
        </w:tc>
        <w:tc>
          <w:tcPr>
            <w:tcW w:w="900" w:type="dxa"/>
            <w:vAlign w:val="center"/>
          </w:tcPr>
          <w:p w14:paraId="7854715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-119.9</w:t>
            </w:r>
          </w:p>
        </w:tc>
        <w:tc>
          <w:tcPr>
            <w:tcW w:w="900" w:type="dxa"/>
            <w:vAlign w:val="center"/>
          </w:tcPr>
          <w:p w14:paraId="5A8C8CA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-60.5</w:t>
            </w:r>
          </w:p>
        </w:tc>
        <w:tc>
          <w:tcPr>
            <w:tcW w:w="900" w:type="dxa"/>
            <w:vAlign w:val="center"/>
          </w:tcPr>
          <w:p w14:paraId="5CFC436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-38.8</w:t>
            </w:r>
          </w:p>
        </w:tc>
        <w:tc>
          <w:tcPr>
            <w:tcW w:w="900" w:type="dxa"/>
            <w:vAlign w:val="center"/>
          </w:tcPr>
          <w:p w14:paraId="54B369E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-1135.6</w:t>
            </w:r>
          </w:p>
        </w:tc>
        <w:tc>
          <w:tcPr>
            <w:tcW w:w="1240" w:type="dxa"/>
            <w:vMerge w:val="restart"/>
            <w:vAlign w:val="center"/>
          </w:tcPr>
          <w:p w14:paraId="01F219A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6923.3</w:t>
            </w:r>
          </w:p>
          <w:p w14:paraId="3FCE327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19.07.2020</w:t>
            </w:r>
          </w:p>
        </w:tc>
        <w:tc>
          <w:tcPr>
            <w:tcW w:w="1240" w:type="dxa"/>
            <w:vMerge w:val="restart"/>
            <w:vAlign w:val="center"/>
          </w:tcPr>
          <w:p w14:paraId="6472FE8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11021.8</w:t>
            </w:r>
          </w:p>
          <w:p w14:paraId="2A9BAF8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13.07.1983</w:t>
            </w:r>
          </w:p>
        </w:tc>
        <w:tc>
          <w:tcPr>
            <w:tcW w:w="1080" w:type="dxa"/>
            <w:vMerge w:val="restart"/>
            <w:vAlign w:val="center"/>
          </w:tcPr>
          <w:p w14:paraId="31AA8FA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9037.7</w:t>
            </w:r>
          </w:p>
        </w:tc>
        <w:tc>
          <w:tcPr>
            <w:tcW w:w="1080" w:type="dxa"/>
            <w:vMerge w:val="restart"/>
            <w:vAlign w:val="center"/>
          </w:tcPr>
          <w:p w14:paraId="77552AC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9098.6</w:t>
            </w:r>
          </w:p>
        </w:tc>
      </w:tr>
      <w:tr w:rsidR="00F219F0" w14:paraId="59D7F62D" w14:textId="77777777" w:rsidTr="00F02BC2">
        <w:tc>
          <w:tcPr>
            <w:tcW w:w="1840" w:type="dxa"/>
            <w:vMerge/>
            <w:vAlign w:val="center"/>
          </w:tcPr>
          <w:p w14:paraId="29F1165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0F2244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4658AA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900" w:type="dxa"/>
            <w:vAlign w:val="center"/>
          </w:tcPr>
          <w:p w14:paraId="46844B7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1.1</w:t>
            </w:r>
          </w:p>
        </w:tc>
        <w:tc>
          <w:tcPr>
            <w:tcW w:w="900" w:type="dxa"/>
            <w:vAlign w:val="center"/>
          </w:tcPr>
          <w:p w14:paraId="5C4FA2D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900" w:type="dxa"/>
            <w:vAlign w:val="center"/>
          </w:tcPr>
          <w:p w14:paraId="7626FC0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-1.5</w:t>
            </w:r>
          </w:p>
        </w:tc>
        <w:tc>
          <w:tcPr>
            <w:tcW w:w="900" w:type="dxa"/>
            <w:vAlign w:val="center"/>
          </w:tcPr>
          <w:p w14:paraId="50A078C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-0.8</w:t>
            </w:r>
          </w:p>
        </w:tc>
        <w:tc>
          <w:tcPr>
            <w:tcW w:w="900" w:type="dxa"/>
            <w:vAlign w:val="center"/>
          </w:tcPr>
          <w:p w14:paraId="3746667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900" w:type="dxa"/>
            <w:vAlign w:val="center"/>
          </w:tcPr>
          <w:p w14:paraId="22D522C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-12.6</w:t>
            </w:r>
          </w:p>
        </w:tc>
        <w:tc>
          <w:tcPr>
            <w:tcW w:w="1240" w:type="dxa"/>
            <w:vMerge/>
            <w:vAlign w:val="center"/>
          </w:tcPr>
          <w:p w14:paraId="65A4977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6549D2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71CEB7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B81B3B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33EC0E85" w14:textId="77777777" w:rsidTr="00F02BC2">
        <w:tc>
          <w:tcPr>
            <w:tcW w:w="1840" w:type="dxa"/>
            <w:vMerge w:val="restart"/>
            <w:vAlign w:val="center"/>
          </w:tcPr>
          <w:p w14:paraId="4D0C0ADE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45°W-95°E</w:t>
            </w:r>
          </w:p>
        </w:tc>
        <w:tc>
          <w:tcPr>
            <w:tcW w:w="1000" w:type="dxa"/>
            <w:vMerge w:val="restart"/>
            <w:vAlign w:val="center"/>
          </w:tcPr>
          <w:p w14:paraId="6209BD6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1197.5</w:t>
            </w:r>
          </w:p>
        </w:tc>
        <w:tc>
          <w:tcPr>
            <w:tcW w:w="900" w:type="dxa"/>
            <w:vAlign w:val="center"/>
          </w:tcPr>
          <w:p w14:paraId="2AB4726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-763.4</w:t>
            </w:r>
          </w:p>
        </w:tc>
        <w:tc>
          <w:tcPr>
            <w:tcW w:w="900" w:type="dxa"/>
            <w:vAlign w:val="center"/>
          </w:tcPr>
          <w:p w14:paraId="6795028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-452.4</w:t>
            </w:r>
          </w:p>
        </w:tc>
        <w:tc>
          <w:tcPr>
            <w:tcW w:w="900" w:type="dxa"/>
            <w:vAlign w:val="center"/>
          </w:tcPr>
          <w:p w14:paraId="5A8DCDB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-699.1</w:t>
            </w:r>
          </w:p>
        </w:tc>
        <w:tc>
          <w:tcPr>
            <w:tcW w:w="900" w:type="dxa"/>
            <w:vAlign w:val="center"/>
          </w:tcPr>
          <w:p w14:paraId="0D1A41A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-532.1</w:t>
            </w:r>
          </w:p>
        </w:tc>
        <w:tc>
          <w:tcPr>
            <w:tcW w:w="900" w:type="dxa"/>
            <w:vAlign w:val="center"/>
          </w:tcPr>
          <w:p w14:paraId="43543D9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-120.3</w:t>
            </w:r>
          </w:p>
        </w:tc>
        <w:tc>
          <w:tcPr>
            <w:tcW w:w="900" w:type="dxa"/>
            <w:vAlign w:val="center"/>
          </w:tcPr>
          <w:p w14:paraId="11CA9E1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-386.8</w:t>
            </w:r>
          </w:p>
        </w:tc>
        <w:tc>
          <w:tcPr>
            <w:tcW w:w="900" w:type="dxa"/>
            <w:vAlign w:val="center"/>
          </w:tcPr>
          <w:p w14:paraId="2520D8D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-928.2</w:t>
            </w:r>
          </w:p>
        </w:tc>
        <w:tc>
          <w:tcPr>
            <w:tcW w:w="1240" w:type="dxa"/>
            <w:vMerge w:val="restart"/>
            <w:vAlign w:val="center"/>
          </w:tcPr>
          <w:p w14:paraId="782A7D5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1132.5</w:t>
            </w:r>
          </w:p>
          <w:p w14:paraId="1116CA3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19.07.2026</w:t>
            </w:r>
          </w:p>
        </w:tc>
        <w:tc>
          <w:tcPr>
            <w:tcW w:w="1240" w:type="dxa"/>
            <w:vMerge w:val="restart"/>
            <w:vAlign w:val="center"/>
          </w:tcPr>
          <w:p w14:paraId="3258A3E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3044.6</w:t>
            </w:r>
          </w:p>
          <w:p w14:paraId="0D95B64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14.07.1981</w:t>
            </w:r>
          </w:p>
        </w:tc>
        <w:tc>
          <w:tcPr>
            <w:tcW w:w="1080" w:type="dxa"/>
            <w:vMerge w:val="restart"/>
            <w:vAlign w:val="center"/>
          </w:tcPr>
          <w:p w14:paraId="437EB34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2125.6</w:t>
            </w:r>
          </w:p>
        </w:tc>
        <w:tc>
          <w:tcPr>
            <w:tcW w:w="1080" w:type="dxa"/>
            <w:vMerge w:val="restart"/>
            <w:vAlign w:val="center"/>
          </w:tcPr>
          <w:p w14:paraId="6EB1BEA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2089.7</w:t>
            </w:r>
          </w:p>
        </w:tc>
      </w:tr>
      <w:tr w:rsidR="00F219F0" w14:paraId="7432E10B" w14:textId="77777777" w:rsidTr="00F02BC2">
        <w:tc>
          <w:tcPr>
            <w:tcW w:w="1840" w:type="dxa"/>
            <w:vMerge/>
            <w:vAlign w:val="center"/>
          </w:tcPr>
          <w:p w14:paraId="01F5D5E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F1C446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A7A025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-38.9</w:t>
            </w:r>
          </w:p>
        </w:tc>
        <w:tc>
          <w:tcPr>
            <w:tcW w:w="900" w:type="dxa"/>
            <w:vAlign w:val="center"/>
          </w:tcPr>
          <w:p w14:paraId="05B7731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-27.4</w:t>
            </w:r>
          </w:p>
        </w:tc>
        <w:tc>
          <w:tcPr>
            <w:tcW w:w="900" w:type="dxa"/>
            <w:vAlign w:val="center"/>
          </w:tcPr>
          <w:p w14:paraId="69C6B30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-36.9</w:t>
            </w:r>
          </w:p>
        </w:tc>
        <w:tc>
          <w:tcPr>
            <w:tcW w:w="900" w:type="dxa"/>
            <w:vAlign w:val="center"/>
          </w:tcPr>
          <w:p w14:paraId="06D03CC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-30.8</w:t>
            </w:r>
          </w:p>
        </w:tc>
        <w:tc>
          <w:tcPr>
            <w:tcW w:w="900" w:type="dxa"/>
            <w:vAlign w:val="center"/>
          </w:tcPr>
          <w:p w14:paraId="7DB7D76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-9.1</w:t>
            </w:r>
          </w:p>
        </w:tc>
        <w:tc>
          <w:tcPr>
            <w:tcW w:w="900" w:type="dxa"/>
            <w:vAlign w:val="center"/>
          </w:tcPr>
          <w:p w14:paraId="10CFB76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-24.4</w:t>
            </w:r>
          </w:p>
        </w:tc>
        <w:tc>
          <w:tcPr>
            <w:tcW w:w="900" w:type="dxa"/>
            <w:vAlign w:val="center"/>
          </w:tcPr>
          <w:p w14:paraId="0BBCBA2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-43.7</w:t>
            </w:r>
          </w:p>
        </w:tc>
        <w:tc>
          <w:tcPr>
            <w:tcW w:w="1240" w:type="dxa"/>
            <w:vMerge/>
            <w:vAlign w:val="center"/>
          </w:tcPr>
          <w:p w14:paraId="623F013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61DEBD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4EDDA5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3DF2FA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7D2F3B2A" w14:textId="77777777" w:rsidTr="00F02BC2">
        <w:tc>
          <w:tcPr>
            <w:tcW w:w="1840" w:type="dxa"/>
            <w:vMerge w:val="restart"/>
            <w:vAlign w:val="center"/>
          </w:tcPr>
          <w:p w14:paraId="5EF04D9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43DE928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169.2</w:t>
            </w:r>
          </w:p>
        </w:tc>
        <w:tc>
          <w:tcPr>
            <w:tcW w:w="900" w:type="dxa"/>
            <w:vAlign w:val="center"/>
          </w:tcPr>
          <w:p w14:paraId="4CA7D64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-309.4</w:t>
            </w:r>
          </w:p>
        </w:tc>
        <w:tc>
          <w:tcPr>
            <w:tcW w:w="900" w:type="dxa"/>
            <w:vAlign w:val="center"/>
          </w:tcPr>
          <w:p w14:paraId="5DD4331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-322.4</w:t>
            </w:r>
          </w:p>
        </w:tc>
        <w:tc>
          <w:tcPr>
            <w:tcW w:w="900" w:type="dxa"/>
            <w:vAlign w:val="center"/>
          </w:tcPr>
          <w:p w14:paraId="30B8D64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-250.0</w:t>
            </w:r>
          </w:p>
        </w:tc>
        <w:tc>
          <w:tcPr>
            <w:tcW w:w="900" w:type="dxa"/>
            <w:vAlign w:val="center"/>
          </w:tcPr>
          <w:p w14:paraId="3E00D18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-201.8</w:t>
            </w:r>
          </w:p>
        </w:tc>
        <w:tc>
          <w:tcPr>
            <w:tcW w:w="900" w:type="dxa"/>
            <w:vAlign w:val="center"/>
          </w:tcPr>
          <w:p w14:paraId="40733EA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-132.0</w:t>
            </w:r>
          </w:p>
        </w:tc>
        <w:tc>
          <w:tcPr>
            <w:tcW w:w="900" w:type="dxa"/>
            <w:vAlign w:val="center"/>
          </w:tcPr>
          <w:p w14:paraId="203743E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-174.5</w:t>
            </w:r>
          </w:p>
        </w:tc>
        <w:tc>
          <w:tcPr>
            <w:tcW w:w="900" w:type="dxa"/>
            <w:vAlign w:val="center"/>
          </w:tcPr>
          <w:p w14:paraId="033456A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-299.4</w:t>
            </w:r>
          </w:p>
        </w:tc>
        <w:tc>
          <w:tcPr>
            <w:tcW w:w="1240" w:type="dxa"/>
            <w:vMerge w:val="restart"/>
            <w:vAlign w:val="center"/>
          </w:tcPr>
          <w:p w14:paraId="09ECE97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154.2</w:t>
            </w:r>
          </w:p>
          <w:p w14:paraId="60C50E7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19.07.2026</w:t>
            </w:r>
          </w:p>
        </w:tc>
        <w:tc>
          <w:tcPr>
            <w:tcW w:w="1240" w:type="dxa"/>
            <w:vMerge w:val="restart"/>
            <w:vAlign w:val="center"/>
          </w:tcPr>
          <w:p w14:paraId="02C8B75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752.6</w:t>
            </w:r>
          </w:p>
          <w:p w14:paraId="692EB0D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16.07.1981</w:t>
            </w:r>
          </w:p>
        </w:tc>
        <w:tc>
          <w:tcPr>
            <w:tcW w:w="1080" w:type="dxa"/>
            <w:vMerge w:val="restart"/>
            <w:vAlign w:val="center"/>
          </w:tcPr>
          <w:p w14:paraId="3F43FED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468.6</w:t>
            </w:r>
          </w:p>
        </w:tc>
        <w:tc>
          <w:tcPr>
            <w:tcW w:w="1080" w:type="dxa"/>
            <w:vMerge w:val="restart"/>
            <w:vAlign w:val="center"/>
          </w:tcPr>
          <w:p w14:paraId="2E93F51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475.6</w:t>
            </w:r>
          </w:p>
        </w:tc>
      </w:tr>
      <w:tr w:rsidR="00F219F0" w14:paraId="796A2E7E" w14:textId="77777777" w:rsidTr="00F02BC2">
        <w:tc>
          <w:tcPr>
            <w:tcW w:w="1840" w:type="dxa"/>
            <w:vMerge/>
            <w:vAlign w:val="center"/>
          </w:tcPr>
          <w:p w14:paraId="17FDAE1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A0CC80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762914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-64.6</w:t>
            </w:r>
          </w:p>
        </w:tc>
        <w:tc>
          <w:tcPr>
            <w:tcW w:w="900" w:type="dxa"/>
            <w:vAlign w:val="center"/>
          </w:tcPr>
          <w:p w14:paraId="7B6D326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-65.6</w:t>
            </w:r>
          </w:p>
        </w:tc>
        <w:tc>
          <w:tcPr>
            <w:tcW w:w="900" w:type="dxa"/>
            <w:vAlign w:val="center"/>
          </w:tcPr>
          <w:p w14:paraId="2732934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-59.6</w:t>
            </w:r>
          </w:p>
        </w:tc>
        <w:tc>
          <w:tcPr>
            <w:tcW w:w="900" w:type="dxa"/>
            <w:vAlign w:val="center"/>
          </w:tcPr>
          <w:p w14:paraId="5A499F5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-54.4</w:t>
            </w:r>
          </w:p>
        </w:tc>
        <w:tc>
          <w:tcPr>
            <w:tcW w:w="900" w:type="dxa"/>
            <w:vAlign w:val="center"/>
          </w:tcPr>
          <w:p w14:paraId="55732A3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-43.8</w:t>
            </w:r>
          </w:p>
        </w:tc>
        <w:tc>
          <w:tcPr>
            <w:tcW w:w="900" w:type="dxa"/>
            <w:vAlign w:val="center"/>
          </w:tcPr>
          <w:p w14:paraId="3E28719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-50.8</w:t>
            </w:r>
          </w:p>
        </w:tc>
        <w:tc>
          <w:tcPr>
            <w:tcW w:w="900" w:type="dxa"/>
            <w:vAlign w:val="center"/>
          </w:tcPr>
          <w:p w14:paraId="309AFC0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-63.9</w:t>
            </w:r>
          </w:p>
        </w:tc>
        <w:tc>
          <w:tcPr>
            <w:tcW w:w="1240" w:type="dxa"/>
            <w:vMerge/>
            <w:vAlign w:val="center"/>
          </w:tcPr>
          <w:p w14:paraId="44C4A07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64DE1D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4DD7CF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010391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3C3C753E" w14:textId="77777777" w:rsidTr="00F02BC2">
        <w:tc>
          <w:tcPr>
            <w:tcW w:w="1840" w:type="dxa"/>
            <w:vMerge w:val="restart"/>
            <w:vAlign w:val="center"/>
          </w:tcPr>
          <w:p w14:paraId="7986987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  <w:tc>
          <w:tcPr>
            <w:tcW w:w="1000" w:type="dxa"/>
            <w:vMerge w:val="restart"/>
            <w:vAlign w:val="center"/>
          </w:tcPr>
          <w:p w14:paraId="3B9542B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</w:t>
            </w:r>
          </w:p>
        </w:tc>
        <w:tc>
          <w:tcPr>
            <w:tcW w:w="900" w:type="dxa"/>
            <w:vAlign w:val="center"/>
          </w:tcPr>
          <w:p w14:paraId="682E173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-94.2</w:t>
            </w:r>
          </w:p>
        </w:tc>
        <w:tc>
          <w:tcPr>
            <w:tcW w:w="900" w:type="dxa"/>
            <w:vAlign w:val="center"/>
          </w:tcPr>
          <w:p w14:paraId="4B3D688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-16.0</w:t>
            </w:r>
          </w:p>
        </w:tc>
        <w:tc>
          <w:tcPr>
            <w:tcW w:w="900" w:type="dxa"/>
            <w:vAlign w:val="center"/>
          </w:tcPr>
          <w:p w14:paraId="0DE0E5A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-86.5</w:t>
            </w:r>
          </w:p>
        </w:tc>
        <w:tc>
          <w:tcPr>
            <w:tcW w:w="900" w:type="dxa"/>
            <w:vAlign w:val="center"/>
          </w:tcPr>
          <w:p w14:paraId="07D812B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-12.7</w:t>
            </w:r>
          </w:p>
        </w:tc>
        <w:tc>
          <w:tcPr>
            <w:tcW w:w="900" w:type="dxa"/>
            <w:vAlign w:val="center"/>
          </w:tcPr>
          <w:p w14:paraId="07539DE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-6.4</w:t>
            </w:r>
          </w:p>
        </w:tc>
        <w:tc>
          <w:tcPr>
            <w:tcW w:w="900" w:type="dxa"/>
            <w:vAlign w:val="center"/>
          </w:tcPr>
          <w:p w14:paraId="2DDE489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-45.8</w:t>
            </w:r>
          </w:p>
        </w:tc>
        <w:tc>
          <w:tcPr>
            <w:tcW w:w="900" w:type="dxa"/>
            <w:vAlign w:val="center"/>
          </w:tcPr>
          <w:p w14:paraId="4393AB3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-180.6</w:t>
            </w:r>
          </w:p>
        </w:tc>
        <w:tc>
          <w:tcPr>
            <w:tcW w:w="1240" w:type="dxa"/>
            <w:vMerge w:val="restart"/>
            <w:vAlign w:val="center"/>
          </w:tcPr>
          <w:p w14:paraId="131D099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</w:t>
            </w:r>
          </w:p>
          <w:p w14:paraId="5C05DC2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15.07.2026</w:t>
            </w:r>
          </w:p>
        </w:tc>
        <w:tc>
          <w:tcPr>
            <w:tcW w:w="1240" w:type="dxa"/>
            <w:vMerge w:val="restart"/>
            <w:vAlign w:val="center"/>
          </w:tcPr>
          <w:p w14:paraId="67DC303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537.6</w:t>
            </w:r>
          </w:p>
          <w:p w14:paraId="0531A81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13.07.1982</w:t>
            </w:r>
          </w:p>
        </w:tc>
        <w:tc>
          <w:tcPr>
            <w:tcW w:w="1080" w:type="dxa"/>
            <w:vMerge w:val="restart"/>
            <w:vAlign w:val="center"/>
          </w:tcPr>
          <w:p w14:paraId="5D0A172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186.7</w:t>
            </w:r>
          </w:p>
        </w:tc>
        <w:tc>
          <w:tcPr>
            <w:tcW w:w="1080" w:type="dxa"/>
            <w:vMerge w:val="restart"/>
            <w:vAlign w:val="center"/>
          </w:tcPr>
          <w:p w14:paraId="67261D3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145.7</w:t>
            </w:r>
          </w:p>
        </w:tc>
      </w:tr>
      <w:tr w:rsidR="00F219F0" w14:paraId="5AF5103E" w14:textId="77777777" w:rsidTr="00F02BC2">
        <w:tc>
          <w:tcPr>
            <w:tcW w:w="1840" w:type="dxa"/>
            <w:vMerge/>
            <w:vAlign w:val="center"/>
          </w:tcPr>
          <w:p w14:paraId="766A9B5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2D583C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42D9E8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-93.9</w:t>
            </w:r>
          </w:p>
        </w:tc>
        <w:tc>
          <w:tcPr>
            <w:tcW w:w="900" w:type="dxa"/>
            <w:vAlign w:val="center"/>
          </w:tcPr>
          <w:p w14:paraId="6528235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-72.5</w:t>
            </w:r>
          </w:p>
        </w:tc>
        <w:tc>
          <w:tcPr>
            <w:tcW w:w="900" w:type="dxa"/>
            <w:vAlign w:val="center"/>
          </w:tcPr>
          <w:p w14:paraId="4FDFDF0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-93.4</w:t>
            </w:r>
          </w:p>
        </w:tc>
        <w:tc>
          <w:tcPr>
            <w:tcW w:w="900" w:type="dxa"/>
            <w:vAlign w:val="center"/>
          </w:tcPr>
          <w:p w14:paraId="5A7CBC8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-67.6</w:t>
            </w:r>
          </w:p>
        </w:tc>
        <w:tc>
          <w:tcPr>
            <w:tcW w:w="900" w:type="dxa"/>
            <w:vAlign w:val="center"/>
          </w:tcPr>
          <w:p w14:paraId="7E5979D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-51.3</w:t>
            </w:r>
          </w:p>
        </w:tc>
        <w:tc>
          <w:tcPr>
            <w:tcW w:w="900" w:type="dxa"/>
            <w:vAlign w:val="center"/>
          </w:tcPr>
          <w:p w14:paraId="49A3C4B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-88.3</w:t>
            </w:r>
          </w:p>
        </w:tc>
        <w:tc>
          <w:tcPr>
            <w:tcW w:w="900" w:type="dxa"/>
            <w:vAlign w:val="center"/>
          </w:tcPr>
          <w:p w14:paraId="2ABE35F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-96.7</w:t>
            </w:r>
          </w:p>
        </w:tc>
        <w:tc>
          <w:tcPr>
            <w:tcW w:w="1240" w:type="dxa"/>
            <w:vMerge/>
            <w:vAlign w:val="center"/>
          </w:tcPr>
          <w:p w14:paraId="5E29E36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805E4F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52DF64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F4DE91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66BD7DAB" w14:textId="77777777" w:rsidTr="00F02BC2">
        <w:tc>
          <w:tcPr>
            <w:tcW w:w="1840" w:type="dxa"/>
            <w:vMerge w:val="restart"/>
            <w:vAlign w:val="center"/>
          </w:tcPr>
          <w:p w14:paraId="067D0D6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06777A4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225.3</w:t>
            </w:r>
          </w:p>
        </w:tc>
        <w:tc>
          <w:tcPr>
            <w:tcW w:w="900" w:type="dxa"/>
            <w:vAlign w:val="center"/>
          </w:tcPr>
          <w:p w14:paraId="309A3A6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-161.0</w:t>
            </w:r>
          </w:p>
        </w:tc>
        <w:tc>
          <w:tcPr>
            <w:tcW w:w="900" w:type="dxa"/>
            <w:vAlign w:val="center"/>
          </w:tcPr>
          <w:p w14:paraId="27BE4D2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97.9</w:t>
            </w:r>
          </w:p>
        </w:tc>
        <w:tc>
          <w:tcPr>
            <w:tcW w:w="900" w:type="dxa"/>
            <w:vAlign w:val="center"/>
          </w:tcPr>
          <w:p w14:paraId="4AA236D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-143.7</w:t>
            </w:r>
          </w:p>
        </w:tc>
        <w:tc>
          <w:tcPr>
            <w:tcW w:w="900" w:type="dxa"/>
            <w:vAlign w:val="center"/>
          </w:tcPr>
          <w:p w14:paraId="4C1FC5D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-116.1</w:t>
            </w:r>
          </w:p>
        </w:tc>
        <w:tc>
          <w:tcPr>
            <w:tcW w:w="900" w:type="dxa"/>
            <w:vAlign w:val="center"/>
          </w:tcPr>
          <w:p w14:paraId="79F628E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91.2</w:t>
            </w:r>
          </w:p>
        </w:tc>
        <w:tc>
          <w:tcPr>
            <w:tcW w:w="900" w:type="dxa"/>
            <w:vAlign w:val="center"/>
          </w:tcPr>
          <w:p w14:paraId="738C885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-24.0</w:t>
            </w:r>
          </w:p>
        </w:tc>
        <w:tc>
          <w:tcPr>
            <w:tcW w:w="900" w:type="dxa"/>
            <w:vAlign w:val="center"/>
          </w:tcPr>
          <w:p w14:paraId="7157BB8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-257.1</w:t>
            </w:r>
          </w:p>
        </w:tc>
        <w:tc>
          <w:tcPr>
            <w:tcW w:w="1240" w:type="dxa"/>
            <w:vMerge w:val="restart"/>
            <w:vAlign w:val="center"/>
          </w:tcPr>
          <w:p w14:paraId="4DC264B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94.5</w:t>
            </w:r>
          </w:p>
          <w:p w14:paraId="359D9FC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17.07.2025</w:t>
            </w:r>
          </w:p>
        </w:tc>
        <w:tc>
          <w:tcPr>
            <w:tcW w:w="1240" w:type="dxa"/>
            <w:vMerge w:val="restart"/>
            <w:vAlign w:val="center"/>
          </w:tcPr>
          <w:p w14:paraId="7B06BDE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839.2</w:t>
            </w:r>
          </w:p>
          <w:p w14:paraId="4CB10EE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13.07.1999</w:t>
            </w:r>
          </w:p>
        </w:tc>
        <w:tc>
          <w:tcPr>
            <w:tcW w:w="1080" w:type="dxa"/>
            <w:vMerge w:val="restart"/>
            <w:vAlign w:val="center"/>
          </w:tcPr>
          <w:p w14:paraId="3F94A93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482.4</w:t>
            </w:r>
          </w:p>
        </w:tc>
        <w:tc>
          <w:tcPr>
            <w:tcW w:w="1080" w:type="dxa"/>
            <w:vMerge w:val="restart"/>
            <w:vAlign w:val="center"/>
          </w:tcPr>
          <w:p w14:paraId="452CE79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467.5</w:t>
            </w:r>
          </w:p>
        </w:tc>
      </w:tr>
      <w:tr w:rsidR="00F219F0" w14:paraId="764D4B88" w14:textId="77777777" w:rsidTr="00F02BC2">
        <w:tc>
          <w:tcPr>
            <w:tcW w:w="1840" w:type="dxa"/>
            <w:vMerge/>
            <w:vAlign w:val="center"/>
          </w:tcPr>
          <w:p w14:paraId="0E8B05F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6702CA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86D88F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-41.7</w:t>
            </w:r>
          </w:p>
        </w:tc>
        <w:tc>
          <w:tcPr>
            <w:tcW w:w="900" w:type="dxa"/>
            <w:vAlign w:val="center"/>
          </w:tcPr>
          <w:p w14:paraId="3D2C291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76.9</w:t>
            </w:r>
          </w:p>
        </w:tc>
        <w:tc>
          <w:tcPr>
            <w:tcW w:w="900" w:type="dxa"/>
            <w:vAlign w:val="center"/>
          </w:tcPr>
          <w:p w14:paraId="623174D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-39.0</w:t>
            </w:r>
          </w:p>
        </w:tc>
        <w:tc>
          <w:tcPr>
            <w:tcW w:w="900" w:type="dxa"/>
            <w:vAlign w:val="center"/>
          </w:tcPr>
          <w:p w14:paraId="1E5CC80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-34.0</w:t>
            </w:r>
          </w:p>
        </w:tc>
        <w:tc>
          <w:tcPr>
            <w:tcW w:w="900" w:type="dxa"/>
            <w:vAlign w:val="center"/>
          </w:tcPr>
          <w:p w14:paraId="68739A6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68.0</w:t>
            </w:r>
          </w:p>
        </w:tc>
        <w:tc>
          <w:tcPr>
            <w:tcW w:w="900" w:type="dxa"/>
            <w:vAlign w:val="center"/>
          </w:tcPr>
          <w:p w14:paraId="35F728A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-9.6</w:t>
            </w:r>
          </w:p>
        </w:tc>
        <w:tc>
          <w:tcPr>
            <w:tcW w:w="900" w:type="dxa"/>
            <w:vAlign w:val="center"/>
          </w:tcPr>
          <w:p w14:paraId="65E044B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-53.3</w:t>
            </w:r>
          </w:p>
        </w:tc>
        <w:tc>
          <w:tcPr>
            <w:tcW w:w="1240" w:type="dxa"/>
            <w:vMerge/>
            <w:vAlign w:val="center"/>
          </w:tcPr>
          <w:p w14:paraId="67B938C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7C5419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5729A1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88D784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43F75039" w14:textId="77777777" w:rsidTr="00F02BC2">
        <w:tc>
          <w:tcPr>
            <w:tcW w:w="1840" w:type="dxa"/>
            <w:vMerge w:val="restart"/>
            <w:vAlign w:val="center"/>
          </w:tcPr>
          <w:p w14:paraId="0E57A2A3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95°E-170°W</w:t>
            </w:r>
          </w:p>
        </w:tc>
        <w:tc>
          <w:tcPr>
            <w:tcW w:w="1000" w:type="dxa"/>
            <w:vMerge w:val="restart"/>
            <w:vAlign w:val="center"/>
          </w:tcPr>
          <w:p w14:paraId="5306EF0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2870.6</w:t>
            </w:r>
          </w:p>
        </w:tc>
        <w:tc>
          <w:tcPr>
            <w:tcW w:w="900" w:type="dxa"/>
            <w:vAlign w:val="center"/>
          </w:tcPr>
          <w:p w14:paraId="4C0BBE2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461.3</w:t>
            </w:r>
          </w:p>
        </w:tc>
        <w:tc>
          <w:tcPr>
            <w:tcW w:w="900" w:type="dxa"/>
            <w:vAlign w:val="center"/>
          </w:tcPr>
          <w:p w14:paraId="798A87E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63.2</w:t>
            </w:r>
          </w:p>
        </w:tc>
        <w:tc>
          <w:tcPr>
            <w:tcW w:w="900" w:type="dxa"/>
            <w:vAlign w:val="center"/>
          </w:tcPr>
          <w:p w14:paraId="528C896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131.0</w:t>
            </w:r>
          </w:p>
        </w:tc>
        <w:tc>
          <w:tcPr>
            <w:tcW w:w="900" w:type="dxa"/>
            <w:vAlign w:val="center"/>
          </w:tcPr>
          <w:p w14:paraId="7480F2A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345.9</w:t>
            </w:r>
          </w:p>
        </w:tc>
        <w:tc>
          <w:tcPr>
            <w:tcW w:w="900" w:type="dxa"/>
            <w:vAlign w:val="center"/>
          </w:tcPr>
          <w:p w14:paraId="11E9417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15.0</w:t>
            </w:r>
          </w:p>
        </w:tc>
        <w:tc>
          <w:tcPr>
            <w:tcW w:w="900" w:type="dxa"/>
            <w:vAlign w:val="center"/>
          </w:tcPr>
          <w:p w14:paraId="3C813B9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245.6</w:t>
            </w:r>
          </w:p>
        </w:tc>
        <w:tc>
          <w:tcPr>
            <w:tcW w:w="900" w:type="dxa"/>
            <w:vAlign w:val="center"/>
          </w:tcPr>
          <w:p w14:paraId="44D7BCA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-67.0</w:t>
            </w:r>
          </w:p>
        </w:tc>
        <w:tc>
          <w:tcPr>
            <w:tcW w:w="1240" w:type="dxa"/>
            <w:vMerge w:val="restart"/>
            <w:vAlign w:val="center"/>
          </w:tcPr>
          <w:p w14:paraId="236D911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1889.6</w:t>
            </w:r>
          </w:p>
          <w:p w14:paraId="3D62DB5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19.07.2020</w:t>
            </w:r>
          </w:p>
        </w:tc>
        <w:tc>
          <w:tcPr>
            <w:tcW w:w="1240" w:type="dxa"/>
            <w:vMerge w:val="restart"/>
            <w:vAlign w:val="center"/>
          </w:tcPr>
          <w:p w14:paraId="1485923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3319.1</w:t>
            </w:r>
          </w:p>
          <w:p w14:paraId="63471A4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13.07.1987</w:t>
            </w:r>
          </w:p>
        </w:tc>
        <w:tc>
          <w:tcPr>
            <w:tcW w:w="1080" w:type="dxa"/>
            <w:vMerge w:val="restart"/>
            <w:vAlign w:val="center"/>
          </w:tcPr>
          <w:p w14:paraId="39C6F40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2937.6</w:t>
            </w:r>
          </w:p>
        </w:tc>
        <w:tc>
          <w:tcPr>
            <w:tcW w:w="1080" w:type="dxa"/>
            <w:vMerge w:val="restart"/>
            <w:vAlign w:val="center"/>
          </w:tcPr>
          <w:p w14:paraId="208C5DC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3013.5</w:t>
            </w:r>
          </w:p>
        </w:tc>
      </w:tr>
      <w:tr w:rsidR="00F219F0" w14:paraId="030A5F4F" w14:textId="77777777" w:rsidTr="00F02BC2">
        <w:tc>
          <w:tcPr>
            <w:tcW w:w="1840" w:type="dxa"/>
            <w:vMerge/>
            <w:vAlign w:val="center"/>
          </w:tcPr>
          <w:p w14:paraId="01CD70E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17016D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42A262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19.1</w:t>
            </w:r>
          </w:p>
        </w:tc>
        <w:tc>
          <w:tcPr>
            <w:tcW w:w="900" w:type="dxa"/>
            <w:vAlign w:val="center"/>
          </w:tcPr>
          <w:p w14:paraId="60069F6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2.2</w:t>
            </w:r>
          </w:p>
        </w:tc>
        <w:tc>
          <w:tcPr>
            <w:tcW w:w="900" w:type="dxa"/>
            <w:vAlign w:val="center"/>
          </w:tcPr>
          <w:p w14:paraId="791E083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4.8</w:t>
            </w:r>
          </w:p>
        </w:tc>
        <w:tc>
          <w:tcPr>
            <w:tcW w:w="900" w:type="dxa"/>
            <w:vAlign w:val="center"/>
          </w:tcPr>
          <w:p w14:paraId="102DD8A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13.7</w:t>
            </w:r>
          </w:p>
        </w:tc>
        <w:tc>
          <w:tcPr>
            <w:tcW w:w="900" w:type="dxa"/>
            <w:vAlign w:val="center"/>
          </w:tcPr>
          <w:p w14:paraId="49DC909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00" w:type="dxa"/>
            <w:vAlign w:val="center"/>
          </w:tcPr>
          <w:p w14:paraId="2DA41DF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9.4</w:t>
            </w:r>
          </w:p>
        </w:tc>
        <w:tc>
          <w:tcPr>
            <w:tcW w:w="900" w:type="dxa"/>
            <w:vAlign w:val="center"/>
          </w:tcPr>
          <w:p w14:paraId="0C1D70A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-2.3</w:t>
            </w:r>
          </w:p>
        </w:tc>
        <w:tc>
          <w:tcPr>
            <w:tcW w:w="1240" w:type="dxa"/>
            <w:vMerge/>
            <w:vAlign w:val="center"/>
          </w:tcPr>
          <w:p w14:paraId="6077A92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9A1525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CE112F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1A1B0D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3A279C01" w14:textId="77777777" w:rsidTr="00F02BC2">
        <w:tc>
          <w:tcPr>
            <w:tcW w:w="1840" w:type="dxa"/>
            <w:vMerge w:val="restart"/>
            <w:vAlign w:val="center"/>
          </w:tcPr>
          <w:p w14:paraId="3FF7117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1000" w:type="dxa"/>
            <w:vMerge w:val="restart"/>
            <w:vAlign w:val="center"/>
          </w:tcPr>
          <w:p w14:paraId="046521A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461.9</w:t>
            </w:r>
          </w:p>
        </w:tc>
        <w:tc>
          <w:tcPr>
            <w:tcW w:w="900" w:type="dxa"/>
            <w:vAlign w:val="center"/>
          </w:tcPr>
          <w:p w14:paraId="36C8C8F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124.3</w:t>
            </w:r>
          </w:p>
        </w:tc>
        <w:tc>
          <w:tcPr>
            <w:tcW w:w="900" w:type="dxa"/>
            <w:vAlign w:val="center"/>
          </w:tcPr>
          <w:p w14:paraId="4FD2F95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119.1</w:t>
            </w:r>
          </w:p>
        </w:tc>
        <w:tc>
          <w:tcPr>
            <w:tcW w:w="900" w:type="dxa"/>
            <w:vAlign w:val="center"/>
          </w:tcPr>
          <w:p w14:paraId="6BB41BE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58.2</w:t>
            </w:r>
          </w:p>
        </w:tc>
        <w:tc>
          <w:tcPr>
            <w:tcW w:w="900" w:type="dxa"/>
            <w:vAlign w:val="center"/>
          </w:tcPr>
          <w:p w14:paraId="779F479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301.2</w:t>
            </w:r>
          </w:p>
        </w:tc>
        <w:tc>
          <w:tcPr>
            <w:tcW w:w="900" w:type="dxa"/>
            <w:vAlign w:val="center"/>
          </w:tcPr>
          <w:p w14:paraId="3489F0E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52.2</w:t>
            </w:r>
          </w:p>
        </w:tc>
        <w:tc>
          <w:tcPr>
            <w:tcW w:w="900" w:type="dxa"/>
            <w:vAlign w:val="center"/>
          </w:tcPr>
          <w:p w14:paraId="2AEAA1C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120.7</w:t>
            </w:r>
          </w:p>
        </w:tc>
        <w:tc>
          <w:tcPr>
            <w:tcW w:w="900" w:type="dxa"/>
            <w:vAlign w:val="center"/>
          </w:tcPr>
          <w:p w14:paraId="064E534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-32.3</w:t>
            </w:r>
          </w:p>
        </w:tc>
        <w:tc>
          <w:tcPr>
            <w:tcW w:w="1240" w:type="dxa"/>
            <w:vMerge w:val="restart"/>
            <w:vAlign w:val="center"/>
          </w:tcPr>
          <w:p w14:paraId="05DD6C7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19.3</w:t>
            </w:r>
          </w:p>
          <w:p w14:paraId="1A95CD8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19.07.2020</w:t>
            </w:r>
          </w:p>
        </w:tc>
        <w:tc>
          <w:tcPr>
            <w:tcW w:w="1240" w:type="dxa"/>
            <w:vMerge w:val="restart"/>
            <w:vAlign w:val="center"/>
          </w:tcPr>
          <w:p w14:paraId="7FFA301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673.0</w:t>
            </w:r>
          </w:p>
          <w:p w14:paraId="3C130AB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13.07.1987</w:t>
            </w:r>
          </w:p>
        </w:tc>
        <w:tc>
          <w:tcPr>
            <w:tcW w:w="1080" w:type="dxa"/>
            <w:vMerge w:val="restart"/>
            <w:vAlign w:val="center"/>
          </w:tcPr>
          <w:p w14:paraId="418DEE5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494.2</w:t>
            </w:r>
          </w:p>
        </w:tc>
        <w:tc>
          <w:tcPr>
            <w:tcW w:w="1080" w:type="dxa"/>
            <w:vMerge w:val="restart"/>
            <w:vAlign w:val="center"/>
          </w:tcPr>
          <w:p w14:paraId="7CFE12E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542.4</w:t>
            </w:r>
          </w:p>
        </w:tc>
      </w:tr>
      <w:tr w:rsidR="00F219F0" w14:paraId="53322480" w14:textId="77777777" w:rsidTr="00F02BC2">
        <w:tc>
          <w:tcPr>
            <w:tcW w:w="1840" w:type="dxa"/>
            <w:vMerge/>
            <w:vAlign w:val="center"/>
          </w:tcPr>
          <w:p w14:paraId="1C98B0D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8C5508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4AFCAE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36.8</w:t>
            </w:r>
          </w:p>
        </w:tc>
        <w:tc>
          <w:tcPr>
            <w:tcW w:w="900" w:type="dxa"/>
            <w:vAlign w:val="center"/>
          </w:tcPr>
          <w:p w14:paraId="5708A53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34.7</w:t>
            </w:r>
          </w:p>
        </w:tc>
        <w:tc>
          <w:tcPr>
            <w:tcW w:w="900" w:type="dxa"/>
            <w:vAlign w:val="center"/>
          </w:tcPr>
          <w:p w14:paraId="01B5FA0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14.4</w:t>
            </w:r>
          </w:p>
        </w:tc>
        <w:tc>
          <w:tcPr>
            <w:tcW w:w="900" w:type="dxa"/>
            <w:vAlign w:val="center"/>
          </w:tcPr>
          <w:p w14:paraId="3D45C55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187.5</w:t>
            </w:r>
          </w:p>
        </w:tc>
        <w:tc>
          <w:tcPr>
            <w:tcW w:w="900" w:type="dxa"/>
            <w:vAlign w:val="center"/>
          </w:tcPr>
          <w:p w14:paraId="38B0A2E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12.7</w:t>
            </w:r>
          </w:p>
        </w:tc>
        <w:tc>
          <w:tcPr>
            <w:tcW w:w="900" w:type="dxa"/>
            <w:vAlign w:val="center"/>
          </w:tcPr>
          <w:p w14:paraId="6B6651E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35.4</w:t>
            </w:r>
          </w:p>
        </w:tc>
        <w:tc>
          <w:tcPr>
            <w:tcW w:w="900" w:type="dxa"/>
            <w:vAlign w:val="center"/>
          </w:tcPr>
          <w:p w14:paraId="4F6110E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1240" w:type="dxa"/>
            <w:vMerge/>
            <w:vAlign w:val="center"/>
          </w:tcPr>
          <w:p w14:paraId="59D1CBF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08B04C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043CAD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3C8A36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2FA6BF58" w14:textId="77777777" w:rsidTr="00F02BC2">
        <w:tc>
          <w:tcPr>
            <w:tcW w:w="1840" w:type="dxa"/>
            <w:vMerge w:val="restart"/>
            <w:vAlign w:val="center"/>
          </w:tcPr>
          <w:p w14:paraId="45AF1A2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698BAB0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635.0</w:t>
            </w:r>
          </w:p>
        </w:tc>
        <w:tc>
          <w:tcPr>
            <w:tcW w:w="900" w:type="dxa"/>
            <w:vAlign w:val="center"/>
          </w:tcPr>
          <w:p w14:paraId="2E2D095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78.2</w:t>
            </w:r>
          </w:p>
        </w:tc>
        <w:tc>
          <w:tcPr>
            <w:tcW w:w="900" w:type="dxa"/>
            <w:vAlign w:val="center"/>
          </w:tcPr>
          <w:p w14:paraId="10CCAB6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-108.7</w:t>
            </w:r>
          </w:p>
        </w:tc>
        <w:tc>
          <w:tcPr>
            <w:tcW w:w="900" w:type="dxa"/>
            <w:vAlign w:val="center"/>
          </w:tcPr>
          <w:p w14:paraId="16D90D0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00" w:type="dxa"/>
            <w:vAlign w:val="center"/>
          </w:tcPr>
          <w:p w14:paraId="1FD5814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-15.1</w:t>
            </w:r>
          </w:p>
        </w:tc>
        <w:tc>
          <w:tcPr>
            <w:tcW w:w="900" w:type="dxa"/>
            <w:vAlign w:val="center"/>
          </w:tcPr>
          <w:p w14:paraId="5CCCB84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-130.0</w:t>
            </w:r>
          </w:p>
        </w:tc>
        <w:tc>
          <w:tcPr>
            <w:tcW w:w="900" w:type="dxa"/>
            <w:vAlign w:val="center"/>
          </w:tcPr>
          <w:p w14:paraId="34C5C2C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900" w:type="dxa"/>
            <w:vAlign w:val="center"/>
          </w:tcPr>
          <w:p w14:paraId="21CDF70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-148.1</w:t>
            </w:r>
          </w:p>
        </w:tc>
        <w:tc>
          <w:tcPr>
            <w:tcW w:w="1240" w:type="dxa"/>
            <w:vMerge w:val="restart"/>
            <w:vAlign w:val="center"/>
          </w:tcPr>
          <w:p w14:paraId="7589A95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373.1</w:t>
            </w:r>
          </w:p>
          <w:p w14:paraId="3D336A5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19.07.2020</w:t>
            </w:r>
          </w:p>
        </w:tc>
        <w:tc>
          <w:tcPr>
            <w:tcW w:w="1240" w:type="dxa"/>
            <w:vMerge w:val="restart"/>
            <w:vAlign w:val="center"/>
          </w:tcPr>
          <w:p w14:paraId="78837AB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915.1</w:t>
            </w:r>
          </w:p>
          <w:p w14:paraId="6707F35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13.07.1984</w:t>
            </w:r>
          </w:p>
        </w:tc>
        <w:tc>
          <w:tcPr>
            <w:tcW w:w="1080" w:type="dxa"/>
            <w:vMerge w:val="restart"/>
            <w:vAlign w:val="center"/>
          </w:tcPr>
          <w:p w14:paraId="370FD67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783.0</w:t>
            </w:r>
          </w:p>
        </w:tc>
        <w:tc>
          <w:tcPr>
            <w:tcW w:w="1080" w:type="dxa"/>
            <w:vMerge w:val="restart"/>
            <w:vAlign w:val="center"/>
          </w:tcPr>
          <w:p w14:paraId="75A4002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825.3</w:t>
            </w:r>
          </w:p>
        </w:tc>
      </w:tr>
      <w:tr w:rsidR="00F219F0" w14:paraId="5A543007" w14:textId="77777777" w:rsidTr="00F02BC2">
        <w:tc>
          <w:tcPr>
            <w:tcW w:w="1840" w:type="dxa"/>
            <w:vMerge/>
            <w:vAlign w:val="center"/>
          </w:tcPr>
          <w:p w14:paraId="2B07717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7984AD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87C73A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14.1</w:t>
            </w:r>
          </w:p>
        </w:tc>
        <w:tc>
          <w:tcPr>
            <w:tcW w:w="900" w:type="dxa"/>
            <w:vAlign w:val="center"/>
          </w:tcPr>
          <w:p w14:paraId="296C803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-14.6</w:t>
            </w:r>
          </w:p>
        </w:tc>
        <w:tc>
          <w:tcPr>
            <w:tcW w:w="900" w:type="dxa"/>
            <w:vAlign w:val="center"/>
          </w:tcPr>
          <w:p w14:paraId="427F959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0.0</w:t>
            </w:r>
          </w:p>
        </w:tc>
        <w:tc>
          <w:tcPr>
            <w:tcW w:w="900" w:type="dxa"/>
            <w:vAlign w:val="center"/>
          </w:tcPr>
          <w:p w14:paraId="3399E8D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-2.3</w:t>
            </w:r>
          </w:p>
        </w:tc>
        <w:tc>
          <w:tcPr>
            <w:tcW w:w="900" w:type="dxa"/>
            <w:vAlign w:val="center"/>
          </w:tcPr>
          <w:p w14:paraId="3286620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-17.0</w:t>
            </w:r>
          </w:p>
        </w:tc>
        <w:tc>
          <w:tcPr>
            <w:tcW w:w="900" w:type="dxa"/>
            <w:vAlign w:val="center"/>
          </w:tcPr>
          <w:p w14:paraId="686BDC9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900" w:type="dxa"/>
            <w:vAlign w:val="center"/>
          </w:tcPr>
          <w:p w14:paraId="0CFB821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-18.9</w:t>
            </w:r>
          </w:p>
        </w:tc>
        <w:tc>
          <w:tcPr>
            <w:tcW w:w="1240" w:type="dxa"/>
            <w:vMerge/>
            <w:vAlign w:val="center"/>
          </w:tcPr>
          <w:p w14:paraId="27B9E33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14EF71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D6B2BF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381818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50BEF118" w14:textId="77777777" w:rsidTr="00F02BC2">
        <w:tc>
          <w:tcPr>
            <w:tcW w:w="1840" w:type="dxa"/>
            <w:vMerge w:val="restart"/>
            <w:vAlign w:val="center"/>
          </w:tcPr>
          <w:p w14:paraId="6AC357A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63069D1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422.3</w:t>
            </w:r>
          </w:p>
        </w:tc>
        <w:tc>
          <w:tcPr>
            <w:tcW w:w="900" w:type="dxa"/>
            <w:vAlign w:val="center"/>
          </w:tcPr>
          <w:p w14:paraId="0FC4C1F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283.9</w:t>
            </w:r>
          </w:p>
        </w:tc>
        <w:tc>
          <w:tcPr>
            <w:tcW w:w="900" w:type="dxa"/>
            <w:vAlign w:val="center"/>
          </w:tcPr>
          <w:p w14:paraId="0A51CEF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37.7</w:t>
            </w:r>
          </w:p>
        </w:tc>
        <w:tc>
          <w:tcPr>
            <w:tcW w:w="900" w:type="dxa"/>
            <w:vAlign w:val="center"/>
          </w:tcPr>
          <w:p w14:paraId="7F7D8FF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51.2</w:t>
            </w:r>
          </w:p>
        </w:tc>
        <w:tc>
          <w:tcPr>
            <w:tcW w:w="900" w:type="dxa"/>
            <w:vAlign w:val="center"/>
          </w:tcPr>
          <w:p w14:paraId="0F09572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16.4</w:t>
            </w:r>
          </w:p>
        </w:tc>
        <w:tc>
          <w:tcPr>
            <w:tcW w:w="900" w:type="dxa"/>
            <w:vAlign w:val="center"/>
          </w:tcPr>
          <w:p w14:paraId="7460DA8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89.3</w:t>
            </w:r>
          </w:p>
        </w:tc>
        <w:tc>
          <w:tcPr>
            <w:tcW w:w="900" w:type="dxa"/>
            <w:vAlign w:val="center"/>
          </w:tcPr>
          <w:p w14:paraId="42ABDD0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141.2</w:t>
            </w:r>
          </w:p>
        </w:tc>
        <w:tc>
          <w:tcPr>
            <w:tcW w:w="900" w:type="dxa"/>
            <w:vAlign w:val="center"/>
          </w:tcPr>
          <w:p w14:paraId="564A74A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95.1</w:t>
            </w:r>
          </w:p>
        </w:tc>
        <w:tc>
          <w:tcPr>
            <w:tcW w:w="1240" w:type="dxa"/>
            <w:vMerge w:val="restart"/>
            <w:vAlign w:val="center"/>
          </w:tcPr>
          <w:p w14:paraId="016A568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78.0</w:t>
            </w:r>
          </w:p>
          <w:p w14:paraId="6787534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19.07.2015</w:t>
            </w:r>
          </w:p>
        </w:tc>
        <w:tc>
          <w:tcPr>
            <w:tcW w:w="1240" w:type="dxa"/>
            <w:vMerge w:val="restart"/>
            <w:vAlign w:val="center"/>
          </w:tcPr>
          <w:p w14:paraId="4D92FF3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510.3</w:t>
            </w:r>
          </w:p>
          <w:p w14:paraId="1B55FBA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13.07.1983</w:t>
            </w:r>
          </w:p>
        </w:tc>
        <w:tc>
          <w:tcPr>
            <w:tcW w:w="1080" w:type="dxa"/>
            <w:vMerge w:val="restart"/>
            <w:vAlign w:val="center"/>
          </w:tcPr>
          <w:p w14:paraId="4CA34C1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327.2</w:t>
            </w:r>
          </w:p>
        </w:tc>
        <w:tc>
          <w:tcPr>
            <w:tcW w:w="1080" w:type="dxa"/>
            <w:vMerge w:val="restart"/>
            <w:vAlign w:val="center"/>
          </w:tcPr>
          <w:p w14:paraId="2FAB112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341.0</w:t>
            </w:r>
          </w:p>
        </w:tc>
      </w:tr>
      <w:tr w:rsidR="00F219F0" w14:paraId="7825023F" w14:textId="77777777" w:rsidTr="00F02BC2">
        <w:tc>
          <w:tcPr>
            <w:tcW w:w="1840" w:type="dxa"/>
            <w:vMerge/>
            <w:vAlign w:val="center"/>
          </w:tcPr>
          <w:p w14:paraId="4834085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F30337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7342C5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205.0</w:t>
            </w:r>
          </w:p>
        </w:tc>
        <w:tc>
          <w:tcPr>
            <w:tcW w:w="900" w:type="dxa"/>
            <w:vAlign w:val="center"/>
          </w:tcPr>
          <w:p w14:paraId="3796991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9.8</w:t>
            </w:r>
          </w:p>
        </w:tc>
        <w:tc>
          <w:tcPr>
            <w:tcW w:w="900" w:type="dxa"/>
            <w:vAlign w:val="center"/>
          </w:tcPr>
          <w:p w14:paraId="277CE99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13.8</w:t>
            </w:r>
          </w:p>
        </w:tc>
        <w:tc>
          <w:tcPr>
            <w:tcW w:w="900" w:type="dxa"/>
            <w:vAlign w:val="center"/>
          </w:tcPr>
          <w:p w14:paraId="7E1B247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4.0</w:t>
            </w:r>
          </w:p>
        </w:tc>
        <w:tc>
          <w:tcPr>
            <w:tcW w:w="900" w:type="dxa"/>
            <w:vAlign w:val="center"/>
          </w:tcPr>
          <w:p w14:paraId="7251FF4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26.8</w:t>
            </w:r>
          </w:p>
        </w:tc>
        <w:tc>
          <w:tcPr>
            <w:tcW w:w="900" w:type="dxa"/>
            <w:vAlign w:val="center"/>
          </w:tcPr>
          <w:p w14:paraId="4EBB4D4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50.2</w:t>
            </w:r>
          </w:p>
        </w:tc>
        <w:tc>
          <w:tcPr>
            <w:tcW w:w="900" w:type="dxa"/>
            <w:vAlign w:val="center"/>
          </w:tcPr>
          <w:p w14:paraId="0290EB8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29.1</w:t>
            </w:r>
          </w:p>
        </w:tc>
        <w:tc>
          <w:tcPr>
            <w:tcW w:w="1240" w:type="dxa"/>
            <w:vMerge/>
            <w:vAlign w:val="center"/>
          </w:tcPr>
          <w:p w14:paraId="0CA82CC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ACA918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83CF01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4D2DAE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483700D6" w14:textId="77777777" w:rsidTr="00F02BC2">
        <w:tc>
          <w:tcPr>
            <w:tcW w:w="1840" w:type="dxa"/>
            <w:vMerge w:val="restart"/>
            <w:vAlign w:val="center"/>
          </w:tcPr>
          <w:p w14:paraId="3ED4106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1000" w:type="dxa"/>
            <w:vMerge w:val="restart"/>
            <w:vAlign w:val="center"/>
          </w:tcPr>
          <w:p w14:paraId="6886912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</w:t>
            </w:r>
          </w:p>
        </w:tc>
        <w:tc>
          <w:tcPr>
            <w:tcW w:w="900" w:type="dxa"/>
            <w:vAlign w:val="center"/>
          </w:tcPr>
          <w:p w14:paraId="0D7AFBB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-0.8</w:t>
            </w:r>
          </w:p>
        </w:tc>
        <w:tc>
          <w:tcPr>
            <w:tcW w:w="900" w:type="dxa"/>
            <w:vAlign w:val="center"/>
          </w:tcPr>
          <w:p w14:paraId="4217ECC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0.0</w:t>
            </w:r>
          </w:p>
        </w:tc>
        <w:tc>
          <w:tcPr>
            <w:tcW w:w="900" w:type="dxa"/>
            <w:vAlign w:val="center"/>
          </w:tcPr>
          <w:p w14:paraId="2AE28E5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-15.6</w:t>
            </w:r>
          </w:p>
        </w:tc>
        <w:tc>
          <w:tcPr>
            <w:tcW w:w="900" w:type="dxa"/>
            <w:vAlign w:val="center"/>
          </w:tcPr>
          <w:p w14:paraId="507A89F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-10.2</w:t>
            </w:r>
          </w:p>
        </w:tc>
        <w:tc>
          <w:tcPr>
            <w:tcW w:w="900" w:type="dxa"/>
            <w:vAlign w:val="center"/>
          </w:tcPr>
          <w:p w14:paraId="080BF96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-20.7</w:t>
            </w:r>
          </w:p>
        </w:tc>
        <w:tc>
          <w:tcPr>
            <w:tcW w:w="900" w:type="dxa"/>
            <w:vAlign w:val="center"/>
          </w:tcPr>
          <w:p w14:paraId="4E6C16D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-10.5</w:t>
            </w:r>
          </w:p>
        </w:tc>
        <w:tc>
          <w:tcPr>
            <w:tcW w:w="900" w:type="dxa"/>
            <w:vAlign w:val="center"/>
          </w:tcPr>
          <w:p w14:paraId="23B462C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-4.0</w:t>
            </w:r>
          </w:p>
        </w:tc>
        <w:tc>
          <w:tcPr>
            <w:tcW w:w="1240" w:type="dxa"/>
            <w:vMerge w:val="restart"/>
            <w:vAlign w:val="center"/>
          </w:tcPr>
          <w:p w14:paraId="5A3E937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</w:t>
            </w:r>
          </w:p>
          <w:p w14:paraId="2DABD29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13.07.1997</w:t>
            </w:r>
          </w:p>
        </w:tc>
        <w:tc>
          <w:tcPr>
            <w:tcW w:w="1240" w:type="dxa"/>
            <w:vMerge w:val="restart"/>
            <w:vAlign w:val="center"/>
          </w:tcPr>
          <w:p w14:paraId="33B996B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28.7</w:t>
            </w:r>
          </w:p>
          <w:p w14:paraId="71D87B8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16.07.2025</w:t>
            </w:r>
          </w:p>
        </w:tc>
        <w:tc>
          <w:tcPr>
            <w:tcW w:w="1080" w:type="dxa"/>
            <w:vMerge w:val="restart"/>
            <w:vAlign w:val="center"/>
          </w:tcPr>
          <w:p w14:paraId="1907734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7.5</w:t>
            </w:r>
          </w:p>
        </w:tc>
        <w:tc>
          <w:tcPr>
            <w:tcW w:w="1080" w:type="dxa"/>
            <w:vMerge w:val="restart"/>
            <w:vAlign w:val="center"/>
          </w:tcPr>
          <w:p w14:paraId="4DDD920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</w:t>
            </w:r>
          </w:p>
        </w:tc>
      </w:tr>
      <w:tr w:rsidR="00F219F0" w14:paraId="501F0092" w14:textId="77777777" w:rsidTr="00F02BC2">
        <w:tc>
          <w:tcPr>
            <w:tcW w:w="1840" w:type="dxa"/>
            <w:vMerge/>
            <w:vAlign w:val="center"/>
          </w:tcPr>
          <w:p w14:paraId="0127EEB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3FE3F5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BD1E54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-18.0</w:t>
            </w:r>
          </w:p>
        </w:tc>
        <w:tc>
          <w:tcPr>
            <w:tcW w:w="900" w:type="dxa"/>
            <w:vAlign w:val="center"/>
          </w:tcPr>
          <w:p w14:paraId="3E5571A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0.0</w:t>
            </w:r>
          </w:p>
        </w:tc>
        <w:tc>
          <w:tcPr>
            <w:tcW w:w="900" w:type="dxa"/>
            <w:vAlign w:val="center"/>
          </w:tcPr>
          <w:p w14:paraId="6EF577D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-81.6</w:t>
            </w:r>
          </w:p>
        </w:tc>
        <w:tc>
          <w:tcPr>
            <w:tcW w:w="900" w:type="dxa"/>
            <w:vAlign w:val="center"/>
          </w:tcPr>
          <w:p w14:paraId="5A0470F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-74.3</w:t>
            </w:r>
          </w:p>
        </w:tc>
        <w:tc>
          <w:tcPr>
            <w:tcW w:w="900" w:type="dxa"/>
            <w:vAlign w:val="center"/>
          </w:tcPr>
          <w:p w14:paraId="776D999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-85.5</w:t>
            </w:r>
          </w:p>
        </w:tc>
        <w:tc>
          <w:tcPr>
            <w:tcW w:w="900" w:type="dxa"/>
            <w:vAlign w:val="center"/>
          </w:tcPr>
          <w:p w14:paraId="42AA90C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-74.8</w:t>
            </w:r>
          </w:p>
        </w:tc>
        <w:tc>
          <w:tcPr>
            <w:tcW w:w="900" w:type="dxa"/>
            <w:vAlign w:val="center"/>
          </w:tcPr>
          <w:p w14:paraId="2481B2A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-53.4</w:t>
            </w:r>
          </w:p>
        </w:tc>
        <w:tc>
          <w:tcPr>
            <w:tcW w:w="1240" w:type="dxa"/>
            <w:vMerge/>
            <w:vAlign w:val="center"/>
          </w:tcPr>
          <w:p w14:paraId="1EAFBAF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6A53B3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BDDE63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AD5335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7A410926" w14:textId="77777777" w:rsidTr="00F02BC2">
        <w:tc>
          <w:tcPr>
            <w:tcW w:w="1840" w:type="dxa"/>
            <w:vMerge w:val="restart"/>
            <w:vAlign w:val="center"/>
          </w:tcPr>
          <w:p w14:paraId="5065BFD3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170°W-45°W</w:t>
            </w:r>
          </w:p>
        </w:tc>
        <w:tc>
          <w:tcPr>
            <w:tcW w:w="1000" w:type="dxa"/>
            <w:vMerge w:val="restart"/>
            <w:vAlign w:val="center"/>
          </w:tcPr>
          <w:p w14:paraId="6A7CD2D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3834.0</w:t>
            </w:r>
          </w:p>
        </w:tc>
        <w:tc>
          <w:tcPr>
            <w:tcW w:w="900" w:type="dxa"/>
            <w:vAlign w:val="center"/>
          </w:tcPr>
          <w:p w14:paraId="51B2B15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277.2</w:t>
            </w:r>
          </w:p>
        </w:tc>
        <w:tc>
          <w:tcPr>
            <w:tcW w:w="900" w:type="dxa"/>
            <w:vAlign w:val="center"/>
          </w:tcPr>
          <w:p w14:paraId="4F49576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476.3</w:t>
            </w:r>
          </w:p>
        </w:tc>
        <w:tc>
          <w:tcPr>
            <w:tcW w:w="900" w:type="dxa"/>
            <w:vAlign w:val="center"/>
          </w:tcPr>
          <w:p w14:paraId="4BA9EDB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156.2</w:t>
            </w:r>
          </w:p>
        </w:tc>
        <w:tc>
          <w:tcPr>
            <w:tcW w:w="900" w:type="dxa"/>
            <w:vAlign w:val="center"/>
          </w:tcPr>
          <w:p w14:paraId="5112732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66.3</w:t>
            </w:r>
          </w:p>
        </w:tc>
        <w:tc>
          <w:tcPr>
            <w:tcW w:w="900" w:type="dxa"/>
            <w:vAlign w:val="center"/>
          </w:tcPr>
          <w:p w14:paraId="4BD7A26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44.9</w:t>
            </w:r>
          </w:p>
        </w:tc>
        <w:tc>
          <w:tcPr>
            <w:tcW w:w="900" w:type="dxa"/>
            <w:vAlign w:val="center"/>
          </w:tcPr>
          <w:p w14:paraId="2A7E85C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102.9</w:t>
            </w:r>
          </w:p>
        </w:tc>
        <w:tc>
          <w:tcPr>
            <w:tcW w:w="900" w:type="dxa"/>
            <w:vAlign w:val="center"/>
          </w:tcPr>
          <w:p w14:paraId="52DF629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-140.3</w:t>
            </w:r>
          </w:p>
        </w:tc>
        <w:tc>
          <w:tcPr>
            <w:tcW w:w="1240" w:type="dxa"/>
            <w:vMerge w:val="restart"/>
            <w:vAlign w:val="center"/>
          </w:tcPr>
          <w:p w14:paraId="5ED5E3E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3113.0</w:t>
            </w:r>
          </w:p>
          <w:p w14:paraId="4E95768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19.07.2019</w:t>
            </w:r>
          </w:p>
        </w:tc>
        <w:tc>
          <w:tcPr>
            <w:tcW w:w="1240" w:type="dxa"/>
            <w:vMerge w:val="restart"/>
            <w:vAlign w:val="center"/>
          </w:tcPr>
          <w:p w14:paraId="56F0EFC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5098.1</w:t>
            </w:r>
          </w:p>
          <w:p w14:paraId="742CBF1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13.07.1983</w:t>
            </w:r>
          </w:p>
        </w:tc>
        <w:tc>
          <w:tcPr>
            <w:tcW w:w="1080" w:type="dxa"/>
            <w:vMerge w:val="restart"/>
            <w:vAlign w:val="center"/>
          </w:tcPr>
          <w:p w14:paraId="73AB24C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3974.3</w:t>
            </w:r>
          </w:p>
        </w:tc>
        <w:tc>
          <w:tcPr>
            <w:tcW w:w="1080" w:type="dxa"/>
            <w:vMerge w:val="restart"/>
            <w:vAlign w:val="center"/>
          </w:tcPr>
          <w:p w14:paraId="07AFB1B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3950.5</w:t>
            </w:r>
          </w:p>
        </w:tc>
      </w:tr>
      <w:tr w:rsidR="00F219F0" w14:paraId="106C3935" w14:textId="77777777" w:rsidTr="00F02BC2">
        <w:tc>
          <w:tcPr>
            <w:tcW w:w="1840" w:type="dxa"/>
            <w:vMerge/>
            <w:vAlign w:val="center"/>
          </w:tcPr>
          <w:p w14:paraId="2C08F0F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E10040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777360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7.8</w:t>
            </w:r>
          </w:p>
        </w:tc>
        <w:tc>
          <w:tcPr>
            <w:tcW w:w="900" w:type="dxa"/>
            <w:vAlign w:val="center"/>
          </w:tcPr>
          <w:p w14:paraId="3361122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14.2</w:t>
            </w:r>
          </w:p>
        </w:tc>
        <w:tc>
          <w:tcPr>
            <w:tcW w:w="900" w:type="dxa"/>
            <w:vAlign w:val="center"/>
          </w:tcPr>
          <w:p w14:paraId="2E0200A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4.2</w:t>
            </w:r>
          </w:p>
        </w:tc>
        <w:tc>
          <w:tcPr>
            <w:tcW w:w="900" w:type="dxa"/>
            <w:vAlign w:val="center"/>
          </w:tcPr>
          <w:p w14:paraId="1DE050D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900" w:type="dxa"/>
            <w:vAlign w:val="center"/>
          </w:tcPr>
          <w:p w14:paraId="41898B0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900" w:type="dxa"/>
            <w:vAlign w:val="center"/>
          </w:tcPr>
          <w:p w14:paraId="54A7D70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2.8</w:t>
            </w:r>
          </w:p>
        </w:tc>
        <w:tc>
          <w:tcPr>
            <w:tcW w:w="900" w:type="dxa"/>
            <w:vAlign w:val="center"/>
          </w:tcPr>
          <w:p w14:paraId="45F1CE1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1240" w:type="dxa"/>
            <w:vMerge/>
            <w:vAlign w:val="center"/>
          </w:tcPr>
          <w:p w14:paraId="687BFCF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7A40A1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B24BC7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B5F41C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418043F3" w14:textId="77777777" w:rsidTr="00F02BC2">
        <w:tc>
          <w:tcPr>
            <w:tcW w:w="1840" w:type="dxa"/>
            <w:vMerge w:val="restart"/>
            <w:vAlign w:val="center"/>
          </w:tcPr>
          <w:p w14:paraId="22DB50B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  <w:tc>
          <w:tcPr>
            <w:tcW w:w="1000" w:type="dxa"/>
            <w:vMerge w:val="restart"/>
            <w:vAlign w:val="center"/>
          </w:tcPr>
          <w:p w14:paraId="52B53C2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449.2</w:t>
            </w:r>
          </w:p>
        </w:tc>
        <w:tc>
          <w:tcPr>
            <w:tcW w:w="900" w:type="dxa"/>
            <w:vAlign w:val="center"/>
          </w:tcPr>
          <w:p w14:paraId="0DD06CD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166.4</w:t>
            </w:r>
          </w:p>
        </w:tc>
        <w:tc>
          <w:tcPr>
            <w:tcW w:w="900" w:type="dxa"/>
            <w:vAlign w:val="center"/>
          </w:tcPr>
          <w:p w14:paraId="0FEB7BE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298.7</w:t>
            </w:r>
          </w:p>
        </w:tc>
        <w:tc>
          <w:tcPr>
            <w:tcW w:w="900" w:type="dxa"/>
            <w:vAlign w:val="center"/>
          </w:tcPr>
          <w:p w14:paraId="57FDD91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179.6</w:t>
            </w:r>
          </w:p>
        </w:tc>
        <w:tc>
          <w:tcPr>
            <w:tcW w:w="900" w:type="dxa"/>
            <w:vAlign w:val="center"/>
          </w:tcPr>
          <w:p w14:paraId="407DFE5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191.5</w:t>
            </w:r>
          </w:p>
        </w:tc>
        <w:tc>
          <w:tcPr>
            <w:tcW w:w="900" w:type="dxa"/>
            <w:vAlign w:val="center"/>
          </w:tcPr>
          <w:p w14:paraId="3C93A8F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-14.7</w:t>
            </w:r>
          </w:p>
        </w:tc>
        <w:tc>
          <w:tcPr>
            <w:tcW w:w="900" w:type="dxa"/>
            <w:vAlign w:val="center"/>
          </w:tcPr>
          <w:p w14:paraId="07C62FF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101.7</w:t>
            </w:r>
          </w:p>
        </w:tc>
        <w:tc>
          <w:tcPr>
            <w:tcW w:w="900" w:type="dxa"/>
            <w:vAlign w:val="center"/>
          </w:tcPr>
          <w:p w14:paraId="592B434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91.6</w:t>
            </w:r>
          </w:p>
        </w:tc>
        <w:tc>
          <w:tcPr>
            <w:tcW w:w="1240" w:type="dxa"/>
            <w:vMerge w:val="restart"/>
            <w:vAlign w:val="center"/>
          </w:tcPr>
          <w:p w14:paraId="6BC153E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88.2</w:t>
            </w:r>
          </w:p>
          <w:p w14:paraId="72BDE0C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19.07.1998</w:t>
            </w:r>
          </w:p>
        </w:tc>
        <w:tc>
          <w:tcPr>
            <w:tcW w:w="1240" w:type="dxa"/>
            <w:vMerge w:val="restart"/>
            <w:vAlign w:val="center"/>
          </w:tcPr>
          <w:p w14:paraId="7965DE6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486.6</w:t>
            </w:r>
          </w:p>
          <w:p w14:paraId="54111B3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13.07.2000</w:t>
            </w:r>
          </w:p>
        </w:tc>
        <w:tc>
          <w:tcPr>
            <w:tcW w:w="1080" w:type="dxa"/>
            <w:vMerge w:val="restart"/>
            <w:vAlign w:val="center"/>
          </w:tcPr>
          <w:p w14:paraId="2F4DB6B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357.5</w:t>
            </w:r>
          </w:p>
        </w:tc>
        <w:tc>
          <w:tcPr>
            <w:tcW w:w="1080" w:type="dxa"/>
            <w:vMerge w:val="restart"/>
            <w:vAlign w:val="center"/>
          </w:tcPr>
          <w:p w14:paraId="53676AF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388.4</w:t>
            </w:r>
          </w:p>
        </w:tc>
      </w:tr>
      <w:tr w:rsidR="00F219F0" w14:paraId="5CE1FA01" w14:textId="77777777" w:rsidTr="00F02BC2">
        <w:tc>
          <w:tcPr>
            <w:tcW w:w="1840" w:type="dxa"/>
            <w:vMerge/>
            <w:vAlign w:val="center"/>
          </w:tcPr>
          <w:p w14:paraId="70BBAB8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AB0233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245139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58.9</w:t>
            </w:r>
          </w:p>
        </w:tc>
        <w:tc>
          <w:tcPr>
            <w:tcW w:w="900" w:type="dxa"/>
            <w:vAlign w:val="center"/>
          </w:tcPr>
          <w:p w14:paraId="2F0C2F7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198.5</w:t>
            </w:r>
          </w:p>
        </w:tc>
        <w:tc>
          <w:tcPr>
            <w:tcW w:w="900" w:type="dxa"/>
            <w:vAlign w:val="center"/>
          </w:tcPr>
          <w:p w14:paraId="0185ABE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66.6</w:t>
            </w:r>
          </w:p>
        </w:tc>
        <w:tc>
          <w:tcPr>
            <w:tcW w:w="900" w:type="dxa"/>
            <w:vAlign w:val="center"/>
          </w:tcPr>
          <w:p w14:paraId="00203B8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74.3</w:t>
            </w:r>
          </w:p>
        </w:tc>
        <w:tc>
          <w:tcPr>
            <w:tcW w:w="900" w:type="dxa"/>
            <w:vAlign w:val="center"/>
          </w:tcPr>
          <w:p w14:paraId="6F973FA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900" w:type="dxa"/>
            <w:vAlign w:val="center"/>
          </w:tcPr>
          <w:p w14:paraId="187261D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29.3</w:t>
            </w:r>
          </w:p>
        </w:tc>
        <w:tc>
          <w:tcPr>
            <w:tcW w:w="900" w:type="dxa"/>
            <w:vAlign w:val="center"/>
          </w:tcPr>
          <w:p w14:paraId="77214E7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25.6</w:t>
            </w:r>
          </w:p>
        </w:tc>
        <w:tc>
          <w:tcPr>
            <w:tcW w:w="1240" w:type="dxa"/>
            <w:vMerge/>
            <w:vAlign w:val="center"/>
          </w:tcPr>
          <w:p w14:paraId="53CB729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EF7B20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F7629C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32CE88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795CBBB4" w14:textId="77777777" w:rsidTr="00F02BC2">
        <w:tc>
          <w:tcPr>
            <w:tcW w:w="1840" w:type="dxa"/>
            <w:vMerge w:val="restart"/>
            <w:vAlign w:val="center"/>
          </w:tcPr>
          <w:p w14:paraId="6440EC9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1000" w:type="dxa"/>
            <w:vMerge w:val="restart"/>
            <w:vAlign w:val="center"/>
          </w:tcPr>
          <w:p w14:paraId="29C0B90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32.7</w:t>
            </w:r>
          </w:p>
        </w:tc>
        <w:tc>
          <w:tcPr>
            <w:tcW w:w="900" w:type="dxa"/>
            <w:vAlign w:val="center"/>
          </w:tcPr>
          <w:p w14:paraId="6187953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-0.7</w:t>
            </w:r>
          </w:p>
        </w:tc>
        <w:tc>
          <w:tcPr>
            <w:tcW w:w="900" w:type="dxa"/>
            <w:vAlign w:val="center"/>
          </w:tcPr>
          <w:p w14:paraId="29743DF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-28.4</w:t>
            </w:r>
          </w:p>
        </w:tc>
        <w:tc>
          <w:tcPr>
            <w:tcW w:w="900" w:type="dxa"/>
            <w:vAlign w:val="center"/>
          </w:tcPr>
          <w:p w14:paraId="6B7AF90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-2.3</w:t>
            </w:r>
          </w:p>
        </w:tc>
        <w:tc>
          <w:tcPr>
            <w:tcW w:w="900" w:type="dxa"/>
            <w:vAlign w:val="center"/>
          </w:tcPr>
          <w:p w14:paraId="67B0BE3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-84.0</w:t>
            </w:r>
          </w:p>
        </w:tc>
        <w:tc>
          <w:tcPr>
            <w:tcW w:w="900" w:type="dxa"/>
            <w:vAlign w:val="center"/>
          </w:tcPr>
          <w:p w14:paraId="027E05D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-15.5</w:t>
            </w:r>
          </w:p>
        </w:tc>
        <w:tc>
          <w:tcPr>
            <w:tcW w:w="900" w:type="dxa"/>
            <w:vAlign w:val="center"/>
          </w:tcPr>
          <w:p w14:paraId="37B2FC5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-63.4</w:t>
            </w:r>
          </w:p>
        </w:tc>
        <w:tc>
          <w:tcPr>
            <w:tcW w:w="900" w:type="dxa"/>
            <w:vAlign w:val="center"/>
          </w:tcPr>
          <w:p w14:paraId="6887A3B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-135.5</w:t>
            </w:r>
          </w:p>
        </w:tc>
        <w:tc>
          <w:tcPr>
            <w:tcW w:w="1240" w:type="dxa"/>
            <w:vMerge w:val="restart"/>
            <w:vAlign w:val="center"/>
          </w:tcPr>
          <w:p w14:paraId="36A1B6D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11.7</w:t>
            </w:r>
          </w:p>
          <w:p w14:paraId="74EF675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18.07.2010</w:t>
            </w:r>
          </w:p>
        </w:tc>
        <w:tc>
          <w:tcPr>
            <w:tcW w:w="1240" w:type="dxa"/>
            <w:vMerge w:val="restart"/>
            <w:vAlign w:val="center"/>
          </w:tcPr>
          <w:p w14:paraId="1F5D22C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630.9</w:t>
            </w:r>
          </w:p>
          <w:p w14:paraId="530C8EA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13.07.1992</w:t>
            </w:r>
          </w:p>
        </w:tc>
        <w:tc>
          <w:tcPr>
            <w:tcW w:w="1080" w:type="dxa"/>
            <w:vMerge w:val="restart"/>
            <w:vAlign w:val="center"/>
          </w:tcPr>
          <w:p w14:paraId="23C96C6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168.1</w:t>
            </w:r>
          </w:p>
        </w:tc>
        <w:tc>
          <w:tcPr>
            <w:tcW w:w="1080" w:type="dxa"/>
            <w:vMerge w:val="restart"/>
            <w:vAlign w:val="center"/>
          </w:tcPr>
          <w:p w14:paraId="01501C5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127.5</w:t>
            </w:r>
          </w:p>
        </w:tc>
      </w:tr>
      <w:tr w:rsidR="00F219F0" w14:paraId="6CA08FFC" w14:textId="77777777" w:rsidTr="00F02BC2">
        <w:tc>
          <w:tcPr>
            <w:tcW w:w="1840" w:type="dxa"/>
            <w:vMerge/>
            <w:vAlign w:val="center"/>
          </w:tcPr>
          <w:p w14:paraId="7599D0C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8EAD5A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412670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-2.1</w:t>
            </w:r>
          </w:p>
        </w:tc>
        <w:tc>
          <w:tcPr>
            <w:tcW w:w="900" w:type="dxa"/>
            <w:vAlign w:val="center"/>
          </w:tcPr>
          <w:p w14:paraId="6106E30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-46.6</w:t>
            </w:r>
          </w:p>
        </w:tc>
        <w:tc>
          <w:tcPr>
            <w:tcW w:w="900" w:type="dxa"/>
            <w:vAlign w:val="center"/>
          </w:tcPr>
          <w:p w14:paraId="603FCCC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900" w:type="dxa"/>
            <w:vAlign w:val="center"/>
          </w:tcPr>
          <w:p w14:paraId="0A9F83E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-72.0</w:t>
            </w:r>
          </w:p>
        </w:tc>
        <w:tc>
          <w:tcPr>
            <w:tcW w:w="900" w:type="dxa"/>
            <w:vAlign w:val="center"/>
          </w:tcPr>
          <w:p w14:paraId="2492E7D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-32.2</w:t>
            </w:r>
          </w:p>
        </w:tc>
        <w:tc>
          <w:tcPr>
            <w:tcW w:w="900" w:type="dxa"/>
            <w:vAlign w:val="center"/>
          </w:tcPr>
          <w:p w14:paraId="32D4F72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-66.0</w:t>
            </w:r>
          </w:p>
        </w:tc>
        <w:tc>
          <w:tcPr>
            <w:tcW w:w="900" w:type="dxa"/>
            <w:vAlign w:val="center"/>
          </w:tcPr>
          <w:p w14:paraId="2F1B4B8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-80.6</w:t>
            </w:r>
          </w:p>
        </w:tc>
        <w:tc>
          <w:tcPr>
            <w:tcW w:w="1240" w:type="dxa"/>
            <w:vMerge/>
            <w:vAlign w:val="center"/>
          </w:tcPr>
          <w:p w14:paraId="452DF74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F751CB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ADB66D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E05B93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6344E8CB" w14:textId="77777777" w:rsidTr="00F02BC2">
        <w:tc>
          <w:tcPr>
            <w:tcW w:w="1840" w:type="dxa"/>
            <w:vMerge w:val="restart"/>
            <w:vAlign w:val="center"/>
          </w:tcPr>
          <w:p w14:paraId="66C0982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1000" w:type="dxa"/>
            <w:vMerge w:val="restart"/>
            <w:vAlign w:val="center"/>
          </w:tcPr>
          <w:p w14:paraId="059AEA4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12.3</w:t>
            </w:r>
          </w:p>
        </w:tc>
        <w:tc>
          <w:tcPr>
            <w:tcW w:w="900" w:type="dxa"/>
            <w:vAlign w:val="center"/>
          </w:tcPr>
          <w:p w14:paraId="2319E61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9.1</w:t>
            </w:r>
          </w:p>
        </w:tc>
        <w:tc>
          <w:tcPr>
            <w:tcW w:w="900" w:type="dxa"/>
            <w:vAlign w:val="center"/>
          </w:tcPr>
          <w:p w14:paraId="339D648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3.0</w:t>
            </w:r>
          </w:p>
        </w:tc>
        <w:tc>
          <w:tcPr>
            <w:tcW w:w="900" w:type="dxa"/>
            <w:vAlign w:val="center"/>
          </w:tcPr>
          <w:p w14:paraId="3825D31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6.1</w:t>
            </w:r>
          </w:p>
        </w:tc>
        <w:tc>
          <w:tcPr>
            <w:tcW w:w="900" w:type="dxa"/>
            <w:vAlign w:val="center"/>
          </w:tcPr>
          <w:p w14:paraId="1E205A4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900" w:type="dxa"/>
            <w:vAlign w:val="center"/>
          </w:tcPr>
          <w:p w14:paraId="5A34E4E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2.6</w:t>
            </w:r>
          </w:p>
        </w:tc>
        <w:tc>
          <w:tcPr>
            <w:tcW w:w="900" w:type="dxa"/>
            <w:vAlign w:val="center"/>
          </w:tcPr>
          <w:p w14:paraId="3A3D92A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2.4</w:t>
            </w:r>
          </w:p>
        </w:tc>
        <w:tc>
          <w:tcPr>
            <w:tcW w:w="900" w:type="dxa"/>
            <w:vAlign w:val="center"/>
          </w:tcPr>
          <w:p w14:paraId="6731229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1.5</w:t>
            </w:r>
          </w:p>
        </w:tc>
        <w:tc>
          <w:tcPr>
            <w:tcW w:w="1240" w:type="dxa"/>
            <w:vMerge w:val="restart"/>
            <w:vAlign w:val="center"/>
          </w:tcPr>
          <w:p w14:paraId="6308944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5B2C718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14.07.2010</w:t>
            </w:r>
          </w:p>
        </w:tc>
        <w:tc>
          <w:tcPr>
            <w:tcW w:w="1240" w:type="dxa"/>
            <w:vMerge w:val="restart"/>
            <w:vAlign w:val="center"/>
          </w:tcPr>
          <w:p w14:paraId="530D3CA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107.7</w:t>
            </w:r>
          </w:p>
          <w:p w14:paraId="3DDD04B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13.07.1991</w:t>
            </w:r>
          </w:p>
        </w:tc>
        <w:tc>
          <w:tcPr>
            <w:tcW w:w="1080" w:type="dxa"/>
            <w:vMerge w:val="restart"/>
            <w:vAlign w:val="center"/>
          </w:tcPr>
          <w:p w14:paraId="630A10A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10.8</w:t>
            </w:r>
          </w:p>
        </w:tc>
        <w:tc>
          <w:tcPr>
            <w:tcW w:w="1080" w:type="dxa"/>
            <w:vMerge w:val="restart"/>
            <w:vAlign w:val="center"/>
          </w:tcPr>
          <w:p w14:paraId="142ED24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7.9</w:t>
            </w:r>
          </w:p>
        </w:tc>
      </w:tr>
      <w:tr w:rsidR="00F219F0" w14:paraId="211CEE33" w14:textId="77777777" w:rsidTr="00F02BC2">
        <w:tc>
          <w:tcPr>
            <w:tcW w:w="1840" w:type="dxa"/>
            <w:vMerge/>
            <w:vAlign w:val="center"/>
          </w:tcPr>
          <w:p w14:paraId="65A3A42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1DCBE3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C7AF6B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292.2</w:t>
            </w:r>
          </w:p>
        </w:tc>
        <w:tc>
          <w:tcPr>
            <w:tcW w:w="900" w:type="dxa"/>
            <w:vAlign w:val="center"/>
          </w:tcPr>
          <w:p w14:paraId="34587C9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32.8</w:t>
            </w:r>
          </w:p>
        </w:tc>
        <w:tc>
          <w:tcPr>
            <w:tcW w:w="900" w:type="dxa"/>
            <w:vAlign w:val="center"/>
          </w:tcPr>
          <w:p w14:paraId="41AF7A3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97.5</w:t>
            </w:r>
          </w:p>
        </w:tc>
        <w:tc>
          <w:tcPr>
            <w:tcW w:w="900" w:type="dxa"/>
            <w:vAlign w:val="center"/>
          </w:tcPr>
          <w:p w14:paraId="03F0DBB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17.5</w:t>
            </w:r>
          </w:p>
        </w:tc>
        <w:tc>
          <w:tcPr>
            <w:tcW w:w="900" w:type="dxa"/>
            <w:vAlign w:val="center"/>
          </w:tcPr>
          <w:p w14:paraId="4A29AA6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26.5</w:t>
            </w:r>
          </w:p>
        </w:tc>
        <w:tc>
          <w:tcPr>
            <w:tcW w:w="900" w:type="dxa"/>
            <w:vAlign w:val="center"/>
          </w:tcPr>
          <w:p w14:paraId="3B7A669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23.9</w:t>
            </w:r>
          </w:p>
        </w:tc>
        <w:tc>
          <w:tcPr>
            <w:tcW w:w="900" w:type="dxa"/>
            <w:vAlign w:val="center"/>
          </w:tcPr>
          <w:p w14:paraId="61BD90E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13.8</w:t>
            </w:r>
          </w:p>
        </w:tc>
        <w:tc>
          <w:tcPr>
            <w:tcW w:w="1240" w:type="dxa"/>
            <w:vMerge/>
            <w:vAlign w:val="center"/>
          </w:tcPr>
          <w:p w14:paraId="406CF20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E8D663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196E88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56364C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28FD2148" w14:textId="77777777" w:rsidTr="00F02BC2">
        <w:tc>
          <w:tcPr>
            <w:tcW w:w="1840" w:type="dxa"/>
            <w:vMerge w:val="restart"/>
            <w:vAlign w:val="center"/>
          </w:tcPr>
          <w:p w14:paraId="6DEACE5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1000" w:type="dxa"/>
            <w:vMerge w:val="restart"/>
            <w:vAlign w:val="center"/>
          </w:tcPr>
          <w:p w14:paraId="63FABD7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145.4</w:t>
            </w:r>
          </w:p>
        </w:tc>
        <w:tc>
          <w:tcPr>
            <w:tcW w:w="900" w:type="dxa"/>
            <w:vAlign w:val="center"/>
          </w:tcPr>
          <w:p w14:paraId="2542E54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-11.5</w:t>
            </w:r>
          </w:p>
        </w:tc>
        <w:tc>
          <w:tcPr>
            <w:tcW w:w="900" w:type="dxa"/>
            <w:vAlign w:val="center"/>
          </w:tcPr>
          <w:p w14:paraId="1262C25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74.6</w:t>
            </w:r>
          </w:p>
        </w:tc>
        <w:tc>
          <w:tcPr>
            <w:tcW w:w="900" w:type="dxa"/>
            <w:vAlign w:val="center"/>
          </w:tcPr>
          <w:p w14:paraId="71C64C8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14.2</w:t>
            </w:r>
          </w:p>
        </w:tc>
        <w:tc>
          <w:tcPr>
            <w:tcW w:w="900" w:type="dxa"/>
            <w:vAlign w:val="center"/>
          </w:tcPr>
          <w:p w14:paraId="5F720D5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7.1</w:t>
            </w:r>
          </w:p>
        </w:tc>
        <w:tc>
          <w:tcPr>
            <w:tcW w:w="900" w:type="dxa"/>
            <w:vAlign w:val="center"/>
          </w:tcPr>
          <w:p w14:paraId="35759A1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  <w:tc>
          <w:tcPr>
            <w:tcW w:w="900" w:type="dxa"/>
            <w:vAlign w:val="center"/>
          </w:tcPr>
          <w:p w14:paraId="7BA5510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2.3</w:t>
            </w:r>
          </w:p>
        </w:tc>
        <w:tc>
          <w:tcPr>
            <w:tcW w:w="900" w:type="dxa"/>
            <w:vAlign w:val="center"/>
          </w:tcPr>
          <w:p w14:paraId="1021556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-21.3</w:t>
            </w:r>
          </w:p>
        </w:tc>
        <w:tc>
          <w:tcPr>
            <w:tcW w:w="1240" w:type="dxa"/>
            <w:vMerge w:val="restart"/>
            <w:vAlign w:val="center"/>
          </w:tcPr>
          <w:p w14:paraId="69D51EC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21.9</w:t>
            </w:r>
          </w:p>
          <w:p w14:paraId="300A055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18.07.2011</w:t>
            </w:r>
          </w:p>
        </w:tc>
        <w:tc>
          <w:tcPr>
            <w:tcW w:w="1240" w:type="dxa"/>
            <w:vMerge w:val="restart"/>
            <w:vAlign w:val="center"/>
          </w:tcPr>
          <w:p w14:paraId="0B7BC70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319.2</w:t>
            </w:r>
          </w:p>
          <w:p w14:paraId="268F2B0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13.07.1992</w:t>
            </w:r>
          </w:p>
        </w:tc>
        <w:tc>
          <w:tcPr>
            <w:tcW w:w="1080" w:type="dxa"/>
            <w:vMerge w:val="restart"/>
            <w:vAlign w:val="center"/>
          </w:tcPr>
          <w:p w14:paraId="5D71F94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166.7</w:t>
            </w:r>
          </w:p>
        </w:tc>
        <w:tc>
          <w:tcPr>
            <w:tcW w:w="1080" w:type="dxa"/>
            <w:vMerge w:val="restart"/>
            <w:vAlign w:val="center"/>
          </w:tcPr>
          <w:p w14:paraId="7874841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166.2</w:t>
            </w:r>
          </w:p>
        </w:tc>
      </w:tr>
      <w:tr w:rsidR="00F219F0" w14:paraId="5D2739B5" w14:textId="77777777" w:rsidTr="00F02BC2">
        <w:tc>
          <w:tcPr>
            <w:tcW w:w="1840" w:type="dxa"/>
            <w:vMerge/>
            <w:vAlign w:val="center"/>
          </w:tcPr>
          <w:p w14:paraId="11F28B6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0DB4D8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83B179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-7.3</w:t>
            </w:r>
          </w:p>
        </w:tc>
        <w:tc>
          <w:tcPr>
            <w:tcW w:w="900" w:type="dxa"/>
            <w:vAlign w:val="center"/>
          </w:tcPr>
          <w:p w14:paraId="2E045E2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105.4</w:t>
            </w:r>
          </w:p>
        </w:tc>
        <w:tc>
          <w:tcPr>
            <w:tcW w:w="900" w:type="dxa"/>
            <w:vAlign w:val="center"/>
          </w:tcPr>
          <w:p w14:paraId="789E0D9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10.9</w:t>
            </w:r>
          </w:p>
        </w:tc>
        <w:tc>
          <w:tcPr>
            <w:tcW w:w="900" w:type="dxa"/>
            <w:vAlign w:val="center"/>
          </w:tcPr>
          <w:p w14:paraId="627D000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5.1</w:t>
            </w:r>
          </w:p>
        </w:tc>
        <w:tc>
          <w:tcPr>
            <w:tcW w:w="900" w:type="dxa"/>
            <w:vAlign w:val="center"/>
          </w:tcPr>
          <w:p w14:paraId="7076C4D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-3.6</w:t>
            </w:r>
          </w:p>
        </w:tc>
        <w:tc>
          <w:tcPr>
            <w:tcW w:w="900" w:type="dxa"/>
            <w:vAlign w:val="center"/>
          </w:tcPr>
          <w:p w14:paraId="1769493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1.6</w:t>
            </w:r>
          </w:p>
        </w:tc>
        <w:tc>
          <w:tcPr>
            <w:tcW w:w="900" w:type="dxa"/>
            <w:vAlign w:val="center"/>
          </w:tcPr>
          <w:p w14:paraId="3D2A7AF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-12.8</w:t>
            </w:r>
          </w:p>
        </w:tc>
        <w:tc>
          <w:tcPr>
            <w:tcW w:w="1240" w:type="dxa"/>
            <w:vMerge/>
            <w:vAlign w:val="center"/>
          </w:tcPr>
          <w:p w14:paraId="21BBB06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86BC12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8DEC00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47A915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22B861A2" w14:textId="77777777" w:rsidTr="00F02BC2">
        <w:tc>
          <w:tcPr>
            <w:tcW w:w="1840" w:type="dxa"/>
            <w:vMerge w:val="restart"/>
            <w:vAlign w:val="center"/>
          </w:tcPr>
          <w:p w14:paraId="44DDB2F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  <w:tc>
          <w:tcPr>
            <w:tcW w:w="1000" w:type="dxa"/>
            <w:vMerge w:val="restart"/>
            <w:vAlign w:val="center"/>
          </w:tcPr>
          <w:p w14:paraId="0826876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792.3</w:t>
            </w:r>
          </w:p>
        </w:tc>
        <w:tc>
          <w:tcPr>
            <w:tcW w:w="900" w:type="dxa"/>
            <w:vAlign w:val="center"/>
          </w:tcPr>
          <w:p w14:paraId="4924D7E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-51.1</w:t>
            </w:r>
          </w:p>
        </w:tc>
        <w:tc>
          <w:tcPr>
            <w:tcW w:w="900" w:type="dxa"/>
            <w:vAlign w:val="center"/>
          </w:tcPr>
          <w:p w14:paraId="257A905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-52.6</w:t>
            </w:r>
          </w:p>
        </w:tc>
        <w:tc>
          <w:tcPr>
            <w:tcW w:w="900" w:type="dxa"/>
            <w:vAlign w:val="center"/>
          </w:tcPr>
          <w:p w14:paraId="69FFCC3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35.5</w:t>
            </w:r>
          </w:p>
        </w:tc>
        <w:tc>
          <w:tcPr>
            <w:tcW w:w="900" w:type="dxa"/>
            <w:vAlign w:val="center"/>
          </w:tcPr>
          <w:p w14:paraId="1549604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13.4</w:t>
            </w:r>
          </w:p>
        </w:tc>
        <w:tc>
          <w:tcPr>
            <w:tcW w:w="900" w:type="dxa"/>
            <w:vAlign w:val="center"/>
          </w:tcPr>
          <w:p w14:paraId="3B001E0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47.1</w:t>
            </w:r>
          </w:p>
        </w:tc>
        <w:tc>
          <w:tcPr>
            <w:tcW w:w="900" w:type="dxa"/>
            <w:vAlign w:val="center"/>
          </w:tcPr>
          <w:p w14:paraId="0E8D956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-22.0</w:t>
            </w:r>
          </w:p>
        </w:tc>
        <w:tc>
          <w:tcPr>
            <w:tcW w:w="900" w:type="dxa"/>
            <w:vAlign w:val="center"/>
          </w:tcPr>
          <w:p w14:paraId="68A9E24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-116.7</w:t>
            </w:r>
          </w:p>
        </w:tc>
        <w:tc>
          <w:tcPr>
            <w:tcW w:w="1240" w:type="dxa"/>
            <w:vMerge w:val="restart"/>
            <w:vAlign w:val="center"/>
          </w:tcPr>
          <w:p w14:paraId="585B287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721.3</w:t>
            </w:r>
          </w:p>
          <w:p w14:paraId="3C2C598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17.07.2025</w:t>
            </w:r>
          </w:p>
        </w:tc>
        <w:tc>
          <w:tcPr>
            <w:tcW w:w="1240" w:type="dxa"/>
            <w:vMerge w:val="restart"/>
            <w:vAlign w:val="center"/>
          </w:tcPr>
          <w:p w14:paraId="0C73C3B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1149.8</w:t>
            </w:r>
          </w:p>
          <w:p w14:paraId="502859B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14.07.1983</w:t>
            </w:r>
          </w:p>
        </w:tc>
        <w:tc>
          <w:tcPr>
            <w:tcW w:w="1080" w:type="dxa"/>
            <w:vMerge w:val="restart"/>
            <w:vAlign w:val="center"/>
          </w:tcPr>
          <w:p w14:paraId="37067C3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909.0</w:t>
            </w:r>
          </w:p>
        </w:tc>
        <w:tc>
          <w:tcPr>
            <w:tcW w:w="1080" w:type="dxa"/>
            <w:vMerge w:val="restart"/>
            <w:vAlign w:val="center"/>
          </w:tcPr>
          <w:p w14:paraId="0ED8802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896.6</w:t>
            </w:r>
          </w:p>
        </w:tc>
      </w:tr>
      <w:tr w:rsidR="00F219F0" w14:paraId="167E09EA" w14:textId="77777777" w:rsidTr="00F02BC2">
        <w:tc>
          <w:tcPr>
            <w:tcW w:w="1840" w:type="dxa"/>
            <w:vMerge/>
            <w:vAlign w:val="center"/>
          </w:tcPr>
          <w:p w14:paraId="1686500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9B9F88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E7F81B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-6.1</w:t>
            </w:r>
          </w:p>
        </w:tc>
        <w:tc>
          <w:tcPr>
            <w:tcW w:w="900" w:type="dxa"/>
            <w:vAlign w:val="center"/>
          </w:tcPr>
          <w:p w14:paraId="6CA1532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-6.2</w:t>
            </w:r>
          </w:p>
        </w:tc>
        <w:tc>
          <w:tcPr>
            <w:tcW w:w="900" w:type="dxa"/>
            <w:vAlign w:val="center"/>
          </w:tcPr>
          <w:p w14:paraId="03FFE60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4.7</w:t>
            </w:r>
          </w:p>
        </w:tc>
        <w:tc>
          <w:tcPr>
            <w:tcW w:w="900" w:type="dxa"/>
            <w:vAlign w:val="center"/>
          </w:tcPr>
          <w:p w14:paraId="0B291CF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1.7</w:t>
            </w:r>
          </w:p>
        </w:tc>
        <w:tc>
          <w:tcPr>
            <w:tcW w:w="900" w:type="dxa"/>
            <w:vAlign w:val="center"/>
          </w:tcPr>
          <w:p w14:paraId="4349424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6.3</w:t>
            </w:r>
          </w:p>
        </w:tc>
        <w:tc>
          <w:tcPr>
            <w:tcW w:w="900" w:type="dxa"/>
            <w:vAlign w:val="center"/>
          </w:tcPr>
          <w:p w14:paraId="6C80F5C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900" w:type="dxa"/>
            <w:vAlign w:val="center"/>
          </w:tcPr>
          <w:p w14:paraId="2A62F9B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-12.8</w:t>
            </w:r>
          </w:p>
        </w:tc>
        <w:tc>
          <w:tcPr>
            <w:tcW w:w="1240" w:type="dxa"/>
            <w:vMerge/>
            <w:vAlign w:val="center"/>
          </w:tcPr>
          <w:p w14:paraId="3213A51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6B176F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12DB52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18A6CD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8B7CADF" w14:textId="77777777" w:rsidR="00F219F0" w:rsidRDefault="00F219F0" w:rsidP="00F219F0">
      <w:pPr>
        <w:ind w:firstLine="709"/>
        <w:jc w:val="center"/>
        <w:rPr>
          <w:rFonts w:ascii="Arial" w:hAnsi="Arial" w:cs="Arial"/>
          <w:lang w:val="en-US"/>
        </w:rPr>
      </w:pPr>
    </w:p>
    <w:p w14:paraId="7C4F0403" w14:textId="1DEF19A7" w:rsidR="00F219F0" w:rsidRPr="00097FBC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20.06-19.07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F219F0" w14:paraId="383072BA" w14:textId="77777777" w:rsidTr="00F02BC2">
        <w:tc>
          <w:tcPr>
            <w:tcW w:w="1840" w:type="dxa"/>
            <w:vMerge w:val="restart"/>
            <w:vAlign w:val="center"/>
          </w:tcPr>
          <w:p w14:paraId="7E59D52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5753594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33954C2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  <w:tc>
          <w:tcPr>
            <w:tcW w:w="4640" w:type="dxa"/>
            <w:gridSpan w:val="4"/>
            <w:vAlign w:val="center"/>
          </w:tcPr>
          <w:p w14:paraId="0197D0C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219F0" w14:paraId="33856DAB" w14:textId="77777777" w:rsidTr="00F02BC2">
        <w:tc>
          <w:tcPr>
            <w:tcW w:w="1840" w:type="dxa"/>
            <w:vMerge/>
            <w:vAlign w:val="center"/>
          </w:tcPr>
          <w:p w14:paraId="35AE11A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1E80EE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E91A37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6437FDF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5315E2F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09AFE99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3CA19FA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1F77647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425556E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5EF3046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2BFCB74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190F68F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7F3BC87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219F0" w14:paraId="11BA9115" w14:textId="77777777" w:rsidTr="00F02BC2">
        <w:tc>
          <w:tcPr>
            <w:tcW w:w="1840" w:type="dxa"/>
            <w:vMerge w:val="restart"/>
            <w:vAlign w:val="center"/>
          </w:tcPr>
          <w:p w14:paraId="20CD121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1000" w:type="dxa"/>
            <w:vMerge w:val="restart"/>
            <w:vAlign w:val="center"/>
          </w:tcPr>
          <w:p w14:paraId="763ABA9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9004.0</w:t>
            </w:r>
          </w:p>
        </w:tc>
        <w:tc>
          <w:tcPr>
            <w:tcW w:w="900" w:type="dxa"/>
            <w:vAlign w:val="center"/>
          </w:tcPr>
          <w:p w14:paraId="4615175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-307.6</w:t>
            </w:r>
          </w:p>
        </w:tc>
        <w:tc>
          <w:tcPr>
            <w:tcW w:w="900" w:type="dxa"/>
            <w:vAlign w:val="center"/>
          </w:tcPr>
          <w:p w14:paraId="322D080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10.2</w:t>
            </w:r>
          </w:p>
        </w:tc>
        <w:tc>
          <w:tcPr>
            <w:tcW w:w="900" w:type="dxa"/>
            <w:vAlign w:val="center"/>
          </w:tcPr>
          <w:p w14:paraId="049A8AF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-426.1</w:t>
            </w:r>
          </w:p>
        </w:tc>
        <w:tc>
          <w:tcPr>
            <w:tcW w:w="900" w:type="dxa"/>
            <w:vAlign w:val="center"/>
          </w:tcPr>
          <w:p w14:paraId="37D271C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-427.8</w:t>
            </w:r>
          </w:p>
        </w:tc>
        <w:tc>
          <w:tcPr>
            <w:tcW w:w="900" w:type="dxa"/>
            <w:vAlign w:val="center"/>
          </w:tcPr>
          <w:p w14:paraId="1F63109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27.7</w:t>
            </w:r>
          </w:p>
        </w:tc>
        <w:tc>
          <w:tcPr>
            <w:tcW w:w="900" w:type="dxa"/>
            <w:vAlign w:val="center"/>
          </w:tcPr>
          <w:p w14:paraId="368161E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-122.9</w:t>
            </w:r>
          </w:p>
        </w:tc>
        <w:tc>
          <w:tcPr>
            <w:tcW w:w="900" w:type="dxa"/>
            <w:vAlign w:val="center"/>
          </w:tcPr>
          <w:p w14:paraId="1C94BE7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-1086.6</w:t>
            </w:r>
          </w:p>
        </w:tc>
        <w:tc>
          <w:tcPr>
            <w:tcW w:w="1240" w:type="dxa"/>
            <w:vMerge w:val="restart"/>
            <w:vAlign w:val="center"/>
          </w:tcPr>
          <w:p w14:paraId="115BD13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6923.3</w:t>
            </w:r>
          </w:p>
          <w:p w14:paraId="0A77149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19.07.2020</w:t>
            </w:r>
          </w:p>
        </w:tc>
        <w:tc>
          <w:tcPr>
            <w:tcW w:w="1240" w:type="dxa"/>
            <w:vMerge w:val="restart"/>
            <w:vAlign w:val="center"/>
          </w:tcPr>
          <w:p w14:paraId="155D88E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12493.2</w:t>
            </w:r>
          </w:p>
          <w:p w14:paraId="4059A13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20.06.1979</w:t>
            </w:r>
          </w:p>
        </w:tc>
        <w:tc>
          <w:tcPr>
            <w:tcW w:w="1080" w:type="dxa"/>
            <w:vMerge w:val="restart"/>
            <w:vAlign w:val="center"/>
          </w:tcPr>
          <w:p w14:paraId="4989B32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10090.6</w:t>
            </w:r>
          </w:p>
        </w:tc>
        <w:tc>
          <w:tcPr>
            <w:tcW w:w="1080" w:type="dxa"/>
            <w:vMerge w:val="restart"/>
            <w:vAlign w:val="center"/>
          </w:tcPr>
          <w:p w14:paraId="42AA137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10183.3</w:t>
            </w:r>
          </w:p>
        </w:tc>
      </w:tr>
      <w:tr w:rsidR="00F219F0" w14:paraId="47165857" w14:textId="77777777" w:rsidTr="00F02BC2">
        <w:tc>
          <w:tcPr>
            <w:tcW w:w="1840" w:type="dxa"/>
            <w:vMerge/>
            <w:vAlign w:val="center"/>
          </w:tcPr>
          <w:p w14:paraId="3D5C90F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33258B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D82C13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900" w:type="dxa"/>
            <w:vAlign w:val="center"/>
          </w:tcPr>
          <w:p w14:paraId="7C3B5F8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900" w:type="dxa"/>
            <w:vAlign w:val="center"/>
          </w:tcPr>
          <w:p w14:paraId="0CCCA44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900" w:type="dxa"/>
            <w:vAlign w:val="center"/>
          </w:tcPr>
          <w:p w14:paraId="21C5D57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900" w:type="dxa"/>
            <w:vAlign w:val="center"/>
          </w:tcPr>
          <w:p w14:paraId="3D99E74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900" w:type="dxa"/>
            <w:vAlign w:val="center"/>
          </w:tcPr>
          <w:p w14:paraId="544A747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-1.3</w:t>
            </w:r>
          </w:p>
        </w:tc>
        <w:tc>
          <w:tcPr>
            <w:tcW w:w="900" w:type="dxa"/>
            <w:vAlign w:val="center"/>
          </w:tcPr>
          <w:p w14:paraId="47630C1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-10.8</w:t>
            </w:r>
          </w:p>
        </w:tc>
        <w:tc>
          <w:tcPr>
            <w:tcW w:w="1240" w:type="dxa"/>
            <w:vMerge/>
            <w:vAlign w:val="center"/>
          </w:tcPr>
          <w:p w14:paraId="3DD3A8C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BFF56C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DB1D54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A4F164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4E82977F" w14:textId="77777777" w:rsidTr="00F02BC2">
        <w:tc>
          <w:tcPr>
            <w:tcW w:w="1840" w:type="dxa"/>
            <w:vMerge w:val="restart"/>
            <w:vAlign w:val="center"/>
          </w:tcPr>
          <w:p w14:paraId="3F47E470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45°W-95°E</w:t>
            </w:r>
          </w:p>
        </w:tc>
        <w:tc>
          <w:tcPr>
            <w:tcW w:w="1000" w:type="dxa"/>
            <w:vMerge w:val="restart"/>
            <w:vAlign w:val="center"/>
          </w:tcPr>
          <w:p w14:paraId="4413669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1618.8</w:t>
            </w:r>
          </w:p>
        </w:tc>
        <w:tc>
          <w:tcPr>
            <w:tcW w:w="900" w:type="dxa"/>
            <w:vAlign w:val="center"/>
          </w:tcPr>
          <w:p w14:paraId="3752A64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-668.8</w:t>
            </w:r>
          </w:p>
        </w:tc>
        <w:tc>
          <w:tcPr>
            <w:tcW w:w="900" w:type="dxa"/>
            <w:vAlign w:val="center"/>
          </w:tcPr>
          <w:p w14:paraId="78C12D2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-265.8</w:t>
            </w:r>
          </w:p>
        </w:tc>
        <w:tc>
          <w:tcPr>
            <w:tcW w:w="900" w:type="dxa"/>
            <w:vAlign w:val="center"/>
          </w:tcPr>
          <w:p w14:paraId="25EE490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-539.5</w:t>
            </w:r>
          </w:p>
        </w:tc>
        <w:tc>
          <w:tcPr>
            <w:tcW w:w="900" w:type="dxa"/>
            <w:vAlign w:val="center"/>
          </w:tcPr>
          <w:p w14:paraId="4175326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-577.6</w:t>
            </w:r>
          </w:p>
        </w:tc>
        <w:tc>
          <w:tcPr>
            <w:tcW w:w="900" w:type="dxa"/>
            <w:vAlign w:val="center"/>
          </w:tcPr>
          <w:p w14:paraId="481B08C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-2.8</w:t>
            </w:r>
          </w:p>
        </w:tc>
        <w:tc>
          <w:tcPr>
            <w:tcW w:w="900" w:type="dxa"/>
            <w:vAlign w:val="center"/>
          </w:tcPr>
          <w:p w14:paraId="502CD46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-299.8</w:t>
            </w:r>
          </w:p>
        </w:tc>
        <w:tc>
          <w:tcPr>
            <w:tcW w:w="900" w:type="dxa"/>
            <w:vAlign w:val="center"/>
          </w:tcPr>
          <w:p w14:paraId="62DDFF0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-818.6</w:t>
            </w:r>
          </w:p>
        </w:tc>
        <w:tc>
          <w:tcPr>
            <w:tcW w:w="1240" w:type="dxa"/>
            <w:vMerge w:val="restart"/>
            <w:vAlign w:val="center"/>
          </w:tcPr>
          <w:p w14:paraId="798EDBC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1132.5</w:t>
            </w:r>
          </w:p>
          <w:p w14:paraId="78917E3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19.07.2026</w:t>
            </w:r>
          </w:p>
        </w:tc>
        <w:tc>
          <w:tcPr>
            <w:tcW w:w="1240" w:type="dxa"/>
            <w:vMerge w:val="restart"/>
            <w:vAlign w:val="center"/>
          </w:tcPr>
          <w:p w14:paraId="00A4BF3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3545.5</w:t>
            </w:r>
          </w:p>
          <w:p w14:paraId="4B480E0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20.06.1981</w:t>
            </w:r>
          </w:p>
        </w:tc>
        <w:tc>
          <w:tcPr>
            <w:tcW w:w="1080" w:type="dxa"/>
            <w:vMerge w:val="restart"/>
            <w:vAlign w:val="center"/>
          </w:tcPr>
          <w:p w14:paraId="264ED7B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2437.4</w:t>
            </w:r>
          </w:p>
        </w:tc>
        <w:tc>
          <w:tcPr>
            <w:tcW w:w="1080" w:type="dxa"/>
            <w:vMerge w:val="restart"/>
            <w:vAlign w:val="center"/>
          </w:tcPr>
          <w:p w14:paraId="39B777F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2473.2</w:t>
            </w:r>
          </w:p>
        </w:tc>
      </w:tr>
      <w:tr w:rsidR="00F219F0" w14:paraId="2D12FB92" w14:textId="77777777" w:rsidTr="00F02BC2">
        <w:tc>
          <w:tcPr>
            <w:tcW w:w="1840" w:type="dxa"/>
            <w:vMerge/>
            <w:vAlign w:val="center"/>
          </w:tcPr>
          <w:p w14:paraId="02FACFA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AFC544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D3A7DF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-29.2</w:t>
            </w:r>
          </w:p>
        </w:tc>
        <w:tc>
          <w:tcPr>
            <w:tcW w:w="900" w:type="dxa"/>
            <w:vAlign w:val="center"/>
          </w:tcPr>
          <w:p w14:paraId="77FE560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-14.1</w:t>
            </w:r>
          </w:p>
        </w:tc>
        <w:tc>
          <w:tcPr>
            <w:tcW w:w="900" w:type="dxa"/>
            <w:vAlign w:val="center"/>
          </w:tcPr>
          <w:p w14:paraId="7337FFE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-25.0</w:t>
            </w:r>
          </w:p>
        </w:tc>
        <w:tc>
          <w:tcPr>
            <w:tcW w:w="900" w:type="dxa"/>
            <w:vAlign w:val="center"/>
          </w:tcPr>
          <w:p w14:paraId="4661DA6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-26.3</w:t>
            </w:r>
          </w:p>
        </w:tc>
        <w:tc>
          <w:tcPr>
            <w:tcW w:w="900" w:type="dxa"/>
            <w:vAlign w:val="center"/>
          </w:tcPr>
          <w:p w14:paraId="33054B6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900" w:type="dxa"/>
            <w:vAlign w:val="center"/>
          </w:tcPr>
          <w:p w14:paraId="6D2ABD6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-15.6</w:t>
            </w:r>
          </w:p>
        </w:tc>
        <w:tc>
          <w:tcPr>
            <w:tcW w:w="900" w:type="dxa"/>
            <w:vAlign w:val="center"/>
          </w:tcPr>
          <w:p w14:paraId="1BB021F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-33.6</w:t>
            </w:r>
          </w:p>
        </w:tc>
        <w:tc>
          <w:tcPr>
            <w:tcW w:w="1240" w:type="dxa"/>
            <w:vMerge/>
            <w:vAlign w:val="center"/>
          </w:tcPr>
          <w:p w14:paraId="4F13874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B38748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FDAFD1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F2C2EF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55F0CBB2" w14:textId="77777777" w:rsidTr="00F02BC2">
        <w:tc>
          <w:tcPr>
            <w:tcW w:w="1840" w:type="dxa"/>
            <w:vMerge w:val="restart"/>
            <w:vAlign w:val="center"/>
          </w:tcPr>
          <w:p w14:paraId="4C49E63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4A1154B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330.3</w:t>
            </w:r>
          </w:p>
        </w:tc>
        <w:tc>
          <w:tcPr>
            <w:tcW w:w="900" w:type="dxa"/>
            <w:vAlign w:val="center"/>
          </w:tcPr>
          <w:p w14:paraId="15ED06E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-234.2</w:t>
            </w:r>
          </w:p>
        </w:tc>
        <w:tc>
          <w:tcPr>
            <w:tcW w:w="900" w:type="dxa"/>
            <w:vAlign w:val="center"/>
          </w:tcPr>
          <w:p w14:paraId="412E3B0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-290.8</w:t>
            </w:r>
          </w:p>
        </w:tc>
        <w:tc>
          <w:tcPr>
            <w:tcW w:w="900" w:type="dxa"/>
            <w:vAlign w:val="center"/>
          </w:tcPr>
          <w:p w14:paraId="259C8D4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-200.6</w:t>
            </w:r>
          </w:p>
        </w:tc>
        <w:tc>
          <w:tcPr>
            <w:tcW w:w="900" w:type="dxa"/>
            <w:vAlign w:val="center"/>
          </w:tcPr>
          <w:p w14:paraId="01E5E7E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-149.3</w:t>
            </w:r>
          </w:p>
        </w:tc>
        <w:tc>
          <w:tcPr>
            <w:tcW w:w="900" w:type="dxa"/>
            <w:vAlign w:val="center"/>
          </w:tcPr>
          <w:p w14:paraId="6BFDE7A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-86.8</w:t>
            </w:r>
          </w:p>
        </w:tc>
        <w:tc>
          <w:tcPr>
            <w:tcW w:w="900" w:type="dxa"/>
            <w:vAlign w:val="center"/>
          </w:tcPr>
          <w:p w14:paraId="06ACB2A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-106.7</w:t>
            </w:r>
          </w:p>
        </w:tc>
        <w:tc>
          <w:tcPr>
            <w:tcW w:w="900" w:type="dxa"/>
            <w:vAlign w:val="center"/>
          </w:tcPr>
          <w:p w14:paraId="2A4DCDD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-223.3</w:t>
            </w:r>
          </w:p>
        </w:tc>
        <w:tc>
          <w:tcPr>
            <w:tcW w:w="1240" w:type="dxa"/>
            <w:vMerge w:val="restart"/>
            <w:vAlign w:val="center"/>
          </w:tcPr>
          <w:p w14:paraId="05DE748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154.2</w:t>
            </w:r>
          </w:p>
          <w:p w14:paraId="4229BE4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19.07.2026</w:t>
            </w:r>
          </w:p>
        </w:tc>
        <w:tc>
          <w:tcPr>
            <w:tcW w:w="1240" w:type="dxa"/>
            <w:vMerge w:val="restart"/>
            <w:vAlign w:val="center"/>
          </w:tcPr>
          <w:p w14:paraId="5674A19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868.5</w:t>
            </w:r>
          </w:p>
          <w:p w14:paraId="536755B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20.06.1981</w:t>
            </w:r>
          </w:p>
        </w:tc>
        <w:tc>
          <w:tcPr>
            <w:tcW w:w="1080" w:type="dxa"/>
            <w:vMerge w:val="restart"/>
            <w:vAlign w:val="center"/>
          </w:tcPr>
          <w:p w14:paraId="3E4F90F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553.6</w:t>
            </w:r>
          </w:p>
        </w:tc>
        <w:tc>
          <w:tcPr>
            <w:tcW w:w="1080" w:type="dxa"/>
            <w:vMerge w:val="restart"/>
            <w:vAlign w:val="center"/>
          </w:tcPr>
          <w:p w14:paraId="0D782A0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561.9</w:t>
            </w:r>
          </w:p>
        </w:tc>
      </w:tr>
      <w:tr w:rsidR="00F219F0" w14:paraId="6389A577" w14:textId="77777777" w:rsidTr="00F02BC2">
        <w:tc>
          <w:tcPr>
            <w:tcW w:w="1840" w:type="dxa"/>
            <w:vMerge/>
            <w:vAlign w:val="center"/>
          </w:tcPr>
          <w:p w14:paraId="11C3494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BDDF11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C760AB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-41.5</w:t>
            </w:r>
          </w:p>
        </w:tc>
        <w:tc>
          <w:tcPr>
            <w:tcW w:w="900" w:type="dxa"/>
            <w:vAlign w:val="center"/>
          </w:tcPr>
          <w:p w14:paraId="3785094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-46.8</w:t>
            </w:r>
          </w:p>
        </w:tc>
        <w:tc>
          <w:tcPr>
            <w:tcW w:w="900" w:type="dxa"/>
            <w:vAlign w:val="center"/>
          </w:tcPr>
          <w:p w14:paraId="05C1047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-37.8</w:t>
            </w:r>
          </w:p>
        </w:tc>
        <w:tc>
          <w:tcPr>
            <w:tcW w:w="900" w:type="dxa"/>
            <w:vAlign w:val="center"/>
          </w:tcPr>
          <w:p w14:paraId="58D51AC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-31.1</w:t>
            </w:r>
          </w:p>
        </w:tc>
        <w:tc>
          <w:tcPr>
            <w:tcW w:w="900" w:type="dxa"/>
            <w:vAlign w:val="center"/>
          </w:tcPr>
          <w:p w14:paraId="0270299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-20.8</w:t>
            </w:r>
          </w:p>
        </w:tc>
        <w:tc>
          <w:tcPr>
            <w:tcW w:w="900" w:type="dxa"/>
            <w:vAlign w:val="center"/>
          </w:tcPr>
          <w:p w14:paraId="23F7762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-24.4</w:t>
            </w:r>
          </w:p>
        </w:tc>
        <w:tc>
          <w:tcPr>
            <w:tcW w:w="900" w:type="dxa"/>
            <w:vAlign w:val="center"/>
          </w:tcPr>
          <w:p w14:paraId="677C347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-40.3</w:t>
            </w:r>
          </w:p>
        </w:tc>
        <w:tc>
          <w:tcPr>
            <w:tcW w:w="1240" w:type="dxa"/>
            <w:vMerge/>
            <w:vAlign w:val="center"/>
          </w:tcPr>
          <w:p w14:paraId="22F4E37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7C61A5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5EDC04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CF6CFA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25ED1AA2" w14:textId="77777777" w:rsidTr="00F02BC2">
        <w:tc>
          <w:tcPr>
            <w:tcW w:w="1840" w:type="dxa"/>
            <w:vMerge w:val="restart"/>
            <w:vAlign w:val="center"/>
          </w:tcPr>
          <w:p w14:paraId="329DB7F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  <w:tc>
          <w:tcPr>
            <w:tcW w:w="1000" w:type="dxa"/>
            <w:vMerge w:val="restart"/>
            <w:vAlign w:val="center"/>
          </w:tcPr>
          <w:p w14:paraId="67A79AF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</w:t>
            </w:r>
          </w:p>
        </w:tc>
        <w:tc>
          <w:tcPr>
            <w:tcW w:w="900" w:type="dxa"/>
            <w:vAlign w:val="center"/>
          </w:tcPr>
          <w:p w14:paraId="23F0782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-146.9</w:t>
            </w:r>
          </w:p>
        </w:tc>
        <w:tc>
          <w:tcPr>
            <w:tcW w:w="900" w:type="dxa"/>
            <w:vAlign w:val="center"/>
          </w:tcPr>
          <w:p w14:paraId="5B3D5CA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-31.8</w:t>
            </w:r>
          </w:p>
        </w:tc>
        <w:tc>
          <w:tcPr>
            <w:tcW w:w="900" w:type="dxa"/>
            <w:vAlign w:val="center"/>
          </w:tcPr>
          <w:p w14:paraId="5C179A1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-84.3</w:t>
            </w:r>
          </w:p>
        </w:tc>
        <w:tc>
          <w:tcPr>
            <w:tcW w:w="900" w:type="dxa"/>
            <w:vAlign w:val="center"/>
          </w:tcPr>
          <w:p w14:paraId="107FBCD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-94.0</w:t>
            </w:r>
          </w:p>
        </w:tc>
        <w:tc>
          <w:tcPr>
            <w:tcW w:w="900" w:type="dxa"/>
            <w:vAlign w:val="center"/>
          </w:tcPr>
          <w:p w14:paraId="0F7BBB4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-39.7</w:t>
            </w:r>
          </w:p>
        </w:tc>
        <w:tc>
          <w:tcPr>
            <w:tcW w:w="900" w:type="dxa"/>
            <w:vAlign w:val="center"/>
          </w:tcPr>
          <w:p w14:paraId="18CC575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-82.1</w:t>
            </w:r>
          </w:p>
        </w:tc>
        <w:tc>
          <w:tcPr>
            <w:tcW w:w="900" w:type="dxa"/>
            <w:vAlign w:val="center"/>
          </w:tcPr>
          <w:p w14:paraId="723FF94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-257.0</w:t>
            </w:r>
          </w:p>
        </w:tc>
        <w:tc>
          <w:tcPr>
            <w:tcW w:w="1240" w:type="dxa"/>
            <w:vMerge w:val="restart"/>
            <w:vAlign w:val="center"/>
          </w:tcPr>
          <w:p w14:paraId="1B49F92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</w:t>
            </w:r>
          </w:p>
          <w:p w14:paraId="7FE6F14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30.06.2026</w:t>
            </w:r>
          </w:p>
        </w:tc>
        <w:tc>
          <w:tcPr>
            <w:tcW w:w="1240" w:type="dxa"/>
            <w:vMerge w:val="restart"/>
            <w:vAlign w:val="center"/>
          </w:tcPr>
          <w:p w14:paraId="59C2200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961.8</w:t>
            </w:r>
          </w:p>
          <w:p w14:paraId="0753AF7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20.06.1979</w:t>
            </w:r>
          </w:p>
        </w:tc>
        <w:tc>
          <w:tcPr>
            <w:tcW w:w="1080" w:type="dxa"/>
            <w:vMerge w:val="restart"/>
            <w:vAlign w:val="center"/>
          </w:tcPr>
          <w:p w14:paraId="307E686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268.0</w:t>
            </w:r>
          </w:p>
        </w:tc>
        <w:tc>
          <w:tcPr>
            <w:tcW w:w="1080" w:type="dxa"/>
            <w:vMerge w:val="restart"/>
            <w:vAlign w:val="center"/>
          </w:tcPr>
          <w:p w14:paraId="7C7815E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226.4</w:t>
            </w:r>
          </w:p>
        </w:tc>
      </w:tr>
      <w:tr w:rsidR="00F219F0" w14:paraId="68531B25" w14:textId="77777777" w:rsidTr="00F02BC2">
        <w:tc>
          <w:tcPr>
            <w:tcW w:w="1840" w:type="dxa"/>
            <w:vMerge/>
            <w:vAlign w:val="center"/>
          </w:tcPr>
          <w:p w14:paraId="142378E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FE28E7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1801C7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-93.0</w:t>
            </w:r>
          </w:p>
        </w:tc>
        <w:tc>
          <w:tcPr>
            <w:tcW w:w="900" w:type="dxa"/>
            <w:vAlign w:val="center"/>
          </w:tcPr>
          <w:p w14:paraId="4AD09B4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-74.3</w:t>
            </w:r>
          </w:p>
        </w:tc>
        <w:tc>
          <w:tcPr>
            <w:tcW w:w="900" w:type="dxa"/>
            <w:vAlign w:val="center"/>
          </w:tcPr>
          <w:p w14:paraId="3FE2E14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-88.4</w:t>
            </w:r>
          </w:p>
        </w:tc>
        <w:tc>
          <w:tcPr>
            <w:tcW w:w="900" w:type="dxa"/>
            <w:vAlign w:val="center"/>
          </w:tcPr>
          <w:p w14:paraId="7DE8D70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-89.5</w:t>
            </w:r>
          </w:p>
        </w:tc>
        <w:tc>
          <w:tcPr>
            <w:tcW w:w="900" w:type="dxa"/>
            <w:vAlign w:val="center"/>
          </w:tcPr>
          <w:p w14:paraId="688EF66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-78.3</w:t>
            </w:r>
          </w:p>
        </w:tc>
        <w:tc>
          <w:tcPr>
            <w:tcW w:w="900" w:type="dxa"/>
            <w:vAlign w:val="center"/>
          </w:tcPr>
          <w:p w14:paraId="4F8F777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-88.2</w:t>
            </w:r>
          </w:p>
        </w:tc>
        <w:tc>
          <w:tcPr>
            <w:tcW w:w="900" w:type="dxa"/>
            <w:vAlign w:val="center"/>
          </w:tcPr>
          <w:p w14:paraId="4DE6732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-95.9</w:t>
            </w:r>
          </w:p>
        </w:tc>
        <w:tc>
          <w:tcPr>
            <w:tcW w:w="1240" w:type="dxa"/>
            <w:vMerge/>
            <w:vAlign w:val="center"/>
          </w:tcPr>
          <w:p w14:paraId="1CDCB37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9DD2E8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54EAC2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62F86C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44328445" w14:textId="77777777" w:rsidTr="00F02BC2">
        <w:tc>
          <w:tcPr>
            <w:tcW w:w="1840" w:type="dxa"/>
            <w:vMerge w:val="restart"/>
            <w:vAlign w:val="center"/>
          </w:tcPr>
          <w:p w14:paraId="57454EE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18EFF1E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400.1</w:t>
            </w:r>
          </w:p>
        </w:tc>
        <w:tc>
          <w:tcPr>
            <w:tcW w:w="900" w:type="dxa"/>
            <w:vAlign w:val="center"/>
          </w:tcPr>
          <w:p w14:paraId="4820989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-152.8</w:t>
            </w:r>
          </w:p>
        </w:tc>
        <w:tc>
          <w:tcPr>
            <w:tcW w:w="900" w:type="dxa"/>
            <w:vAlign w:val="center"/>
          </w:tcPr>
          <w:p w14:paraId="258AB8F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194.8</w:t>
            </w:r>
          </w:p>
        </w:tc>
        <w:tc>
          <w:tcPr>
            <w:tcW w:w="900" w:type="dxa"/>
            <w:vAlign w:val="center"/>
          </w:tcPr>
          <w:p w14:paraId="55E79D7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-101.8</w:t>
            </w:r>
          </w:p>
        </w:tc>
        <w:tc>
          <w:tcPr>
            <w:tcW w:w="900" w:type="dxa"/>
            <w:vAlign w:val="center"/>
          </w:tcPr>
          <w:p w14:paraId="3191037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-175.6</w:t>
            </w:r>
          </w:p>
        </w:tc>
        <w:tc>
          <w:tcPr>
            <w:tcW w:w="900" w:type="dxa"/>
            <w:vAlign w:val="center"/>
          </w:tcPr>
          <w:p w14:paraId="233E1A1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148.7</w:t>
            </w:r>
          </w:p>
        </w:tc>
        <w:tc>
          <w:tcPr>
            <w:tcW w:w="900" w:type="dxa"/>
            <w:vAlign w:val="center"/>
          </w:tcPr>
          <w:p w14:paraId="207C7B0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-14.9</w:t>
            </w:r>
          </w:p>
        </w:tc>
        <w:tc>
          <w:tcPr>
            <w:tcW w:w="900" w:type="dxa"/>
            <w:vAlign w:val="center"/>
          </w:tcPr>
          <w:p w14:paraId="62880FE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-206.0</w:t>
            </w:r>
          </w:p>
        </w:tc>
        <w:tc>
          <w:tcPr>
            <w:tcW w:w="1240" w:type="dxa"/>
            <w:vMerge w:val="restart"/>
            <w:vAlign w:val="center"/>
          </w:tcPr>
          <w:p w14:paraId="18D8289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94.5</w:t>
            </w:r>
          </w:p>
          <w:p w14:paraId="379A818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17.07.2025</w:t>
            </w:r>
          </w:p>
        </w:tc>
        <w:tc>
          <w:tcPr>
            <w:tcW w:w="1240" w:type="dxa"/>
            <w:vMerge w:val="restart"/>
            <w:vAlign w:val="center"/>
          </w:tcPr>
          <w:p w14:paraId="3D68BD6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839.2</w:t>
            </w:r>
          </w:p>
          <w:p w14:paraId="76365D8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20.06.1981</w:t>
            </w:r>
          </w:p>
        </w:tc>
        <w:tc>
          <w:tcPr>
            <w:tcW w:w="1080" w:type="dxa"/>
            <w:vMerge w:val="restart"/>
            <w:vAlign w:val="center"/>
          </w:tcPr>
          <w:p w14:paraId="1EAEC05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606.1</w:t>
            </w:r>
          </w:p>
        </w:tc>
        <w:tc>
          <w:tcPr>
            <w:tcW w:w="1080" w:type="dxa"/>
            <w:vMerge w:val="restart"/>
            <w:vAlign w:val="center"/>
          </w:tcPr>
          <w:p w14:paraId="31166BC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665.4</w:t>
            </w:r>
          </w:p>
        </w:tc>
      </w:tr>
      <w:tr w:rsidR="00F219F0" w14:paraId="272EA38B" w14:textId="77777777" w:rsidTr="00F02BC2">
        <w:tc>
          <w:tcPr>
            <w:tcW w:w="1840" w:type="dxa"/>
            <w:vMerge/>
            <w:vAlign w:val="center"/>
          </w:tcPr>
          <w:p w14:paraId="61091B0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55E3B0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B0B357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-27.6</w:t>
            </w:r>
          </w:p>
        </w:tc>
        <w:tc>
          <w:tcPr>
            <w:tcW w:w="900" w:type="dxa"/>
            <w:vAlign w:val="center"/>
          </w:tcPr>
          <w:p w14:paraId="780ED95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94.9</w:t>
            </w:r>
          </w:p>
        </w:tc>
        <w:tc>
          <w:tcPr>
            <w:tcW w:w="900" w:type="dxa"/>
            <w:vAlign w:val="center"/>
          </w:tcPr>
          <w:p w14:paraId="6CB5BB6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-20.3</w:t>
            </w:r>
          </w:p>
        </w:tc>
        <w:tc>
          <w:tcPr>
            <w:tcW w:w="900" w:type="dxa"/>
            <w:vAlign w:val="center"/>
          </w:tcPr>
          <w:p w14:paraId="12E3003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-30.5</w:t>
            </w:r>
          </w:p>
        </w:tc>
        <w:tc>
          <w:tcPr>
            <w:tcW w:w="900" w:type="dxa"/>
            <w:vAlign w:val="center"/>
          </w:tcPr>
          <w:p w14:paraId="298BEE7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59.2</w:t>
            </w:r>
          </w:p>
        </w:tc>
        <w:tc>
          <w:tcPr>
            <w:tcW w:w="900" w:type="dxa"/>
            <w:vAlign w:val="center"/>
          </w:tcPr>
          <w:p w14:paraId="7847EC5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-3.6</w:t>
            </w:r>
          </w:p>
        </w:tc>
        <w:tc>
          <w:tcPr>
            <w:tcW w:w="900" w:type="dxa"/>
            <w:vAlign w:val="center"/>
          </w:tcPr>
          <w:p w14:paraId="7A42F71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-34.0</w:t>
            </w:r>
          </w:p>
        </w:tc>
        <w:tc>
          <w:tcPr>
            <w:tcW w:w="1240" w:type="dxa"/>
            <w:vMerge/>
            <w:vAlign w:val="center"/>
          </w:tcPr>
          <w:p w14:paraId="760ED2D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1BBBB6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A113FE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2CD407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6FBDC4FE" w14:textId="77777777" w:rsidTr="00F02BC2">
        <w:tc>
          <w:tcPr>
            <w:tcW w:w="1840" w:type="dxa"/>
            <w:vMerge w:val="restart"/>
            <w:vAlign w:val="center"/>
          </w:tcPr>
          <w:p w14:paraId="4344D992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95°E-170°W</w:t>
            </w:r>
          </w:p>
        </w:tc>
        <w:tc>
          <w:tcPr>
            <w:tcW w:w="1000" w:type="dxa"/>
            <w:vMerge w:val="restart"/>
            <w:vAlign w:val="center"/>
          </w:tcPr>
          <w:p w14:paraId="435B9A3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3152.6</w:t>
            </w:r>
          </w:p>
        </w:tc>
        <w:tc>
          <w:tcPr>
            <w:tcW w:w="900" w:type="dxa"/>
            <w:vAlign w:val="center"/>
          </w:tcPr>
          <w:p w14:paraId="2C382A9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318.1</w:t>
            </w:r>
          </w:p>
        </w:tc>
        <w:tc>
          <w:tcPr>
            <w:tcW w:w="900" w:type="dxa"/>
            <w:vAlign w:val="center"/>
          </w:tcPr>
          <w:p w14:paraId="01C5B67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900" w:type="dxa"/>
            <w:vAlign w:val="center"/>
          </w:tcPr>
          <w:p w14:paraId="18F50EF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40.3</w:t>
            </w:r>
          </w:p>
        </w:tc>
        <w:tc>
          <w:tcPr>
            <w:tcW w:w="900" w:type="dxa"/>
            <w:vAlign w:val="center"/>
          </w:tcPr>
          <w:p w14:paraId="0C4C655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191.6</w:t>
            </w:r>
          </w:p>
        </w:tc>
        <w:tc>
          <w:tcPr>
            <w:tcW w:w="900" w:type="dxa"/>
            <w:vAlign w:val="center"/>
          </w:tcPr>
          <w:p w14:paraId="69D78C6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26.2</w:t>
            </w:r>
          </w:p>
        </w:tc>
        <w:tc>
          <w:tcPr>
            <w:tcW w:w="900" w:type="dxa"/>
            <w:vAlign w:val="center"/>
          </w:tcPr>
          <w:p w14:paraId="0D31F2D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186.4</w:t>
            </w:r>
          </w:p>
        </w:tc>
        <w:tc>
          <w:tcPr>
            <w:tcW w:w="900" w:type="dxa"/>
            <w:vAlign w:val="center"/>
          </w:tcPr>
          <w:p w14:paraId="503D9DA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-8.2</w:t>
            </w:r>
          </w:p>
        </w:tc>
        <w:tc>
          <w:tcPr>
            <w:tcW w:w="1240" w:type="dxa"/>
            <w:vMerge w:val="restart"/>
            <w:vAlign w:val="center"/>
          </w:tcPr>
          <w:p w14:paraId="66D7274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1889.6</w:t>
            </w:r>
          </w:p>
          <w:p w14:paraId="670AAD6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19.07.2020</w:t>
            </w:r>
          </w:p>
        </w:tc>
        <w:tc>
          <w:tcPr>
            <w:tcW w:w="1240" w:type="dxa"/>
            <w:vMerge w:val="restart"/>
            <w:vAlign w:val="center"/>
          </w:tcPr>
          <w:p w14:paraId="1FAC184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3571.6</w:t>
            </w:r>
          </w:p>
          <w:p w14:paraId="282B071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23.06.1994</w:t>
            </w:r>
          </w:p>
        </w:tc>
        <w:tc>
          <w:tcPr>
            <w:tcW w:w="1080" w:type="dxa"/>
            <w:vMerge w:val="restart"/>
            <w:vAlign w:val="center"/>
          </w:tcPr>
          <w:p w14:paraId="15BB23B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3160.8</w:t>
            </w:r>
          </w:p>
        </w:tc>
        <w:tc>
          <w:tcPr>
            <w:tcW w:w="1080" w:type="dxa"/>
            <w:vMerge w:val="restart"/>
            <w:vAlign w:val="center"/>
          </w:tcPr>
          <w:p w14:paraId="4757009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3227.0</w:t>
            </w:r>
          </w:p>
        </w:tc>
      </w:tr>
      <w:tr w:rsidR="00F219F0" w14:paraId="325945A6" w14:textId="77777777" w:rsidTr="00F02BC2">
        <w:tc>
          <w:tcPr>
            <w:tcW w:w="1840" w:type="dxa"/>
            <w:vMerge/>
            <w:vAlign w:val="center"/>
          </w:tcPr>
          <w:p w14:paraId="5E3B29F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EC53BD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F95D53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11.2</w:t>
            </w:r>
          </w:p>
        </w:tc>
        <w:tc>
          <w:tcPr>
            <w:tcW w:w="900" w:type="dxa"/>
            <w:vAlign w:val="center"/>
          </w:tcPr>
          <w:p w14:paraId="0222641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900" w:type="dxa"/>
            <w:vAlign w:val="center"/>
          </w:tcPr>
          <w:p w14:paraId="7C66CBE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900" w:type="dxa"/>
            <w:vAlign w:val="center"/>
          </w:tcPr>
          <w:p w14:paraId="0EA8447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6.5</w:t>
            </w:r>
          </w:p>
        </w:tc>
        <w:tc>
          <w:tcPr>
            <w:tcW w:w="900" w:type="dxa"/>
            <w:vAlign w:val="center"/>
          </w:tcPr>
          <w:p w14:paraId="68567B6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900" w:type="dxa"/>
            <w:vAlign w:val="center"/>
          </w:tcPr>
          <w:p w14:paraId="58C88B1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6.3</w:t>
            </w:r>
          </w:p>
        </w:tc>
        <w:tc>
          <w:tcPr>
            <w:tcW w:w="900" w:type="dxa"/>
            <w:vAlign w:val="center"/>
          </w:tcPr>
          <w:p w14:paraId="208CAA1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1240" w:type="dxa"/>
            <w:vMerge/>
            <w:vAlign w:val="center"/>
          </w:tcPr>
          <w:p w14:paraId="4F6587F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51F2D7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81FC9F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693776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7CAD5DDF" w14:textId="77777777" w:rsidTr="00F02BC2">
        <w:tc>
          <w:tcPr>
            <w:tcW w:w="1840" w:type="dxa"/>
            <w:vMerge w:val="restart"/>
            <w:vAlign w:val="center"/>
          </w:tcPr>
          <w:p w14:paraId="25D1BBD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1000" w:type="dxa"/>
            <w:vMerge w:val="restart"/>
            <w:vAlign w:val="center"/>
          </w:tcPr>
          <w:p w14:paraId="7A20B67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571.8</w:t>
            </w:r>
          </w:p>
        </w:tc>
        <w:tc>
          <w:tcPr>
            <w:tcW w:w="900" w:type="dxa"/>
            <w:vAlign w:val="center"/>
          </w:tcPr>
          <w:p w14:paraId="5405FC3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107.6</w:t>
            </w:r>
          </w:p>
        </w:tc>
        <w:tc>
          <w:tcPr>
            <w:tcW w:w="900" w:type="dxa"/>
            <w:vAlign w:val="center"/>
          </w:tcPr>
          <w:p w14:paraId="04AA320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54.5</w:t>
            </w:r>
          </w:p>
        </w:tc>
        <w:tc>
          <w:tcPr>
            <w:tcW w:w="900" w:type="dxa"/>
            <w:vAlign w:val="center"/>
          </w:tcPr>
          <w:p w14:paraId="104E4B8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33.4</w:t>
            </w:r>
          </w:p>
        </w:tc>
        <w:tc>
          <w:tcPr>
            <w:tcW w:w="900" w:type="dxa"/>
            <w:vAlign w:val="center"/>
          </w:tcPr>
          <w:p w14:paraId="26B34B3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190.2</w:t>
            </w:r>
          </w:p>
        </w:tc>
        <w:tc>
          <w:tcPr>
            <w:tcW w:w="900" w:type="dxa"/>
            <w:vAlign w:val="center"/>
          </w:tcPr>
          <w:p w14:paraId="475A1F8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70.4</w:t>
            </w:r>
          </w:p>
        </w:tc>
        <w:tc>
          <w:tcPr>
            <w:tcW w:w="900" w:type="dxa"/>
            <w:vAlign w:val="center"/>
          </w:tcPr>
          <w:p w14:paraId="67794D7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109.6</w:t>
            </w:r>
          </w:p>
        </w:tc>
        <w:tc>
          <w:tcPr>
            <w:tcW w:w="900" w:type="dxa"/>
            <w:vAlign w:val="center"/>
          </w:tcPr>
          <w:p w14:paraId="339EE2D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8.5</w:t>
            </w:r>
          </w:p>
        </w:tc>
        <w:tc>
          <w:tcPr>
            <w:tcW w:w="1240" w:type="dxa"/>
            <w:vMerge w:val="restart"/>
            <w:vAlign w:val="center"/>
          </w:tcPr>
          <w:p w14:paraId="71714CE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19.3</w:t>
            </w:r>
          </w:p>
          <w:p w14:paraId="22A07BA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19.07.2020</w:t>
            </w:r>
          </w:p>
        </w:tc>
        <w:tc>
          <w:tcPr>
            <w:tcW w:w="1240" w:type="dxa"/>
            <w:vMerge w:val="restart"/>
            <w:vAlign w:val="center"/>
          </w:tcPr>
          <w:p w14:paraId="01B5B7E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674.3</w:t>
            </w:r>
          </w:p>
          <w:p w14:paraId="335DC04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20.06.1996</w:t>
            </w:r>
          </w:p>
        </w:tc>
        <w:tc>
          <w:tcPr>
            <w:tcW w:w="1080" w:type="dxa"/>
            <w:vMerge w:val="restart"/>
            <w:vAlign w:val="center"/>
          </w:tcPr>
          <w:p w14:paraId="2EA68B6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563.4</w:t>
            </w:r>
          </w:p>
        </w:tc>
        <w:tc>
          <w:tcPr>
            <w:tcW w:w="1080" w:type="dxa"/>
            <w:vMerge w:val="restart"/>
            <w:vAlign w:val="center"/>
          </w:tcPr>
          <w:p w14:paraId="463F124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603.4</w:t>
            </w:r>
          </w:p>
        </w:tc>
      </w:tr>
      <w:tr w:rsidR="00F219F0" w14:paraId="2FC4DC44" w14:textId="77777777" w:rsidTr="00F02BC2">
        <w:tc>
          <w:tcPr>
            <w:tcW w:w="1840" w:type="dxa"/>
            <w:vMerge/>
            <w:vAlign w:val="center"/>
          </w:tcPr>
          <w:p w14:paraId="21F72EA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2C63D4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A2A6B0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23.2</w:t>
            </w:r>
          </w:p>
        </w:tc>
        <w:tc>
          <w:tcPr>
            <w:tcW w:w="900" w:type="dxa"/>
            <w:vAlign w:val="center"/>
          </w:tcPr>
          <w:p w14:paraId="3858739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10.5</w:t>
            </w:r>
          </w:p>
        </w:tc>
        <w:tc>
          <w:tcPr>
            <w:tcW w:w="900" w:type="dxa"/>
            <w:vAlign w:val="center"/>
          </w:tcPr>
          <w:p w14:paraId="34561F8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6.2</w:t>
            </w:r>
          </w:p>
        </w:tc>
        <w:tc>
          <w:tcPr>
            <w:tcW w:w="900" w:type="dxa"/>
            <w:vAlign w:val="center"/>
          </w:tcPr>
          <w:p w14:paraId="6703303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49.8</w:t>
            </w:r>
          </w:p>
        </w:tc>
        <w:tc>
          <w:tcPr>
            <w:tcW w:w="900" w:type="dxa"/>
            <w:vAlign w:val="center"/>
          </w:tcPr>
          <w:p w14:paraId="005D891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14.0</w:t>
            </w:r>
          </w:p>
        </w:tc>
        <w:tc>
          <w:tcPr>
            <w:tcW w:w="900" w:type="dxa"/>
            <w:vAlign w:val="center"/>
          </w:tcPr>
          <w:p w14:paraId="1F6132C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23.7</w:t>
            </w:r>
          </w:p>
        </w:tc>
        <w:tc>
          <w:tcPr>
            <w:tcW w:w="900" w:type="dxa"/>
            <w:vAlign w:val="center"/>
          </w:tcPr>
          <w:p w14:paraId="6EE542E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1.5</w:t>
            </w:r>
          </w:p>
        </w:tc>
        <w:tc>
          <w:tcPr>
            <w:tcW w:w="1240" w:type="dxa"/>
            <w:vMerge/>
            <w:vAlign w:val="center"/>
          </w:tcPr>
          <w:p w14:paraId="6C44548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46BE3A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A09A6C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F501F1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0A69D3C4" w14:textId="77777777" w:rsidTr="00F02BC2">
        <w:tc>
          <w:tcPr>
            <w:tcW w:w="1840" w:type="dxa"/>
            <w:vMerge w:val="restart"/>
            <w:vAlign w:val="center"/>
          </w:tcPr>
          <w:p w14:paraId="2E42F7A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5A24223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771.2</w:t>
            </w:r>
          </w:p>
        </w:tc>
        <w:tc>
          <w:tcPr>
            <w:tcW w:w="900" w:type="dxa"/>
            <w:vAlign w:val="center"/>
          </w:tcPr>
          <w:p w14:paraId="3741F35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49.0</w:t>
            </w:r>
          </w:p>
        </w:tc>
        <w:tc>
          <w:tcPr>
            <w:tcW w:w="900" w:type="dxa"/>
            <w:vAlign w:val="center"/>
          </w:tcPr>
          <w:p w14:paraId="7822575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-63.5</w:t>
            </w:r>
          </w:p>
        </w:tc>
        <w:tc>
          <w:tcPr>
            <w:tcW w:w="900" w:type="dxa"/>
            <w:vAlign w:val="center"/>
          </w:tcPr>
          <w:p w14:paraId="587E21B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-31.7</w:t>
            </w:r>
          </w:p>
        </w:tc>
        <w:tc>
          <w:tcPr>
            <w:tcW w:w="900" w:type="dxa"/>
            <w:vAlign w:val="center"/>
          </w:tcPr>
          <w:p w14:paraId="79E0336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-26.6</w:t>
            </w:r>
          </w:p>
        </w:tc>
        <w:tc>
          <w:tcPr>
            <w:tcW w:w="900" w:type="dxa"/>
            <w:vAlign w:val="center"/>
          </w:tcPr>
          <w:p w14:paraId="29220DE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-88.5</w:t>
            </w:r>
          </w:p>
        </w:tc>
        <w:tc>
          <w:tcPr>
            <w:tcW w:w="900" w:type="dxa"/>
            <w:vAlign w:val="center"/>
          </w:tcPr>
          <w:p w14:paraId="1A7B419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  <w:tc>
          <w:tcPr>
            <w:tcW w:w="900" w:type="dxa"/>
            <w:vAlign w:val="center"/>
          </w:tcPr>
          <w:p w14:paraId="058FF0F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-77.5</w:t>
            </w:r>
          </w:p>
        </w:tc>
        <w:tc>
          <w:tcPr>
            <w:tcW w:w="1240" w:type="dxa"/>
            <w:vMerge w:val="restart"/>
            <w:vAlign w:val="center"/>
          </w:tcPr>
          <w:p w14:paraId="7E1BBC3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373.1</w:t>
            </w:r>
          </w:p>
          <w:p w14:paraId="090FB82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19.07.2020</w:t>
            </w:r>
          </w:p>
        </w:tc>
        <w:tc>
          <w:tcPr>
            <w:tcW w:w="1240" w:type="dxa"/>
            <w:vMerge w:val="restart"/>
            <w:vAlign w:val="center"/>
          </w:tcPr>
          <w:p w14:paraId="3B18C93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915.1</w:t>
            </w:r>
          </w:p>
          <w:p w14:paraId="40ED533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20.06.1983</w:t>
            </w:r>
          </w:p>
        </w:tc>
        <w:tc>
          <w:tcPr>
            <w:tcW w:w="1080" w:type="dxa"/>
            <w:vMerge w:val="restart"/>
            <w:vAlign w:val="center"/>
          </w:tcPr>
          <w:p w14:paraId="6B9F7E2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848.7</w:t>
            </w:r>
          </w:p>
        </w:tc>
        <w:tc>
          <w:tcPr>
            <w:tcW w:w="1080" w:type="dxa"/>
            <w:vMerge w:val="restart"/>
            <w:vAlign w:val="center"/>
          </w:tcPr>
          <w:p w14:paraId="60B7E8C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888.7</w:t>
            </w:r>
          </w:p>
        </w:tc>
      </w:tr>
      <w:tr w:rsidR="00F219F0" w14:paraId="28D55C68" w14:textId="77777777" w:rsidTr="00F02BC2">
        <w:tc>
          <w:tcPr>
            <w:tcW w:w="1840" w:type="dxa"/>
            <w:vMerge/>
            <w:vAlign w:val="center"/>
          </w:tcPr>
          <w:p w14:paraId="18EDC5E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4CDA4C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03838A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6.8</w:t>
            </w:r>
          </w:p>
        </w:tc>
        <w:tc>
          <w:tcPr>
            <w:tcW w:w="900" w:type="dxa"/>
            <w:vAlign w:val="center"/>
          </w:tcPr>
          <w:p w14:paraId="57E2DD0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-7.6</w:t>
            </w:r>
          </w:p>
        </w:tc>
        <w:tc>
          <w:tcPr>
            <w:tcW w:w="900" w:type="dxa"/>
            <w:vAlign w:val="center"/>
          </w:tcPr>
          <w:p w14:paraId="354708E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-3.9</w:t>
            </w:r>
          </w:p>
        </w:tc>
        <w:tc>
          <w:tcPr>
            <w:tcW w:w="900" w:type="dxa"/>
            <w:vAlign w:val="center"/>
          </w:tcPr>
          <w:p w14:paraId="012D3CD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900" w:type="dxa"/>
            <w:vAlign w:val="center"/>
          </w:tcPr>
          <w:p w14:paraId="3F83E36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-10.3</w:t>
            </w:r>
          </w:p>
        </w:tc>
        <w:tc>
          <w:tcPr>
            <w:tcW w:w="900" w:type="dxa"/>
            <w:vAlign w:val="center"/>
          </w:tcPr>
          <w:p w14:paraId="41B8352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900" w:type="dxa"/>
            <w:vAlign w:val="center"/>
          </w:tcPr>
          <w:p w14:paraId="52DBB75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-9.1</w:t>
            </w:r>
          </w:p>
        </w:tc>
        <w:tc>
          <w:tcPr>
            <w:tcW w:w="1240" w:type="dxa"/>
            <w:vMerge/>
            <w:vAlign w:val="center"/>
          </w:tcPr>
          <w:p w14:paraId="52164C5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C7B927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BAF293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9CDD79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146F8885" w14:textId="77777777" w:rsidTr="00F02BC2">
        <w:tc>
          <w:tcPr>
            <w:tcW w:w="1840" w:type="dxa"/>
            <w:vMerge w:val="restart"/>
            <w:vAlign w:val="center"/>
          </w:tcPr>
          <w:p w14:paraId="1C46C85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628175A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463.1</w:t>
            </w:r>
          </w:p>
        </w:tc>
        <w:tc>
          <w:tcPr>
            <w:tcW w:w="900" w:type="dxa"/>
            <w:vAlign w:val="center"/>
          </w:tcPr>
          <w:p w14:paraId="1B8C11D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201.2</w:t>
            </w:r>
          </w:p>
        </w:tc>
        <w:tc>
          <w:tcPr>
            <w:tcW w:w="900" w:type="dxa"/>
            <w:vAlign w:val="center"/>
          </w:tcPr>
          <w:p w14:paraId="6794399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17.8</w:t>
            </w:r>
          </w:p>
        </w:tc>
        <w:tc>
          <w:tcPr>
            <w:tcW w:w="900" w:type="dxa"/>
            <w:vAlign w:val="center"/>
          </w:tcPr>
          <w:p w14:paraId="3C725EA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25.6</w:t>
            </w:r>
          </w:p>
        </w:tc>
        <w:tc>
          <w:tcPr>
            <w:tcW w:w="900" w:type="dxa"/>
            <w:vAlign w:val="center"/>
          </w:tcPr>
          <w:p w14:paraId="0AA6E04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-3.6</w:t>
            </w:r>
          </w:p>
        </w:tc>
        <w:tc>
          <w:tcPr>
            <w:tcW w:w="900" w:type="dxa"/>
            <w:vAlign w:val="center"/>
          </w:tcPr>
          <w:p w14:paraId="3EF5C31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48.5</w:t>
            </w:r>
          </w:p>
        </w:tc>
        <w:tc>
          <w:tcPr>
            <w:tcW w:w="900" w:type="dxa"/>
            <w:vAlign w:val="center"/>
          </w:tcPr>
          <w:p w14:paraId="7549A93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105.7</w:t>
            </w:r>
          </w:p>
        </w:tc>
        <w:tc>
          <w:tcPr>
            <w:tcW w:w="900" w:type="dxa"/>
            <w:vAlign w:val="center"/>
          </w:tcPr>
          <w:p w14:paraId="25ED596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67.4</w:t>
            </w:r>
          </w:p>
        </w:tc>
        <w:tc>
          <w:tcPr>
            <w:tcW w:w="1240" w:type="dxa"/>
            <w:vMerge w:val="restart"/>
            <w:vAlign w:val="center"/>
          </w:tcPr>
          <w:p w14:paraId="1D8AB34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78.0</w:t>
            </w:r>
          </w:p>
          <w:p w14:paraId="6D0CB13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19.07.2015</w:t>
            </w:r>
          </w:p>
        </w:tc>
        <w:tc>
          <w:tcPr>
            <w:tcW w:w="1240" w:type="dxa"/>
            <w:vMerge w:val="restart"/>
            <w:vAlign w:val="center"/>
          </w:tcPr>
          <w:p w14:paraId="1AF75F9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595.8</w:t>
            </w:r>
          </w:p>
          <w:p w14:paraId="1F1A671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20.06.1985</w:t>
            </w:r>
          </w:p>
        </w:tc>
        <w:tc>
          <w:tcPr>
            <w:tcW w:w="1080" w:type="dxa"/>
            <w:vMerge w:val="restart"/>
            <w:vAlign w:val="center"/>
          </w:tcPr>
          <w:p w14:paraId="52F1AB4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395.7</w:t>
            </w:r>
          </w:p>
        </w:tc>
        <w:tc>
          <w:tcPr>
            <w:tcW w:w="1080" w:type="dxa"/>
            <w:vMerge w:val="restart"/>
            <w:vAlign w:val="center"/>
          </w:tcPr>
          <w:p w14:paraId="1C44BF6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404.8</w:t>
            </w:r>
          </w:p>
        </w:tc>
      </w:tr>
      <w:tr w:rsidR="00F219F0" w14:paraId="4E9CC020" w14:textId="77777777" w:rsidTr="00F02BC2">
        <w:tc>
          <w:tcPr>
            <w:tcW w:w="1840" w:type="dxa"/>
            <w:vMerge/>
            <w:vAlign w:val="center"/>
          </w:tcPr>
          <w:p w14:paraId="15D50F5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9BA38D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823B82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76.8</w:t>
            </w:r>
          </w:p>
        </w:tc>
        <w:tc>
          <w:tcPr>
            <w:tcW w:w="900" w:type="dxa"/>
            <w:vAlign w:val="center"/>
          </w:tcPr>
          <w:p w14:paraId="3D5D339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4.0</w:t>
            </w:r>
          </w:p>
        </w:tc>
        <w:tc>
          <w:tcPr>
            <w:tcW w:w="900" w:type="dxa"/>
            <w:vAlign w:val="center"/>
          </w:tcPr>
          <w:p w14:paraId="3B903BB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5.9</w:t>
            </w:r>
          </w:p>
        </w:tc>
        <w:tc>
          <w:tcPr>
            <w:tcW w:w="900" w:type="dxa"/>
            <w:vAlign w:val="center"/>
          </w:tcPr>
          <w:p w14:paraId="2750710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-0.8</w:t>
            </w:r>
          </w:p>
        </w:tc>
        <w:tc>
          <w:tcPr>
            <w:tcW w:w="900" w:type="dxa"/>
            <w:vAlign w:val="center"/>
          </w:tcPr>
          <w:p w14:paraId="540C788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11.7</w:t>
            </w:r>
          </w:p>
        </w:tc>
        <w:tc>
          <w:tcPr>
            <w:tcW w:w="900" w:type="dxa"/>
            <w:vAlign w:val="center"/>
          </w:tcPr>
          <w:p w14:paraId="7D779C5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29.6</w:t>
            </w:r>
          </w:p>
        </w:tc>
        <w:tc>
          <w:tcPr>
            <w:tcW w:w="900" w:type="dxa"/>
            <w:vAlign w:val="center"/>
          </w:tcPr>
          <w:p w14:paraId="70B6A22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17.0</w:t>
            </w:r>
          </w:p>
        </w:tc>
        <w:tc>
          <w:tcPr>
            <w:tcW w:w="1240" w:type="dxa"/>
            <w:vMerge/>
            <w:vAlign w:val="center"/>
          </w:tcPr>
          <w:p w14:paraId="2976C00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BB29A7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DDDE9E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564299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1023B744" w14:textId="77777777" w:rsidTr="00F02BC2">
        <w:tc>
          <w:tcPr>
            <w:tcW w:w="1840" w:type="dxa"/>
            <w:vMerge w:val="restart"/>
            <w:vAlign w:val="center"/>
          </w:tcPr>
          <w:p w14:paraId="6E837AE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1000" w:type="dxa"/>
            <w:vMerge w:val="restart"/>
            <w:vAlign w:val="center"/>
          </w:tcPr>
          <w:p w14:paraId="450E72E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4.5</w:t>
            </w:r>
          </w:p>
        </w:tc>
        <w:tc>
          <w:tcPr>
            <w:tcW w:w="900" w:type="dxa"/>
            <w:vAlign w:val="center"/>
          </w:tcPr>
          <w:p w14:paraId="565B5F0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-11.2</w:t>
            </w:r>
          </w:p>
        </w:tc>
        <w:tc>
          <w:tcPr>
            <w:tcW w:w="900" w:type="dxa"/>
            <w:vAlign w:val="center"/>
          </w:tcPr>
          <w:p w14:paraId="0A59C8E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-12.4</w:t>
            </w:r>
          </w:p>
        </w:tc>
        <w:tc>
          <w:tcPr>
            <w:tcW w:w="900" w:type="dxa"/>
            <w:vAlign w:val="center"/>
          </w:tcPr>
          <w:p w14:paraId="317DA16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-17.8</w:t>
            </w:r>
          </w:p>
        </w:tc>
        <w:tc>
          <w:tcPr>
            <w:tcW w:w="900" w:type="dxa"/>
            <w:vAlign w:val="center"/>
          </w:tcPr>
          <w:p w14:paraId="3BA5076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-17.7</w:t>
            </w:r>
          </w:p>
        </w:tc>
        <w:tc>
          <w:tcPr>
            <w:tcW w:w="900" w:type="dxa"/>
            <w:vAlign w:val="center"/>
          </w:tcPr>
          <w:p w14:paraId="451A4D0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-23.4</w:t>
            </w:r>
          </w:p>
        </w:tc>
        <w:tc>
          <w:tcPr>
            <w:tcW w:w="900" w:type="dxa"/>
            <w:vAlign w:val="center"/>
          </w:tcPr>
          <w:p w14:paraId="1D0A692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-15.8</w:t>
            </w:r>
          </w:p>
        </w:tc>
        <w:tc>
          <w:tcPr>
            <w:tcW w:w="900" w:type="dxa"/>
            <w:vAlign w:val="center"/>
          </w:tcPr>
          <w:p w14:paraId="3371B67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-16.4</w:t>
            </w:r>
          </w:p>
        </w:tc>
        <w:tc>
          <w:tcPr>
            <w:tcW w:w="1240" w:type="dxa"/>
            <w:vMerge w:val="restart"/>
            <w:vAlign w:val="center"/>
          </w:tcPr>
          <w:p w14:paraId="2C70F7C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04DD4D6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01.07.1987</w:t>
            </w:r>
          </w:p>
        </w:tc>
        <w:tc>
          <w:tcPr>
            <w:tcW w:w="1240" w:type="dxa"/>
            <w:vMerge w:val="restart"/>
            <w:vAlign w:val="center"/>
          </w:tcPr>
          <w:p w14:paraId="38EF3B4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</w:t>
            </w:r>
          </w:p>
          <w:p w14:paraId="4CC25BA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20.06.2000</w:t>
            </w:r>
          </w:p>
        </w:tc>
        <w:tc>
          <w:tcPr>
            <w:tcW w:w="1080" w:type="dxa"/>
            <w:vMerge w:val="restart"/>
            <w:vAlign w:val="center"/>
          </w:tcPr>
          <w:p w14:paraId="5743D4D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20.9</w:t>
            </w:r>
          </w:p>
        </w:tc>
        <w:tc>
          <w:tcPr>
            <w:tcW w:w="1080" w:type="dxa"/>
            <w:vMerge w:val="restart"/>
            <w:vAlign w:val="center"/>
          </w:tcPr>
          <w:p w14:paraId="6049F40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9.6</w:t>
            </w:r>
          </w:p>
        </w:tc>
      </w:tr>
      <w:tr w:rsidR="00F219F0" w14:paraId="5F94FAE7" w14:textId="77777777" w:rsidTr="00F02BC2">
        <w:tc>
          <w:tcPr>
            <w:tcW w:w="1840" w:type="dxa"/>
            <w:vMerge/>
            <w:vAlign w:val="center"/>
          </w:tcPr>
          <w:p w14:paraId="453A75C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EC6525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95128F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-71.3</w:t>
            </w:r>
          </w:p>
        </w:tc>
        <w:tc>
          <w:tcPr>
            <w:tcW w:w="900" w:type="dxa"/>
            <w:vAlign w:val="center"/>
          </w:tcPr>
          <w:p w14:paraId="499DA4C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-73.2</w:t>
            </w:r>
          </w:p>
        </w:tc>
        <w:tc>
          <w:tcPr>
            <w:tcW w:w="900" w:type="dxa"/>
            <w:vAlign w:val="center"/>
          </w:tcPr>
          <w:p w14:paraId="3FC8768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-79.7</w:t>
            </w:r>
          </w:p>
        </w:tc>
        <w:tc>
          <w:tcPr>
            <w:tcW w:w="900" w:type="dxa"/>
            <w:vAlign w:val="center"/>
          </w:tcPr>
          <w:p w14:paraId="0879323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-79.6</w:t>
            </w:r>
          </w:p>
        </w:tc>
        <w:tc>
          <w:tcPr>
            <w:tcW w:w="900" w:type="dxa"/>
            <w:vAlign w:val="center"/>
          </w:tcPr>
          <w:p w14:paraId="2C88B29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-83.8</w:t>
            </w:r>
          </w:p>
        </w:tc>
        <w:tc>
          <w:tcPr>
            <w:tcW w:w="900" w:type="dxa"/>
            <w:vAlign w:val="center"/>
          </w:tcPr>
          <w:p w14:paraId="1338045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-77.7</w:t>
            </w:r>
          </w:p>
        </w:tc>
        <w:tc>
          <w:tcPr>
            <w:tcW w:w="900" w:type="dxa"/>
            <w:vAlign w:val="center"/>
          </w:tcPr>
          <w:p w14:paraId="670ACA3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-78.4</w:t>
            </w:r>
          </w:p>
        </w:tc>
        <w:tc>
          <w:tcPr>
            <w:tcW w:w="1240" w:type="dxa"/>
            <w:vMerge/>
            <w:vAlign w:val="center"/>
          </w:tcPr>
          <w:p w14:paraId="23FC15D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8DFAB7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7C2729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9B3BE3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40451C94" w14:textId="77777777" w:rsidTr="00F02BC2">
        <w:tc>
          <w:tcPr>
            <w:tcW w:w="1840" w:type="dxa"/>
            <w:vMerge w:val="restart"/>
            <w:vAlign w:val="center"/>
          </w:tcPr>
          <w:p w14:paraId="716A4F39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170°W-45°W</w:t>
            </w:r>
          </w:p>
        </w:tc>
        <w:tc>
          <w:tcPr>
            <w:tcW w:w="1000" w:type="dxa"/>
            <w:vMerge w:val="restart"/>
            <w:vAlign w:val="center"/>
          </w:tcPr>
          <w:p w14:paraId="166E3FB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4232.6</w:t>
            </w:r>
          </w:p>
        </w:tc>
        <w:tc>
          <w:tcPr>
            <w:tcW w:w="900" w:type="dxa"/>
            <w:vAlign w:val="center"/>
          </w:tcPr>
          <w:p w14:paraId="1E8EE24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43.1</w:t>
            </w:r>
          </w:p>
        </w:tc>
        <w:tc>
          <w:tcPr>
            <w:tcW w:w="900" w:type="dxa"/>
            <w:vAlign w:val="center"/>
          </w:tcPr>
          <w:p w14:paraId="6A8BFB0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272.1</w:t>
            </w:r>
          </w:p>
        </w:tc>
        <w:tc>
          <w:tcPr>
            <w:tcW w:w="900" w:type="dxa"/>
            <w:vAlign w:val="center"/>
          </w:tcPr>
          <w:p w14:paraId="172B67E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73.1</w:t>
            </w:r>
          </w:p>
        </w:tc>
        <w:tc>
          <w:tcPr>
            <w:tcW w:w="900" w:type="dxa"/>
            <w:vAlign w:val="center"/>
          </w:tcPr>
          <w:p w14:paraId="773E19F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-41.8</w:t>
            </w:r>
          </w:p>
        </w:tc>
        <w:tc>
          <w:tcPr>
            <w:tcW w:w="900" w:type="dxa"/>
            <w:vAlign w:val="center"/>
          </w:tcPr>
          <w:p w14:paraId="24777ED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4.3</w:t>
            </w:r>
          </w:p>
        </w:tc>
        <w:tc>
          <w:tcPr>
            <w:tcW w:w="900" w:type="dxa"/>
            <w:vAlign w:val="center"/>
          </w:tcPr>
          <w:p w14:paraId="1749AAB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-9.5</w:t>
            </w:r>
          </w:p>
        </w:tc>
        <w:tc>
          <w:tcPr>
            <w:tcW w:w="900" w:type="dxa"/>
            <w:vAlign w:val="center"/>
          </w:tcPr>
          <w:p w14:paraId="0025FEB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-259.8</w:t>
            </w:r>
          </w:p>
        </w:tc>
        <w:tc>
          <w:tcPr>
            <w:tcW w:w="1240" w:type="dxa"/>
            <w:vMerge w:val="restart"/>
            <w:vAlign w:val="center"/>
          </w:tcPr>
          <w:p w14:paraId="4CA8EDE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3113.0</w:t>
            </w:r>
          </w:p>
          <w:p w14:paraId="07BC48D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19.07.2019</w:t>
            </w:r>
          </w:p>
        </w:tc>
        <w:tc>
          <w:tcPr>
            <w:tcW w:w="1240" w:type="dxa"/>
            <w:vMerge w:val="restart"/>
            <w:vAlign w:val="center"/>
          </w:tcPr>
          <w:p w14:paraId="5D43E4C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5767.4</w:t>
            </w:r>
          </w:p>
          <w:p w14:paraId="10ACA3B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20.06.1983</w:t>
            </w:r>
          </w:p>
        </w:tc>
        <w:tc>
          <w:tcPr>
            <w:tcW w:w="1080" w:type="dxa"/>
            <w:vMerge w:val="restart"/>
            <w:vAlign w:val="center"/>
          </w:tcPr>
          <w:p w14:paraId="4A11CC9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4492.4</w:t>
            </w:r>
          </w:p>
        </w:tc>
        <w:tc>
          <w:tcPr>
            <w:tcW w:w="1080" w:type="dxa"/>
            <w:vMerge w:val="restart"/>
            <w:vAlign w:val="center"/>
          </w:tcPr>
          <w:p w14:paraId="27E2BBA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4500.5</w:t>
            </w:r>
          </w:p>
        </w:tc>
      </w:tr>
      <w:tr w:rsidR="00F219F0" w14:paraId="68DEABAE" w14:textId="77777777" w:rsidTr="00F02BC2">
        <w:tc>
          <w:tcPr>
            <w:tcW w:w="1840" w:type="dxa"/>
            <w:vMerge/>
            <w:vAlign w:val="center"/>
          </w:tcPr>
          <w:p w14:paraId="366634B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A01B10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DF1B4E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1.0</w:t>
            </w:r>
          </w:p>
        </w:tc>
        <w:tc>
          <w:tcPr>
            <w:tcW w:w="900" w:type="dxa"/>
            <w:vAlign w:val="center"/>
          </w:tcPr>
          <w:p w14:paraId="3CB708A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6.9</w:t>
            </w:r>
          </w:p>
        </w:tc>
        <w:tc>
          <w:tcPr>
            <w:tcW w:w="900" w:type="dxa"/>
            <w:vAlign w:val="center"/>
          </w:tcPr>
          <w:p w14:paraId="54D46BD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900" w:type="dxa"/>
            <w:vAlign w:val="center"/>
          </w:tcPr>
          <w:p w14:paraId="743A5AF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900" w:type="dxa"/>
            <w:vAlign w:val="center"/>
          </w:tcPr>
          <w:p w14:paraId="7DC0AE9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900" w:type="dxa"/>
            <w:vAlign w:val="center"/>
          </w:tcPr>
          <w:p w14:paraId="63F6B03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900" w:type="dxa"/>
            <w:vAlign w:val="center"/>
          </w:tcPr>
          <w:p w14:paraId="09D42F3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-5.8</w:t>
            </w:r>
          </w:p>
        </w:tc>
        <w:tc>
          <w:tcPr>
            <w:tcW w:w="1240" w:type="dxa"/>
            <w:vMerge/>
            <w:vAlign w:val="center"/>
          </w:tcPr>
          <w:p w14:paraId="2C23172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93C47C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899720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1B787B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38DA8FBF" w14:textId="77777777" w:rsidTr="00F02BC2">
        <w:tc>
          <w:tcPr>
            <w:tcW w:w="1840" w:type="dxa"/>
            <w:vMerge w:val="restart"/>
            <w:vAlign w:val="center"/>
          </w:tcPr>
          <w:p w14:paraId="416D2C7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  <w:tc>
          <w:tcPr>
            <w:tcW w:w="1000" w:type="dxa"/>
            <w:vMerge w:val="restart"/>
            <w:vAlign w:val="center"/>
          </w:tcPr>
          <w:p w14:paraId="1450C86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476.2</w:t>
            </w:r>
          </w:p>
        </w:tc>
        <w:tc>
          <w:tcPr>
            <w:tcW w:w="900" w:type="dxa"/>
            <w:vAlign w:val="center"/>
          </w:tcPr>
          <w:p w14:paraId="7A24B6B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98.8</w:t>
            </w:r>
          </w:p>
        </w:tc>
        <w:tc>
          <w:tcPr>
            <w:tcW w:w="900" w:type="dxa"/>
            <w:vAlign w:val="center"/>
          </w:tcPr>
          <w:p w14:paraId="6D8347A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231.2</w:t>
            </w:r>
          </w:p>
        </w:tc>
        <w:tc>
          <w:tcPr>
            <w:tcW w:w="900" w:type="dxa"/>
            <w:vAlign w:val="center"/>
          </w:tcPr>
          <w:p w14:paraId="6060A72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137.8</w:t>
            </w:r>
          </w:p>
        </w:tc>
        <w:tc>
          <w:tcPr>
            <w:tcW w:w="900" w:type="dxa"/>
            <w:vAlign w:val="center"/>
          </w:tcPr>
          <w:p w14:paraId="76F9B37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146.5</w:t>
            </w:r>
          </w:p>
        </w:tc>
        <w:tc>
          <w:tcPr>
            <w:tcW w:w="900" w:type="dxa"/>
            <w:vAlign w:val="center"/>
          </w:tcPr>
          <w:p w14:paraId="6467122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9.0</w:t>
            </w:r>
          </w:p>
        </w:tc>
        <w:tc>
          <w:tcPr>
            <w:tcW w:w="900" w:type="dxa"/>
            <w:vAlign w:val="center"/>
          </w:tcPr>
          <w:p w14:paraId="6130634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97.9</w:t>
            </w:r>
          </w:p>
        </w:tc>
        <w:tc>
          <w:tcPr>
            <w:tcW w:w="900" w:type="dxa"/>
            <w:vAlign w:val="center"/>
          </w:tcPr>
          <w:p w14:paraId="185D26A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81.3</w:t>
            </w:r>
          </w:p>
        </w:tc>
        <w:tc>
          <w:tcPr>
            <w:tcW w:w="1240" w:type="dxa"/>
            <w:vMerge w:val="restart"/>
            <w:vAlign w:val="center"/>
          </w:tcPr>
          <w:p w14:paraId="489FE32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88.2</w:t>
            </w:r>
          </w:p>
          <w:p w14:paraId="38DA21E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19.07.1998</w:t>
            </w:r>
          </w:p>
        </w:tc>
        <w:tc>
          <w:tcPr>
            <w:tcW w:w="1240" w:type="dxa"/>
            <w:vMerge w:val="restart"/>
            <w:vAlign w:val="center"/>
          </w:tcPr>
          <w:p w14:paraId="2352EFB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486.6</w:t>
            </w:r>
          </w:p>
          <w:p w14:paraId="3FC1EDD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20.06.1989</w:t>
            </w:r>
          </w:p>
        </w:tc>
        <w:tc>
          <w:tcPr>
            <w:tcW w:w="1080" w:type="dxa"/>
            <w:vMerge w:val="restart"/>
            <w:vAlign w:val="center"/>
          </w:tcPr>
          <w:p w14:paraId="0DCDD56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394.9</w:t>
            </w:r>
          </w:p>
        </w:tc>
        <w:tc>
          <w:tcPr>
            <w:tcW w:w="1080" w:type="dxa"/>
            <w:vMerge w:val="restart"/>
            <w:vAlign w:val="center"/>
          </w:tcPr>
          <w:p w14:paraId="2C7FAB4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425.3</w:t>
            </w:r>
          </w:p>
        </w:tc>
      </w:tr>
      <w:tr w:rsidR="00F219F0" w14:paraId="04EBFC28" w14:textId="77777777" w:rsidTr="00F02BC2">
        <w:tc>
          <w:tcPr>
            <w:tcW w:w="1840" w:type="dxa"/>
            <w:vMerge/>
            <w:vAlign w:val="center"/>
          </w:tcPr>
          <w:p w14:paraId="33C95AC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EABFCE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710F7E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26.2</w:t>
            </w:r>
          </w:p>
        </w:tc>
        <w:tc>
          <w:tcPr>
            <w:tcW w:w="900" w:type="dxa"/>
            <w:vAlign w:val="center"/>
          </w:tcPr>
          <w:p w14:paraId="2102A97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94.4</w:t>
            </w:r>
          </w:p>
        </w:tc>
        <w:tc>
          <w:tcPr>
            <w:tcW w:w="900" w:type="dxa"/>
            <w:vAlign w:val="center"/>
          </w:tcPr>
          <w:p w14:paraId="7E2CFB1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40.7</w:t>
            </w:r>
          </w:p>
        </w:tc>
        <w:tc>
          <w:tcPr>
            <w:tcW w:w="900" w:type="dxa"/>
            <w:vAlign w:val="center"/>
          </w:tcPr>
          <w:p w14:paraId="1EA8D98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44.4</w:t>
            </w:r>
          </w:p>
        </w:tc>
        <w:tc>
          <w:tcPr>
            <w:tcW w:w="900" w:type="dxa"/>
            <w:vAlign w:val="center"/>
          </w:tcPr>
          <w:p w14:paraId="4EACD5F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00" w:type="dxa"/>
            <w:vAlign w:val="center"/>
          </w:tcPr>
          <w:p w14:paraId="579A70F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25.9</w:t>
            </w:r>
          </w:p>
        </w:tc>
        <w:tc>
          <w:tcPr>
            <w:tcW w:w="900" w:type="dxa"/>
            <w:vAlign w:val="center"/>
          </w:tcPr>
          <w:p w14:paraId="5AEC07E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20.6</w:t>
            </w:r>
          </w:p>
        </w:tc>
        <w:tc>
          <w:tcPr>
            <w:tcW w:w="1240" w:type="dxa"/>
            <w:vMerge/>
            <w:vAlign w:val="center"/>
          </w:tcPr>
          <w:p w14:paraId="2BF7D26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D50919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6ED25B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2CCC69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6FD1EB46" w14:textId="77777777" w:rsidTr="00F02BC2">
        <w:tc>
          <w:tcPr>
            <w:tcW w:w="1840" w:type="dxa"/>
            <w:vMerge w:val="restart"/>
            <w:vAlign w:val="center"/>
          </w:tcPr>
          <w:p w14:paraId="6C3547D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1000" w:type="dxa"/>
            <w:vMerge w:val="restart"/>
            <w:vAlign w:val="center"/>
          </w:tcPr>
          <w:p w14:paraId="53114A7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191.4</w:t>
            </w:r>
          </w:p>
        </w:tc>
        <w:tc>
          <w:tcPr>
            <w:tcW w:w="900" w:type="dxa"/>
            <w:vAlign w:val="center"/>
          </w:tcPr>
          <w:p w14:paraId="5962028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-79.1</w:t>
            </w:r>
          </w:p>
        </w:tc>
        <w:tc>
          <w:tcPr>
            <w:tcW w:w="900" w:type="dxa"/>
            <w:vAlign w:val="center"/>
          </w:tcPr>
          <w:p w14:paraId="2008E73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-73.6</w:t>
            </w:r>
          </w:p>
        </w:tc>
        <w:tc>
          <w:tcPr>
            <w:tcW w:w="900" w:type="dxa"/>
            <w:vAlign w:val="center"/>
          </w:tcPr>
          <w:p w14:paraId="109A01F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62.0</w:t>
            </w:r>
          </w:p>
        </w:tc>
        <w:tc>
          <w:tcPr>
            <w:tcW w:w="900" w:type="dxa"/>
            <w:vAlign w:val="center"/>
          </w:tcPr>
          <w:p w14:paraId="7F4A3F4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-29.8</w:t>
            </w:r>
          </w:p>
        </w:tc>
        <w:tc>
          <w:tcPr>
            <w:tcW w:w="900" w:type="dxa"/>
            <w:vAlign w:val="center"/>
          </w:tcPr>
          <w:p w14:paraId="5E6ADC9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900" w:type="dxa"/>
            <w:vAlign w:val="center"/>
          </w:tcPr>
          <w:p w14:paraId="449C62B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-76.5</w:t>
            </w:r>
          </w:p>
        </w:tc>
        <w:tc>
          <w:tcPr>
            <w:tcW w:w="900" w:type="dxa"/>
            <w:vAlign w:val="center"/>
          </w:tcPr>
          <w:p w14:paraId="3E830D1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-176.4</w:t>
            </w:r>
          </w:p>
        </w:tc>
        <w:tc>
          <w:tcPr>
            <w:tcW w:w="1240" w:type="dxa"/>
            <w:vMerge w:val="restart"/>
            <w:vAlign w:val="center"/>
          </w:tcPr>
          <w:p w14:paraId="449A480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11.7</w:t>
            </w:r>
          </w:p>
          <w:p w14:paraId="6DCA2D7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18.07.2010</w:t>
            </w:r>
          </w:p>
        </w:tc>
        <w:tc>
          <w:tcPr>
            <w:tcW w:w="1240" w:type="dxa"/>
            <w:vMerge w:val="restart"/>
            <w:vAlign w:val="center"/>
          </w:tcPr>
          <w:p w14:paraId="003F819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820.9</w:t>
            </w:r>
          </w:p>
          <w:p w14:paraId="1F5BDA8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27.06.1992</w:t>
            </w:r>
          </w:p>
        </w:tc>
        <w:tc>
          <w:tcPr>
            <w:tcW w:w="1080" w:type="dxa"/>
            <w:vMerge w:val="restart"/>
            <w:vAlign w:val="center"/>
          </w:tcPr>
          <w:p w14:paraId="21DAF78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367.8</w:t>
            </w:r>
          </w:p>
        </w:tc>
        <w:tc>
          <w:tcPr>
            <w:tcW w:w="1080" w:type="dxa"/>
            <w:vMerge w:val="restart"/>
            <w:vAlign w:val="center"/>
          </w:tcPr>
          <w:p w14:paraId="6857151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378.9</w:t>
            </w:r>
          </w:p>
        </w:tc>
      </w:tr>
      <w:tr w:rsidR="00F219F0" w14:paraId="68566CCB" w14:textId="77777777" w:rsidTr="00F02BC2">
        <w:tc>
          <w:tcPr>
            <w:tcW w:w="1840" w:type="dxa"/>
            <w:vMerge/>
            <w:vAlign w:val="center"/>
          </w:tcPr>
          <w:p w14:paraId="633BD24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8FF567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6A42D0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-29.2</w:t>
            </w:r>
          </w:p>
        </w:tc>
        <w:tc>
          <w:tcPr>
            <w:tcW w:w="900" w:type="dxa"/>
            <w:vAlign w:val="center"/>
          </w:tcPr>
          <w:p w14:paraId="236048A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-27.8</w:t>
            </w:r>
          </w:p>
        </w:tc>
        <w:tc>
          <w:tcPr>
            <w:tcW w:w="900" w:type="dxa"/>
            <w:vAlign w:val="center"/>
          </w:tcPr>
          <w:p w14:paraId="3FD0D43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47.9</w:t>
            </w:r>
          </w:p>
        </w:tc>
        <w:tc>
          <w:tcPr>
            <w:tcW w:w="900" w:type="dxa"/>
            <w:vAlign w:val="center"/>
          </w:tcPr>
          <w:p w14:paraId="496AF54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-13.5</w:t>
            </w:r>
          </w:p>
        </w:tc>
        <w:tc>
          <w:tcPr>
            <w:tcW w:w="900" w:type="dxa"/>
            <w:vAlign w:val="center"/>
          </w:tcPr>
          <w:p w14:paraId="274FE1A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900" w:type="dxa"/>
            <w:vAlign w:val="center"/>
          </w:tcPr>
          <w:p w14:paraId="3E90CD7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-28.6</w:t>
            </w:r>
          </w:p>
        </w:tc>
        <w:tc>
          <w:tcPr>
            <w:tcW w:w="900" w:type="dxa"/>
            <w:vAlign w:val="center"/>
          </w:tcPr>
          <w:p w14:paraId="5427032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-48.0</w:t>
            </w:r>
          </w:p>
        </w:tc>
        <w:tc>
          <w:tcPr>
            <w:tcW w:w="1240" w:type="dxa"/>
            <w:vMerge/>
            <w:vAlign w:val="center"/>
          </w:tcPr>
          <w:p w14:paraId="77AFEBF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2FC60E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71E9FF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CEC827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7CE68753" w14:textId="77777777" w:rsidTr="00F02BC2">
        <w:tc>
          <w:tcPr>
            <w:tcW w:w="1840" w:type="dxa"/>
            <w:vMerge w:val="restart"/>
            <w:vAlign w:val="center"/>
          </w:tcPr>
          <w:p w14:paraId="569885D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1000" w:type="dxa"/>
            <w:vMerge w:val="restart"/>
            <w:vAlign w:val="center"/>
          </w:tcPr>
          <w:p w14:paraId="345401C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10.6</w:t>
            </w:r>
          </w:p>
        </w:tc>
        <w:tc>
          <w:tcPr>
            <w:tcW w:w="900" w:type="dxa"/>
            <w:vAlign w:val="center"/>
          </w:tcPr>
          <w:p w14:paraId="15D59D6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-11.3</w:t>
            </w:r>
          </w:p>
        </w:tc>
        <w:tc>
          <w:tcPr>
            <w:tcW w:w="900" w:type="dxa"/>
            <w:vAlign w:val="center"/>
          </w:tcPr>
          <w:p w14:paraId="3F04CF1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-2.6</w:t>
            </w:r>
          </w:p>
        </w:tc>
        <w:tc>
          <w:tcPr>
            <w:tcW w:w="900" w:type="dxa"/>
            <w:vAlign w:val="center"/>
          </w:tcPr>
          <w:p w14:paraId="3689683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-5.9</w:t>
            </w:r>
          </w:p>
        </w:tc>
        <w:tc>
          <w:tcPr>
            <w:tcW w:w="900" w:type="dxa"/>
            <w:vAlign w:val="center"/>
          </w:tcPr>
          <w:p w14:paraId="506EFA8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-1.8</w:t>
            </w:r>
          </w:p>
        </w:tc>
        <w:tc>
          <w:tcPr>
            <w:tcW w:w="900" w:type="dxa"/>
            <w:vAlign w:val="center"/>
          </w:tcPr>
          <w:p w14:paraId="4C8E58B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900" w:type="dxa"/>
            <w:vAlign w:val="center"/>
          </w:tcPr>
          <w:p w14:paraId="0BED995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-3.1</w:t>
            </w:r>
          </w:p>
        </w:tc>
        <w:tc>
          <w:tcPr>
            <w:tcW w:w="900" w:type="dxa"/>
            <w:vAlign w:val="center"/>
          </w:tcPr>
          <w:p w14:paraId="351FFE3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-14.7</w:t>
            </w:r>
          </w:p>
        </w:tc>
        <w:tc>
          <w:tcPr>
            <w:tcW w:w="1240" w:type="dxa"/>
            <w:vMerge w:val="restart"/>
            <w:vAlign w:val="center"/>
          </w:tcPr>
          <w:p w14:paraId="2769320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09B0A4B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07.07.2000</w:t>
            </w:r>
          </w:p>
        </w:tc>
        <w:tc>
          <w:tcPr>
            <w:tcW w:w="1240" w:type="dxa"/>
            <w:vMerge w:val="restart"/>
            <w:vAlign w:val="center"/>
          </w:tcPr>
          <w:p w14:paraId="58ABAB1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193.4</w:t>
            </w:r>
          </w:p>
          <w:p w14:paraId="4CD05EF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21.06.1984</w:t>
            </w:r>
          </w:p>
        </w:tc>
        <w:tc>
          <w:tcPr>
            <w:tcW w:w="1080" w:type="dxa"/>
            <w:vMerge w:val="restart"/>
            <w:vAlign w:val="center"/>
          </w:tcPr>
          <w:p w14:paraId="70D6EA2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25.3</w:t>
            </w:r>
          </w:p>
        </w:tc>
        <w:tc>
          <w:tcPr>
            <w:tcW w:w="1080" w:type="dxa"/>
            <w:vMerge w:val="restart"/>
            <w:vAlign w:val="center"/>
          </w:tcPr>
          <w:p w14:paraId="7FE12F7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12.5</w:t>
            </w:r>
          </w:p>
        </w:tc>
      </w:tr>
      <w:tr w:rsidR="00F219F0" w14:paraId="73DF8210" w14:textId="77777777" w:rsidTr="00F02BC2">
        <w:tc>
          <w:tcPr>
            <w:tcW w:w="1840" w:type="dxa"/>
            <w:vMerge/>
            <w:vAlign w:val="center"/>
          </w:tcPr>
          <w:p w14:paraId="32E263A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216CCA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FB6C0B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-51.6</w:t>
            </w:r>
          </w:p>
        </w:tc>
        <w:tc>
          <w:tcPr>
            <w:tcW w:w="900" w:type="dxa"/>
            <w:vAlign w:val="center"/>
          </w:tcPr>
          <w:p w14:paraId="110D263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-19.4</w:t>
            </w:r>
          </w:p>
        </w:tc>
        <w:tc>
          <w:tcPr>
            <w:tcW w:w="900" w:type="dxa"/>
            <w:vAlign w:val="center"/>
          </w:tcPr>
          <w:p w14:paraId="407F189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-35.7</w:t>
            </w:r>
          </w:p>
        </w:tc>
        <w:tc>
          <w:tcPr>
            <w:tcW w:w="900" w:type="dxa"/>
            <w:vAlign w:val="center"/>
          </w:tcPr>
          <w:p w14:paraId="66DF3D2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-14.7</w:t>
            </w:r>
          </w:p>
        </w:tc>
        <w:tc>
          <w:tcPr>
            <w:tcW w:w="900" w:type="dxa"/>
            <w:vAlign w:val="center"/>
          </w:tcPr>
          <w:p w14:paraId="1D3B163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3.4</w:t>
            </w:r>
          </w:p>
        </w:tc>
        <w:tc>
          <w:tcPr>
            <w:tcW w:w="900" w:type="dxa"/>
            <w:vAlign w:val="center"/>
          </w:tcPr>
          <w:p w14:paraId="7ED0AD5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-22.8</w:t>
            </w:r>
          </w:p>
        </w:tc>
        <w:tc>
          <w:tcPr>
            <w:tcW w:w="900" w:type="dxa"/>
            <w:vAlign w:val="center"/>
          </w:tcPr>
          <w:p w14:paraId="2696257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-58.1</w:t>
            </w:r>
          </w:p>
        </w:tc>
        <w:tc>
          <w:tcPr>
            <w:tcW w:w="1240" w:type="dxa"/>
            <w:vMerge/>
            <w:vAlign w:val="center"/>
          </w:tcPr>
          <w:p w14:paraId="692817A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22132B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EA2B14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276D53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1906F4E0" w14:textId="77777777" w:rsidTr="00F02BC2">
        <w:tc>
          <w:tcPr>
            <w:tcW w:w="1840" w:type="dxa"/>
            <w:vMerge w:val="restart"/>
            <w:vAlign w:val="center"/>
          </w:tcPr>
          <w:p w14:paraId="608D982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1000" w:type="dxa"/>
            <w:vMerge w:val="restart"/>
            <w:vAlign w:val="center"/>
          </w:tcPr>
          <w:p w14:paraId="3312B8D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186.0</w:t>
            </w:r>
          </w:p>
        </w:tc>
        <w:tc>
          <w:tcPr>
            <w:tcW w:w="900" w:type="dxa"/>
            <w:vAlign w:val="center"/>
          </w:tcPr>
          <w:p w14:paraId="704A753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-21.6</w:t>
            </w:r>
          </w:p>
        </w:tc>
        <w:tc>
          <w:tcPr>
            <w:tcW w:w="900" w:type="dxa"/>
            <w:vAlign w:val="center"/>
          </w:tcPr>
          <w:p w14:paraId="73806A2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43.8</w:t>
            </w:r>
          </w:p>
        </w:tc>
        <w:tc>
          <w:tcPr>
            <w:tcW w:w="900" w:type="dxa"/>
            <w:vAlign w:val="center"/>
          </w:tcPr>
          <w:p w14:paraId="2075D8B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-23.5</w:t>
            </w:r>
          </w:p>
        </w:tc>
        <w:tc>
          <w:tcPr>
            <w:tcW w:w="900" w:type="dxa"/>
            <w:vAlign w:val="center"/>
          </w:tcPr>
          <w:p w14:paraId="6407263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-16.1</w:t>
            </w:r>
          </w:p>
        </w:tc>
        <w:tc>
          <w:tcPr>
            <w:tcW w:w="900" w:type="dxa"/>
            <w:vAlign w:val="center"/>
          </w:tcPr>
          <w:p w14:paraId="0151E7F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-22.0</w:t>
            </w:r>
          </w:p>
        </w:tc>
        <w:tc>
          <w:tcPr>
            <w:tcW w:w="900" w:type="dxa"/>
            <w:vAlign w:val="center"/>
          </w:tcPr>
          <w:p w14:paraId="3E3DD73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-20.2</w:t>
            </w:r>
          </w:p>
        </w:tc>
        <w:tc>
          <w:tcPr>
            <w:tcW w:w="900" w:type="dxa"/>
            <w:vAlign w:val="center"/>
          </w:tcPr>
          <w:p w14:paraId="6576079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-33.8</w:t>
            </w:r>
          </w:p>
        </w:tc>
        <w:tc>
          <w:tcPr>
            <w:tcW w:w="1240" w:type="dxa"/>
            <w:vMerge w:val="restart"/>
            <w:vAlign w:val="center"/>
          </w:tcPr>
          <w:p w14:paraId="7C0DEA0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21.9</w:t>
            </w:r>
          </w:p>
          <w:p w14:paraId="3CD89F0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18.07.2011</w:t>
            </w:r>
          </w:p>
        </w:tc>
        <w:tc>
          <w:tcPr>
            <w:tcW w:w="1240" w:type="dxa"/>
            <w:vMerge w:val="restart"/>
            <w:vAlign w:val="center"/>
          </w:tcPr>
          <w:p w14:paraId="5D5ACE0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406.1</w:t>
            </w:r>
          </w:p>
          <w:p w14:paraId="7F9FAD1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29.06.1984</w:t>
            </w:r>
          </w:p>
        </w:tc>
        <w:tc>
          <w:tcPr>
            <w:tcW w:w="1080" w:type="dxa"/>
            <w:vMerge w:val="restart"/>
            <w:vAlign w:val="center"/>
          </w:tcPr>
          <w:p w14:paraId="2BC18DC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219.8</w:t>
            </w:r>
          </w:p>
        </w:tc>
        <w:tc>
          <w:tcPr>
            <w:tcW w:w="1080" w:type="dxa"/>
            <w:vMerge w:val="restart"/>
            <w:vAlign w:val="center"/>
          </w:tcPr>
          <w:p w14:paraId="3B67D29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226.6</w:t>
            </w:r>
          </w:p>
        </w:tc>
      </w:tr>
      <w:tr w:rsidR="00F219F0" w14:paraId="592BFDF2" w14:textId="77777777" w:rsidTr="00F02BC2">
        <w:tc>
          <w:tcPr>
            <w:tcW w:w="1840" w:type="dxa"/>
            <w:vMerge/>
            <w:vAlign w:val="center"/>
          </w:tcPr>
          <w:p w14:paraId="3AECFF2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1065E5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C5D957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-10.4</w:t>
            </w:r>
          </w:p>
        </w:tc>
        <w:tc>
          <w:tcPr>
            <w:tcW w:w="900" w:type="dxa"/>
            <w:vAlign w:val="center"/>
          </w:tcPr>
          <w:p w14:paraId="0D3B744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30.8</w:t>
            </w:r>
          </w:p>
        </w:tc>
        <w:tc>
          <w:tcPr>
            <w:tcW w:w="900" w:type="dxa"/>
            <w:vAlign w:val="center"/>
          </w:tcPr>
          <w:p w14:paraId="3CE8D2A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-11.2</w:t>
            </w:r>
          </w:p>
        </w:tc>
        <w:tc>
          <w:tcPr>
            <w:tcW w:w="900" w:type="dxa"/>
            <w:vAlign w:val="center"/>
          </w:tcPr>
          <w:p w14:paraId="4AE580F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-8.0</w:t>
            </w:r>
          </w:p>
        </w:tc>
        <w:tc>
          <w:tcPr>
            <w:tcW w:w="900" w:type="dxa"/>
            <w:vAlign w:val="center"/>
          </w:tcPr>
          <w:p w14:paraId="6190939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-10.6</w:t>
            </w:r>
          </w:p>
        </w:tc>
        <w:tc>
          <w:tcPr>
            <w:tcW w:w="900" w:type="dxa"/>
            <w:vAlign w:val="center"/>
          </w:tcPr>
          <w:p w14:paraId="0279D86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-9.8</w:t>
            </w:r>
          </w:p>
        </w:tc>
        <w:tc>
          <w:tcPr>
            <w:tcW w:w="900" w:type="dxa"/>
            <w:vAlign w:val="center"/>
          </w:tcPr>
          <w:p w14:paraId="176EA54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-15.4</w:t>
            </w:r>
          </w:p>
        </w:tc>
        <w:tc>
          <w:tcPr>
            <w:tcW w:w="1240" w:type="dxa"/>
            <w:vMerge/>
            <w:vAlign w:val="center"/>
          </w:tcPr>
          <w:p w14:paraId="0AC77CC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20B6D1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B64A9B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FCF278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0AD4286F" w14:textId="77777777" w:rsidTr="00F02BC2">
        <w:tc>
          <w:tcPr>
            <w:tcW w:w="1840" w:type="dxa"/>
            <w:vMerge w:val="restart"/>
            <w:vAlign w:val="center"/>
          </w:tcPr>
          <w:p w14:paraId="07BA049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  <w:tc>
          <w:tcPr>
            <w:tcW w:w="1000" w:type="dxa"/>
            <w:vMerge w:val="restart"/>
            <w:vAlign w:val="center"/>
          </w:tcPr>
          <w:p w14:paraId="064E8F8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894.4</w:t>
            </w:r>
          </w:p>
        </w:tc>
        <w:tc>
          <w:tcPr>
            <w:tcW w:w="900" w:type="dxa"/>
            <w:vAlign w:val="center"/>
          </w:tcPr>
          <w:p w14:paraId="0EE5589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-43.5</w:t>
            </w:r>
          </w:p>
        </w:tc>
        <w:tc>
          <w:tcPr>
            <w:tcW w:w="900" w:type="dxa"/>
            <w:vAlign w:val="center"/>
          </w:tcPr>
          <w:p w14:paraId="0F840F7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-47.1</w:t>
            </w:r>
          </w:p>
        </w:tc>
        <w:tc>
          <w:tcPr>
            <w:tcW w:w="900" w:type="dxa"/>
            <w:vAlign w:val="center"/>
          </w:tcPr>
          <w:p w14:paraId="5853139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23.5</w:t>
            </w:r>
          </w:p>
        </w:tc>
        <w:tc>
          <w:tcPr>
            <w:tcW w:w="900" w:type="dxa"/>
            <w:vAlign w:val="center"/>
          </w:tcPr>
          <w:p w14:paraId="06225D6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12.6</w:t>
            </w:r>
          </w:p>
        </w:tc>
        <w:tc>
          <w:tcPr>
            <w:tcW w:w="900" w:type="dxa"/>
            <w:vAlign w:val="center"/>
          </w:tcPr>
          <w:p w14:paraId="6F65BC9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14.3</w:t>
            </w:r>
          </w:p>
        </w:tc>
        <w:tc>
          <w:tcPr>
            <w:tcW w:w="900" w:type="dxa"/>
            <w:vAlign w:val="center"/>
          </w:tcPr>
          <w:p w14:paraId="2D01B37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-31.6</w:t>
            </w:r>
          </w:p>
        </w:tc>
        <w:tc>
          <w:tcPr>
            <w:tcW w:w="900" w:type="dxa"/>
            <w:vAlign w:val="center"/>
          </w:tcPr>
          <w:p w14:paraId="354ED3B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-102.4</w:t>
            </w:r>
          </w:p>
        </w:tc>
        <w:tc>
          <w:tcPr>
            <w:tcW w:w="1240" w:type="dxa"/>
            <w:vMerge w:val="restart"/>
            <w:vAlign w:val="center"/>
          </w:tcPr>
          <w:p w14:paraId="2C1DEF0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721.3</w:t>
            </w:r>
          </w:p>
          <w:p w14:paraId="136697B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17.07.2025</w:t>
            </w:r>
          </w:p>
        </w:tc>
        <w:tc>
          <w:tcPr>
            <w:tcW w:w="1240" w:type="dxa"/>
            <w:vMerge w:val="restart"/>
            <w:vAlign w:val="center"/>
          </w:tcPr>
          <w:p w14:paraId="61D6EA3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1185.2</w:t>
            </w:r>
          </w:p>
          <w:p w14:paraId="0CE5578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27.06.1979</w:t>
            </w:r>
          </w:p>
        </w:tc>
        <w:tc>
          <w:tcPr>
            <w:tcW w:w="1080" w:type="dxa"/>
            <w:vMerge w:val="restart"/>
            <w:vAlign w:val="center"/>
          </w:tcPr>
          <w:p w14:paraId="555B3A9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996.8</w:t>
            </w:r>
          </w:p>
        </w:tc>
        <w:tc>
          <w:tcPr>
            <w:tcW w:w="1080" w:type="dxa"/>
            <w:vMerge w:val="restart"/>
            <w:vAlign w:val="center"/>
          </w:tcPr>
          <w:p w14:paraId="27E4AD2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994.8</w:t>
            </w:r>
          </w:p>
        </w:tc>
      </w:tr>
      <w:tr w:rsidR="00F219F0" w14:paraId="1FB4926E" w14:textId="77777777" w:rsidTr="00F02BC2">
        <w:tc>
          <w:tcPr>
            <w:tcW w:w="1840" w:type="dxa"/>
            <w:vMerge/>
            <w:vAlign w:val="center"/>
          </w:tcPr>
          <w:p w14:paraId="081FEDB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BEE37B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CDCBCA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900" w:type="dxa"/>
            <w:vAlign w:val="center"/>
          </w:tcPr>
          <w:p w14:paraId="0B3E239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900" w:type="dxa"/>
            <w:vAlign w:val="center"/>
          </w:tcPr>
          <w:p w14:paraId="69E8384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2.7</w:t>
            </w:r>
          </w:p>
        </w:tc>
        <w:tc>
          <w:tcPr>
            <w:tcW w:w="900" w:type="dxa"/>
            <w:vAlign w:val="center"/>
          </w:tcPr>
          <w:p w14:paraId="0CC43FF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900" w:type="dxa"/>
            <w:vAlign w:val="center"/>
          </w:tcPr>
          <w:p w14:paraId="5FD6620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1.6</w:t>
            </w:r>
          </w:p>
        </w:tc>
        <w:tc>
          <w:tcPr>
            <w:tcW w:w="900" w:type="dxa"/>
            <w:vAlign w:val="center"/>
          </w:tcPr>
          <w:p w14:paraId="3E7AD5E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900" w:type="dxa"/>
            <w:vAlign w:val="center"/>
          </w:tcPr>
          <w:p w14:paraId="096D877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-10.3</w:t>
            </w:r>
          </w:p>
        </w:tc>
        <w:tc>
          <w:tcPr>
            <w:tcW w:w="1240" w:type="dxa"/>
            <w:vMerge/>
            <w:vAlign w:val="center"/>
          </w:tcPr>
          <w:p w14:paraId="49F3AE8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47C903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9B5A03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7D1339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8D84860" w14:textId="77777777" w:rsidR="00F219F0" w:rsidRDefault="00F219F0" w:rsidP="00F219F0">
      <w:pPr>
        <w:ind w:firstLine="709"/>
        <w:jc w:val="center"/>
        <w:rPr>
          <w:rFonts w:ascii="Arial" w:hAnsi="Arial" w:cs="Arial"/>
        </w:rPr>
      </w:pPr>
    </w:p>
    <w:p w14:paraId="032D51D7" w14:textId="77777777" w:rsidR="00F219F0" w:rsidRDefault="00F219F0">
      <w:pPr>
        <w:suppressAutoHyphens w:val="0"/>
        <w:overflowPunct/>
        <w:autoSpaceDE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D623B62" w14:textId="5C5D525B" w:rsidR="00F219F0" w:rsidRPr="00097FBC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13-19.07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F219F0" w14:paraId="06457706" w14:textId="77777777" w:rsidTr="00F02BC2">
        <w:tc>
          <w:tcPr>
            <w:tcW w:w="1840" w:type="dxa"/>
            <w:vMerge w:val="restart"/>
            <w:vAlign w:val="center"/>
          </w:tcPr>
          <w:p w14:paraId="6C8D0BF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7A1216F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2308002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  <w:tc>
          <w:tcPr>
            <w:tcW w:w="4640" w:type="dxa"/>
            <w:gridSpan w:val="4"/>
            <w:vAlign w:val="center"/>
          </w:tcPr>
          <w:p w14:paraId="04FA02A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219F0" w14:paraId="0AA54652" w14:textId="77777777" w:rsidTr="00F02BC2">
        <w:tc>
          <w:tcPr>
            <w:tcW w:w="1840" w:type="dxa"/>
            <w:vMerge/>
            <w:vAlign w:val="center"/>
          </w:tcPr>
          <w:p w14:paraId="31F3E24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43D2B2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9ADD4E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4CCCA7D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625080E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456D2F6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08C038F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51563E8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74AAE43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5B01096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51D1EFD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7DEB9D0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52F48BD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219F0" w14:paraId="39E6EB89" w14:textId="77777777" w:rsidTr="00F02BC2">
        <w:tc>
          <w:tcPr>
            <w:tcW w:w="1840" w:type="dxa"/>
            <w:vMerge w:val="restart"/>
            <w:vAlign w:val="center"/>
          </w:tcPr>
          <w:p w14:paraId="0187666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1000" w:type="dxa"/>
            <w:vMerge w:val="restart"/>
            <w:vAlign w:val="center"/>
          </w:tcPr>
          <w:p w14:paraId="427009C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15072.4</w:t>
            </w:r>
          </w:p>
        </w:tc>
        <w:tc>
          <w:tcPr>
            <w:tcW w:w="900" w:type="dxa"/>
            <w:vAlign w:val="center"/>
          </w:tcPr>
          <w:p w14:paraId="5F34165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-786.4</w:t>
            </w:r>
          </w:p>
        </w:tc>
        <w:tc>
          <w:tcPr>
            <w:tcW w:w="900" w:type="dxa"/>
            <w:vAlign w:val="center"/>
          </w:tcPr>
          <w:p w14:paraId="6C4B223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-1229.7</w:t>
            </w:r>
          </w:p>
        </w:tc>
        <w:tc>
          <w:tcPr>
            <w:tcW w:w="900" w:type="dxa"/>
            <w:vAlign w:val="center"/>
          </w:tcPr>
          <w:p w14:paraId="196C5A7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1492.9</w:t>
            </w:r>
          </w:p>
        </w:tc>
        <w:tc>
          <w:tcPr>
            <w:tcW w:w="900" w:type="dxa"/>
            <w:vAlign w:val="center"/>
          </w:tcPr>
          <w:p w14:paraId="6CD67F6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883.8</w:t>
            </w:r>
          </w:p>
        </w:tc>
        <w:tc>
          <w:tcPr>
            <w:tcW w:w="900" w:type="dxa"/>
            <w:vAlign w:val="center"/>
          </w:tcPr>
          <w:p w14:paraId="7BE1C6B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527.2</w:t>
            </w:r>
          </w:p>
        </w:tc>
        <w:tc>
          <w:tcPr>
            <w:tcW w:w="900" w:type="dxa"/>
            <w:vAlign w:val="center"/>
          </w:tcPr>
          <w:p w14:paraId="1F922F7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-71.3</w:t>
            </w:r>
          </w:p>
        </w:tc>
        <w:tc>
          <w:tcPr>
            <w:tcW w:w="900" w:type="dxa"/>
            <w:vAlign w:val="center"/>
          </w:tcPr>
          <w:p w14:paraId="46344E0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-775.8</w:t>
            </w:r>
          </w:p>
        </w:tc>
        <w:tc>
          <w:tcPr>
            <w:tcW w:w="1240" w:type="dxa"/>
            <w:vMerge w:val="restart"/>
            <w:vAlign w:val="center"/>
          </w:tcPr>
          <w:p w14:paraId="5FA28CA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13199.3</w:t>
            </w:r>
          </w:p>
          <w:p w14:paraId="79F9E2C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13.07.2023</w:t>
            </w:r>
          </w:p>
        </w:tc>
        <w:tc>
          <w:tcPr>
            <w:tcW w:w="1240" w:type="dxa"/>
            <w:vMerge w:val="restart"/>
            <w:vAlign w:val="center"/>
          </w:tcPr>
          <w:p w14:paraId="027D50B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17199.5</w:t>
            </w:r>
          </w:p>
          <w:p w14:paraId="1C8E82A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19.07.2010</w:t>
            </w:r>
          </w:p>
        </w:tc>
        <w:tc>
          <w:tcPr>
            <w:tcW w:w="1080" w:type="dxa"/>
            <w:vMerge w:val="restart"/>
            <w:vAlign w:val="center"/>
          </w:tcPr>
          <w:p w14:paraId="22380CE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15848.1</w:t>
            </w:r>
          </w:p>
        </w:tc>
        <w:tc>
          <w:tcPr>
            <w:tcW w:w="1080" w:type="dxa"/>
            <w:vMerge w:val="restart"/>
            <w:vAlign w:val="center"/>
          </w:tcPr>
          <w:p w14:paraId="5B53D38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15885.6</w:t>
            </w:r>
          </w:p>
        </w:tc>
      </w:tr>
      <w:tr w:rsidR="00F219F0" w14:paraId="7BB0B700" w14:textId="77777777" w:rsidTr="00F02BC2">
        <w:tc>
          <w:tcPr>
            <w:tcW w:w="1840" w:type="dxa"/>
            <w:vMerge/>
            <w:vAlign w:val="center"/>
          </w:tcPr>
          <w:p w14:paraId="6AE6CC8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340FDC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F54B80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900" w:type="dxa"/>
            <w:vAlign w:val="center"/>
          </w:tcPr>
          <w:p w14:paraId="50258EC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-7.5</w:t>
            </w:r>
          </w:p>
        </w:tc>
        <w:tc>
          <w:tcPr>
            <w:tcW w:w="900" w:type="dxa"/>
            <w:vAlign w:val="center"/>
          </w:tcPr>
          <w:p w14:paraId="4BE27F9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11.0</w:t>
            </w:r>
          </w:p>
        </w:tc>
        <w:tc>
          <w:tcPr>
            <w:tcW w:w="900" w:type="dxa"/>
            <w:vAlign w:val="center"/>
          </w:tcPr>
          <w:p w14:paraId="4B46B3C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6.2</w:t>
            </w:r>
          </w:p>
        </w:tc>
        <w:tc>
          <w:tcPr>
            <w:tcW w:w="900" w:type="dxa"/>
            <w:vAlign w:val="center"/>
          </w:tcPr>
          <w:p w14:paraId="726AC76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3.6</w:t>
            </w:r>
          </w:p>
        </w:tc>
        <w:tc>
          <w:tcPr>
            <w:tcW w:w="900" w:type="dxa"/>
            <w:vAlign w:val="center"/>
          </w:tcPr>
          <w:p w14:paraId="0570C7E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900" w:type="dxa"/>
            <w:vAlign w:val="center"/>
          </w:tcPr>
          <w:p w14:paraId="52B1008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-4.9</w:t>
            </w:r>
          </w:p>
        </w:tc>
        <w:tc>
          <w:tcPr>
            <w:tcW w:w="1240" w:type="dxa"/>
            <w:vMerge/>
            <w:vAlign w:val="center"/>
          </w:tcPr>
          <w:p w14:paraId="6B6EAD5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FFD8C9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D078BE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58EA08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4185D30A" w14:textId="77777777" w:rsidTr="00F02BC2">
        <w:tc>
          <w:tcPr>
            <w:tcW w:w="1840" w:type="dxa"/>
            <w:vMerge w:val="restart"/>
            <w:vAlign w:val="center"/>
          </w:tcPr>
          <w:p w14:paraId="45696D1E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Атлантический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788BE3F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5759.6</w:t>
            </w:r>
          </w:p>
        </w:tc>
        <w:tc>
          <w:tcPr>
            <w:tcW w:w="900" w:type="dxa"/>
            <w:vAlign w:val="center"/>
          </w:tcPr>
          <w:p w14:paraId="29B4C92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-800.5</w:t>
            </w:r>
          </w:p>
        </w:tc>
        <w:tc>
          <w:tcPr>
            <w:tcW w:w="900" w:type="dxa"/>
            <w:vAlign w:val="center"/>
          </w:tcPr>
          <w:p w14:paraId="1794C78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-822.9</w:t>
            </w:r>
          </w:p>
        </w:tc>
        <w:tc>
          <w:tcPr>
            <w:tcW w:w="900" w:type="dxa"/>
            <w:vAlign w:val="center"/>
          </w:tcPr>
          <w:p w14:paraId="41B7B6B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438.7</w:t>
            </w:r>
          </w:p>
        </w:tc>
        <w:tc>
          <w:tcPr>
            <w:tcW w:w="900" w:type="dxa"/>
            <w:vAlign w:val="center"/>
          </w:tcPr>
          <w:p w14:paraId="3FE9BCE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144.2</w:t>
            </w:r>
          </w:p>
        </w:tc>
        <w:tc>
          <w:tcPr>
            <w:tcW w:w="900" w:type="dxa"/>
            <w:vAlign w:val="center"/>
          </w:tcPr>
          <w:p w14:paraId="0500169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-358.4</w:t>
            </w:r>
          </w:p>
        </w:tc>
        <w:tc>
          <w:tcPr>
            <w:tcW w:w="900" w:type="dxa"/>
            <w:vAlign w:val="center"/>
          </w:tcPr>
          <w:p w14:paraId="6F6FC60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-333.0</w:t>
            </w:r>
          </w:p>
        </w:tc>
        <w:tc>
          <w:tcPr>
            <w:tcW w:w="900" w:type="dxa"/>
            <w:vAlign w:val="center"/>
          </w:tcPr>
          <w:p w14:paraId="2E0C90D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-550.1</w:t>
            </w:r>
          </w:p>
        </w:tc>
        <w:tc>
          <w:tcPr>
            <w:tcW w:w="1240" w:type="dxa"/>
            <w:vMerge w:val="restart"/>
            <w:vAlign w:val="center"/>
          </w:tcPr>
          <w:p w14:paraId="331E99F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5192.0</w:t>
            </w:r>
          </w:p>
          <w:p w14:paraId="3804B81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13.07.2023</w:t>
            </w:r>
          </w:p>
        </w:tc>
        <w:tc>
          <w:tcPr>
            <w:tcW w:w="1240" w:type="dxa"/>
            <w:vMerge w:val="restart"/>
            <w:vAlign w:val="center"/>
          </w:tcPr>
          <w:p w14:paraId="28167E9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7435.8</w:t>
            </w:r>
          </w:p>
          <w:p w14:paraId="0203C1A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19.07.1992</w:t>
            </w:r>
          </w:p>
        </w:tc>
        <w:tc>
          <w:tcPr>
            <w:tcW w:w="1080" w:type="dxa"/>
            <w:vMerge w:val="restart"/>
            <w:vAlign w:val="center"/>
          </w:tcPr>
          <w:p w14:paraId="6528BFC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6309.6</w:t>
            </w:r>
          </w:p>
        </w:tc>
        <w:tc>
          <w:tcPr>
            <w:tcW w:w="1080" w:type="dxa"/>
            <w:vMerge w:val="restart"/>
            <w:vAlign w:val="center"/>
          </w:tcPr>
          <w:p w14:paraId="6751A07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6332.2</w:t>
            </w:r>
          </w:p>
        </w:tc>
      </w:tr>
      <w:tr w:rsidR="00F219F0" w14:paraId="5AE489DD" w14:textId="77777777" w:rsidTr="00F02BC2">
        <w:tc>
          <w:tcPr>
            <w:tcW w:w="1840" w:type="dxa"/>
            <w:vMerge/>
            <w:vAlign w:val="center"/>
          </w:tcPr>
          <w:p w14:paraId="45FE105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EC6583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A32F1B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-12.2</w:t>
            </w:r>
          </w:p>
        </w:tc>
        <w:tc>
          <w:tcPr>
            <w:tcW w:w="900" w:type="dxa"/>
            <w:vAlign w:val="center"/>
          </w:tcPr>
          <w:p w14:paraId="6F6F30F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-12.5</w:t>
            </w:r>
          </w:p>
        </w:tc>
        <w:tc>
          <w:tcPr>
            <w:tcW w:w="900" w:type="dxa"/>
            <w:vAlign w:val="center"/>
          </w:tcPr>
          <w:p w14:paraId="17B5BAB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8.2</w:t>
            </w:r>
          </w:p>
        </w:tc>
        <w:tc>
          <w:tcPr>
            <w:tcW w:w="900" w:type="dxa"/>
            <w:vAlign w:val="center"/>
          </w:tcPr>
          <w:p w14:paraId="31C8A94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2.6</w:t>
            </w:r>
          </w:p>
        </w:tc>
        <w:tc>
          <w:tcPr>
            <w:tcW w:w="900" w:type="dxa"/>
            <w:vAlign w:val="center"/>
          </w:tcPr>
          <w:p w14:paraId="7A1264A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-5.9</w:t>
            </w:r>
          </w:p>
        </w:tc>
        <w:tc>
          <w:tcPr>
            <w:tcW w:w="900" w:type="dxa"/>
            <w:vAlign w:val="center"/>
          </w:tcPr>
          <w:p w14:paraId="2EAD2BE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-5.5</w:t>
            </w:r>
          </w:p>
        </w:tc>
        <w:tc>
          <w:tcPr>
            <w:tcW w:w="900" w:type="dxa"/>
            <w:vAlign w:val="center"/>
          </w:tcPr>
          <w:p w14:paraId="447AC5F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-8.7</w:t>
            </w:r>
          </w:p>
        </w:tc>
        <w:tc>
          <w:tcPr>
            <w:tcW w:w="1240" w:type="dxa"/>
            <w:vMerge/>
            <w:vAlign w:val="center"/>
          </w:tcPr>
          <w:p w14:paraId="350873C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04EB99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731B77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957DDC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06533EC4" w14:textId="77777777" w:rsidTr="00F02BC2">
        <w:tc>
          <w:tcPr>
            <w:tcW w:w="1840" w:type="dxa"/>
            <w:vMerge w:val="restart"/>
            <w:vAlign w:val="center"/>
          </w:tcPr>
          <w:p w14:paraId="0C89CA5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1D232F8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2165.1</w:t>
            </w:r>
          </w:p>
        </w:tc>
        <w:tc>
          <w:tcPr>
            <w:tcW w:w="900" w:type="dxa"/>
            <w:vAlign w:val="center"/>
          </w:tcPr>
          <w:p w14:paraId="69E377C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-520.2</w:t>
            </w:r>
          </w:p>
        </w:tc>
        <w:tc>
          <w:tcPr>
            <w:tcW w:w="900" w:type="dxa"/>
            <w:vAlign w:val="center"/>
          </w:tcPr>
          <w:p w14:paraId="567610E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-276.8</w:t>
            </w:r>
          </w:p>
        </w:tc>
        <w:tc>
          <w:tcPr>
            <w:tcW w:w="900" w:type="dxa"/>
            <w:vAlign w:val="center"/>
          </w:tcPr>
          <w:p w14:paraId="0A73A6C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-101.0</w:t>
            </w:r>
          </w:p>
        </w:tc>
        <w:tc>
          <w:tcPr>
            <w:tcW w:w="900" w:type="dxa"/>
            <w:vAlign w:val="center"/>
          </w:tcPr>
          <w:p w14:paraId="11D18B2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-495.3</w:t>
            </w:r>
          </w:p>
        </w:tc>
        <w:tc>
          <w:tcPr>
            <w:tcW w:w="900" w:type="dxa"/>
            <w:vAlign w:val="center"/>
          </w:tcPr>
          <w:p w14:paraId="2ED49B8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-60.5</w:t>
            </w:r>
          </w:p>
        </w:tc>
        <w:tc>
          <w:tcPr>
            <w:tcW w:w="900" w:type="dxa"/>
            <w:vAlign w:val="center"/>
          </w:tcPr>
          <w:p w14:paraId="2D60738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-201.8</w:t>
            </w:r>
          </w:p>
        </w:tc>
        <w:tc>
          <w:tcPr>
            <w:tcW w:w="900" w:type="dxa"/>
            <w:vAlign w:val="center"/>
          </w:tcPr>
          <w:p w14:paraId="683BB1F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-255.6</w:t>
            </w:r>
          </w:p>
        </w:tc>
        <w:tc>
          <w:tcPr>
            <w:tcW w:w="1240" w:type="dxa"/>
            <w:vMerge w:val="restart"/>
            <w:vAlign w:val="center"/>
          </w:tcPr>
          <w:p w14:paraId="552740F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2093.5</w:t>
            </w:r>
          </w:p>
          <w:p w14:paraId="5DF46E0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13.07.1999</w:t>
            </w:r>
          </w:p>
        </w:tc>
        <w:tc>
          <w:tcPr>
            <w:tcW w:w="1240" w:type="dxa"/>
            <w:vMerge w:val="restart"/>
            <w:vAlign w:val="center"/>
          </w:tcPr>
          <w:p w14:paraId="052E70D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2962.7</w:t>
            </w:r>
          </w:p>
          <w:p w14:paraId="61AACD1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17.07.1992</w:t>
            </w:r>
          </w:p>
        </w:tc>
        <w:tc>
          <w:tcPr>
            <w:tcW w:w="1080" w:type="dxa"/>
            <w:vMerge w:val="restart"/>
            <w:vAlign w:val="center"/>
          </w:tcPr>
          <w:p w14:paraId="708A593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2420.7</w:t>
            </w:r>
          </w:p>
        </w:tc>
        <w:tc>
          <w:tcPr>
            <w:tcW w:w="1080" w:type="dxa"/>
            <w:vMerge w:val="restart"/>
            <w:vAlign w:val="center"/>
          </w:tcPr>
          <w:p w14:paraId="068DBB3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2397.3</w:t>
            </w:r>
          </w:p>
        </w:tc>
      </w:tr>
      <w:tr w:rsidR="00F219F0" w14:paraId="7E1FDE08" w14:textId="77777777" w:rsidTr="00F02BC2">
        <w:tc>
          <w:tcPr>
            <w:tcW w:w="1840" w:type="dxa"/>
            <w:vMerge/>
            <w:vAlign w:val="center"/>
          </w:tcPr>
          <w:p w14:paraId="429B914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52089A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C4EF05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-19.4</w:t>
            </w:r>
          </w:p>
        </w:tc>
        <w:tc>
          <w:tcPr>
            <w:tcW w:w="900" w:type="dxa"/>
            <w:vAlign w:val="center"/>
          </w:tcPr>
          <w:p w14:paraId="6B6622E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-11.3</w:t>
            </w:r>
          </w:p>
        </w:tc>
        <w:tc>
          <w:tcPr>
            <w:tcW w:w="900" w:type="dxa"/>
            <w:vAlign w:val="center"/>
          </w:tcPr>
          <w:p w14:paraId="4856AD3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900" w:type="dxa"/>
            <w:vAlign w:val="center"/>
          </w:tcPr>
          <w:p w14:paraId="4040365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-18.6</w:t>
            </w:r>
          </w:p>
        </w:tc>
        <w:tc>
          <w:tcPr>
            <w:tcW w:w="900" w:type="dxa"/>
            <w:vAlign w:val="center"/>
          </w:tcPr>
          <w:p w14:paraId="7A7201F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900" w:type="dxa"/>
            <w:vAlign w:val="center"/>
          </w:tcPr>
          <w:p w14:paraId="02C1864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-8.5</w:t>
            </w:r>
          </w:p>
        </w:tc>
        <w:tc>
          <w:tcPr>
            <w:tcW w:w="900" w:type="dxa"/>
            <w:vAlign w:val="center"/>
          </w:tcPr>
          <w:p w14:paraId="5549BBF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-10.6</w:t>
            </w:r>
          </w:p>
        </w:tc>
        <w:tc>
          <w:tcPr>
            <w:tcW w:w="1240" w:type="dxa"/>
            <w:vMerge/>
            <w:vAlign w:val="center"/>
          </w:tcPr>
          <w:p w14:paraId="08BBFE7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F1D297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CCD849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364691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47D823F0" w14:textId="77777777" w:rsidTr="00F02BC2">
        <w:tc>
          <w:tcPr>
            <w:tcW w:w="1840" w:type="dxa"/>
            <w:vMerge w:val="restart"/>
            <w:vAlign w:val="center"/>
          </w:tcPr>
          <w:p w14:paraId="2795DAD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3AF8F60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3594.5</w:t>
            </w:r>
          </w:p>
        </w:tc>
        <w:tc>
          <w:tcPr>
            <w:tcW w:w="900" w:type="dxa"/>
            <w:vAlign w:val="center"/>
          </w:tcPr>
          <w:p w14:paraId="7C02F31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-280.4</w:t>
            </w:r>
          </w:p>
        </w:tc>
        <w:tc>
          <w:tcPr>
            <w:tcW w:w="900" w:type="dxa"/>
            <w:vAlign w:val="center"/>
          </w:tcPr>
          <w:p w14:paraId="1834619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-546.1</w:t>
            </w:r>
          </w:p>
        </w:tc>
        <w:tc>
          <w:tcPr>
            <w:tcW w:w="900" w:type="dxa"/>
            <w:vAlign w:val="center"/>
          </w:tcPr>
          <w:p w14:paraId="2C90CC8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539.7</w:t>
            </w:r>
          </w:p>
        </w:tc>
        <w:tc>
          <w:tcPr>
            <w:tcW w:w="900" w:type="dxa"/>
            <w:vAlign w:val="center"/>
          </w:tcPr>
          <w:p w14:paraId="4A03156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639.5</w:t>
            </w:r>
          </w:p>
        </w:tc>
        <w:tc>
          <w:tcPr>
            <w:tcW w:w="900" w:type="dxa"/>
            <w:vAlign w:val="center"/>
          </w:tcPr>
          <w:p w14:paraId="73582F3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-297.9</w:t>
            </w:r>
          </w:p>
        </w:tc>
        <w:tc>
          <w:tcPr>
            <w:tcW w:w="900" w:type="dxa"/>
            <w:vAlign w:val="center"/>
          </w:tcPr>
          <w:p w14:paraId="1918FA7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-131.2</w:t>
            </w:r>
          </w:p>
        </w:tc>
        <w:tc>
          <w:tcPr>
            <w:tcW w:w="900" w:type="dxa"/>
            <w:vAlign w:val="center"/>
          </w:tcPr>
          <w:p w14:paraId="6E4CC5B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-294.4</w:t>
            </w:r>
          </w:p>
        </w:tc>
        <w:tc>
          <w:tcPr>
            <w:tcW w:w="1240" w:type="dxa"/>
            <w:vMerge w:val="restart"/>
            <w:vAlign w:val="center"/>
          </w:tcPr>
          <w:p w14:paraId="124B248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2902.6</w:t>
            </w:r>
          </w:p>
          <w:p w14:paraId="67C5177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15.07.2024</w:t>
            </w:r>
          </w:p>
        </w:tc>
        <w:tc>
          <w:tcPr>
            <w:tcW w:w="1240" w:type="dxa"/>
            <w:vMerge w:val="restart"/>
            <w:vAlign w:val="center"/>
          </w:tcPr>
          <w:p w14:paraId="0F2355C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4632.7</w:t>
            </w:r>
          </w:p>
          <w:p w14:paraId="599E89A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19.07.2003</w:t>
            </w:r>
          </w:p>
        </w:tc>
        <w:tc>
          <w:tcPr>
            <w:tcW w:w="1080" w:type="dxa"/>
            <w:vMerge w:val="restart"/>
            <w:vAlign w:val="center"/>
          </w:tcPr>
          <w:p w14:paraId="3214E8F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3888.9</w:t>
            </w:r>
          </w:p>
        </w:tc>
        <w:tc>
          <w:tcPr>
            <w:tcW w:w="1080" w:type="dxa"/>
            <w:vMerge w:val="restart"/>
            <w:vAlign w:val="center"/>
          </w:tcPr>
          <w:p w14:paraId="673A6F9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3926.2</w:t>
            </w:r>
          </w:p>
        </w:tc>
      </w:tr>
      <w:tr w:rsidR="00F219F0" w14:paraId="01535413" w14:textId="77777777" w:rsidTr="00F02BC2">
        <w:tc>
          <w:tcPr>
            <w:tcW w:w="1840" w:type="dxa"/>
            <w:vMerge/>
            <w:vAlign w:val="center"/>
          </w:tcPr>
          <w:p w14:paraId="49E7827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1858FC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BE9E97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-7.2</w:t>
            </w:r>
          </w:p>
        </w:tc>
        <w:tc>
          <w:tcPr>
            <w:tcW w:w="900" w:type="dxa"/>
            <w:vAlign w:val="center"/>
          </w:tcPr>
          <w:p w14:paraId="27AE2CB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-13.2</w:t>
            </w:r>
          </w:p>
        </w:tc>
        <w:tc>
          <w:tcPr>
            <w:tcW w:w="900" w:type="dxa"/>
            <w:vAlign w:val="center"/>
          </w:tcPr>
          <w:p w14:paraId="5FF6EC1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17.7</w:t>
            </w:r>
          </w:p>
        </w:tc>
        <w:tc>
          <w:tcPr>
            <w:tcW w:w="900" w:type="dxa"/>
            <w:vAlign w:val="center"/>
          </w:tcPr>
          <w:p w14:paraId="1ECCB06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21.6</w:t>
            </w:r>
          </w:p>
        </w:tc>
        <w:tc>
          <w:tcPr>
            <w:tcW w:w="900" w:type="dxa"/>
            <w:vAlign w:val="center"/>
          </w:tcPr>
          <w:p w14:paraId="2D98758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-7.7</w:t>
            </w:r>
          </w:p>
        </w:tc>
        <w:tc>
          <w:tcPr>
            <w:tcW w:w="900" w:type="dxa"/>
            <w:vAlign w:val="center"/>
          </w:tcPr>
          <w:p w14:paraId="4CE082A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900" w:type="dxa"/>
            <w:vAlign w:val="center"/>
          </w:tcPr>
          <w:p w14:paraId="5C01CBC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-7.6</w:t>
            </w:r>
          </w:p>
        </w:tc>
        <w:tc>
          <w:tcPr>
            <w:tcW w:w="1240" w:type="dxa"/>
            <w:vMerge/>
            <w:vAlign w:val="center"/>
          </w:tcPr>
          <w:p w14:paraId="4BF3CCE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309004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B5B8FE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2ABBBE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2DC384EC" w14:textId="77777777" w:rsidTr="00F02BC2">
        <w:tc>
          <w:tcPr>
            <w:tcW w:w="1840" w:type="dxa"/>
            <w:vMerge w:val="restart"/>
            <w:vAlign w:val="center"/>
          </w:tcPr>
          <w:p w14:paraId="74CD0C41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Индоокеанский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795C120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3237.5</w:t>
            </w:r>
          </w:p>
        </w:tc>
        <w:tc>
          <w:tcPr>
            <w:tcW w:w="900" w:type="dxa"/>
            <w:vAlign w:val="center"/>
          </w:tcPr>
          <w:p w14:paraId="5C2C51A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-47.9</w:t>
            </w:r>
          </w:p>
        </w:tc>
        <w:tc>
          <w:tcPr>
            <w:tcW w:w="900" w:type="dxa"/>
            <w:vAlign w:val="center"/>
          </w:tcPr>
          <w:p w14:paraId="2B45A66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-399.7</w:t>
            </w:r>
          </w:p>
        </w:tc>
        <w:tc>
          <w:tcPr>
            <w:tcW w:w="900" w:type="dxa"/>
            <w:vAlign w:val="center"/>
          </w:tcPr>
          <w:p w14:paraId="2A0C6C8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399.8</w:t>
            </w:r>
          </w:p>
        </w:tc>
        <w:tc>
          <w:tcPr>
            <w:tcW w:w="900" w:type="dxa"/>
            <w:vAlign w:val="center"/>
          </w:tcPr>
          <w:p w14:paraId="39ABF44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275.1</w:t>
            </w:r>
          </w:p>
        </w:tc>
        <w:tc>
          <w:tcPr>
            <w:tcW w:w="900" w:type="dxa"/>
            <w:vAlign w:val="center"/>
          </w:tcPr>
          <w:p w14:paraId="14C6DFA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300.2</w:t>
            </w:r>
          </w:p>
        </w:tc>
        <w:tc>
          <w:tcPr>
            <w:tcW w:w="900" w:type="dxa"/>
            <w:vAlign w:val="center"/>
          </w:tcPr>
          <w:p w14:paraId="2C7DA77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-7.9</w:t>
            </w:r>
          </w:p>
        </w:tc>
        <w:tc>
          <w:tcPr>
            <w:tcW w:w="900" w:type="dxa"/>
            <w:vAlign w:val="center"/>
          </w:tcPr>
          <w:p w14:paraId="6B8E256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-223.9</w:t>
            </w:r>
          </w:p>
        </w:tc>
        <w:tc>
          <w:tcPr>
            <w:tcW w:w="1240" w:type="dxa"/>
            <w:vMerge w:val="restart"/>
            <w:vAlign w:val="center"/>
          </w:tcPr>
          <w:p w14:paraId="473D712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2643.2</w:t>
            </w:r>
          </w:p>
          <w:p w14:paraId="1B29C5F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13.07.2023</w:t>
            </w:r>
          </w:p>
        </w:tc>
        <w:tc>
          <w:tcPr>
            <w:tcW w:w="1240" w:type="dxa"/>
            <w:vMerge w:val="restart"/>
            <w:vAlign w:val="center"/>
          </w:tcPr>
          <w:p w14:paraId="2C9BAF4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4100.6</w:t>
            </w:r>
          </w:p>
          <w:p w14:paraId="6BA012E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19.07.2006</w:t>
            </w:r>
          </w:p>
        </w:tc>
        <w:tc>
          <w:tcPr>
            <w:tcW w:w="1080" w:type="dxa"/>
            <w:vMerge w:val="restart"/>
            <w:vAlign w:val="center"/>
          </w:tcPr>
          <w:p w14:paraId="770124A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3461.4</w:t>
            </w:r>
          </w:p>
        </w:tc>
        <w:tc>
          <w:tcPr>
            <w:tcW w:w="1080" w:type="dxa"/>
            <w:vMerge w:val="restart"/>
            <w:vAlign w:val="center"/>
          </w:tcPr>
          <w:p w14:paraId="01E79EC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3458.9</w:t>
            </w:r>
          </w:p>
        </w:tc>
      </w:tr>
      <w:tr w:rsidR="00F219F0" w14:paraId="2E92EED1" w14:textId="77777777" w:rsidTr="00F02BC2">
        <w:tc>
          <w:tcPr>
            <w:tcW w:w="1840" w:type="dxa"/>
            <w:vMerge/>
            <w:vAlign w:val="center"/>
          </w:tcPr>
          <w:p w14:paraId="40CF2DE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720AB1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B4F953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-1.5</w:t>
            </w:r>
          </w:p>
        </w:tc>
        <w:tc>
          <w:tcPr>
            <w:tcW w:w="900" w:type="dxa"/>
            <w:vAlign w:val="center"/>
          </w:tcPr>
          <w:p w14:paraId="671BA03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-11.0</w:t>
            </w:r>
          </w:p>
        </w:tc>
        <w:tc>
          <w:tcPr>
            <w:tcW w:w="900" w:type="dxa"/>
            <w:vAlign w:val="center"/>
          </w:tcPr>
          <w:p w14:paraId="29DD498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14.1</w:t>
            </w:r>
          </w:p>
        </w:tc>
        <w:tc>
          <w:tcPr>
            <w:tcW w:w="900" w:type="dxa"/>
            <w:vAlign w:val="center"/>
          </w:tcPr>
          <w:p w14:paraId="295B603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9.3</w:t>
            </w:r>
          </w:p>
        </w:tc>
        <w:tc>
          <w:tcPr>
            <w:tcW w:w="900" w:type="dxa"/>
            <w:vAlign w:val="center"/>
          </w:tcPr>
          <w:p w14:paraId="31870E7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10.2</w:t>
            </w:r>
          </w:p>
        </w:tc>
        <w:tc>
          <w:tcPr>
            <w:tcW w:w="900" w:type="dxa"/>
            <w:vAlign w:val="center"/>
          </w:tcPr>
          <w:p w14:paraId="25421DE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900" w:type="dxa"/>
            <w:vAlign w:val="center"/>
          </w:tcPr>
          <w:p w14:paraId="748215B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1240" w:type="dxa"/>
            <w:vMerge/>
            <w:vAlign w:val="center"/>
          </w:tcPr>
          <w:p w14:paraId="3D88BFF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23830B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0B247E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27D5E2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347F9D95" w14:textId="77777777" w:rsidTr="00F02BC2">
        <w:tc>
          <w:tcPr>
            <w:tcW w:w="1840" w:type="dxa"/>
            <w:vMerge w:val="restart"/>
            <w:vAlign w:val="center"/>
          </w:tcPr>
          <w:p w14:paraId="55E0A0A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1000" w:type="dxa"/>
            <w:vMerge w:val="restart"/>
            <w:vAlign w:val="center"/>
          </w:tcPr>
          <w:p w14:paraId="257F8FD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735.9</w:t>
            </w:r>
          </w:p>
        </w:tc>
        <w:tc>
          <w:tcPr>
            <w:tcW w:w="900" w:type="dxa"/>
            <w:vAlign w:val="center"/>
          </w:tcPr>
          <w:p w14:paraId="29BD0F6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-56.2</w:t>
            </w:r>
          </w:p>
        </w:tc>
        <w:tc>
          <w:tcPr>
            <w:tcW w:w="900" w:type="dxa"/>
            <w:vAlign w:val="center"/>
          </w:tcPr>
          <w:p w14:paraId="5504D16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-173.5</w:t>
            </w:r>
          </w:p>
        </w:tc>
        <w:tc>
          <w:tcPr>
            <w:tcW w:w="900" w:type="dxa"/>
            <w:vAlign w:val="center"/>
          </w:tcPr>
          <w:p w14:paraId="34E19D2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143.1</w:t>
            </w:r>
          </w:p>
        </w:tc>
        <w:tc>
          <w:tcPr>
            <w:tcW w:w="900" w:type="dxa"/>
            <w:vAlign w:val="center"/>
          </w:tcPr>
          <w:p w14:paraId="4E57BBD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163.5</w:t>
            </w:r>
          </w:p>
        </w:tc>
        <w:tc>
          <w:tcPr>
            <w:tcW w:w="900" w:type="dxa"/>
            <w:vAlign w:val="center"/>
          </w:tcPr>
          <w:p w14:paraId="16CED21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287.6</w:t>
            </w:r>
          </w:p>
        </w:tc>
        <w:tc>
          <w:tcPr>
            <w:tcW w:w="900" w:type="dxa"/>
            <w:vAlign w:val="center"/>
          </w:tcPr>
          <w:p w14:paraId="175DCCA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25.0</w:t>
            </w:r>
          </w:p>
        </w:tc>
        <w:tc>
          <w:tcPr>
            <w:tcW w:w="900" w:type="dxa"/>
            <w:vAlign w:val="center"/>
          </w:tcPr>
          <w:p w14:paraId="048069B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-72.0</w:t>
            </w:r>
          </w:p>
        </w:tc>
        <w:tc>
          <w:tcPr>
            <w:tcW w:w="1240" w:type="dxa"/>
            <w:vMerge w:val="restart"/>
            <w:vAlign w:val="center"/>
          </w:tcPr>
          <w:p w14:paraId="4D64B63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410.6</w:t>
            </w:r>
          </w:p>
          <w:p w14:paraId="2BB0792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18.07.2025</w:t>
            </w:r>
          </w:p>
        </w:tc>
        <w:tc>
          <w:tcPr>
            <w:tcW w:w="1240" w:type="dxa"/>
            <w:vMerge w:val="restart"/>
            <w:vAlign w:val="center"/>
          </w:tcPr>
          <w:p w14:paraId="2C23FCE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1238.3</w:t>
            </w:r>
          </w:p>
          <w:p w14:paraId="7BAAAEF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19.07.2010</w:t>
            </w:r>
          </w:p>
        </w:tc>
        <w:tc>
          <w:tcPr>
            <w:tcW w:w="1080" w:type="dxa"/>
            <w:vMerge w:val="restart"/>
            <w:vAlign w:val="center"/>
          </w:tcPr>
          <w:p w14:paraId="5E0733A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807.9</w:t>
            </w:r>
          </w:p>
        </w:tc>
        <w:tc>
          <w:tcPr>
            <w:tcW w:w="1080" w:type="dxa"/>
            <w:vMerge w:val="restart"/>
            <w:vAlign w:val="center"/>
          </w:tcPr>
          <w:p w14:paraId="5554E26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811.0</w:t>
            </w:r>
          </w:p>
        </w:tc>
      </w:tr>
      <w:tr w:rsidR="00F219F0" w14:paraId="4D15FBF2" w14:textId="77777777" w:rsidTr="00F02BC2">
        <w:tc>
          <w:tcPr>
            <w:tcW w:w="1840" w:type="dxa"/>
            <w:vMerge/>
            <w:vAlign w:val="center"/>
          </w:tcPr>
          <w:p w14:paraId="1ECD2E2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06F690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D1CFE7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-7.1</w:t>
            </w:r>
          </w:p>
        </w:tc>
        <w:tc>
          <w:tcPr>
            <w:tcW w:w="900" w:type="dxa"/>
            <w:vAlign w:val="center"/>
          </w:tcPr>
          <w:p w14:paraId="2C5C168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-19.1</w:t>
            </w:r>
          </w:p>
        </w:tc>
        <w:tc>
          <w:tcPr>
            <w:tcW w:w="900" w:type="dxa"/>
            <w:vAlign w:val="center"/>
          </w:tcPr>
          <w:p w14:paraId="63D8B1A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24.1</w:t>
            </w:r>
          </w:p>
        </w:tc>
        <w:tc>
          <w:tcPr>
            <w:tcW w:w="900" w:type="dxa"/>
            <w:vAlign w:val="center"/>
          </w:tcPr>
          <w:p w14:paraId="0B2321A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28.6</w:t>
            </w:r>
          </w:p>
        </w:tc>
        <w:tc>
          <w:tcPr>
            <w:tcW w:w="900" w:type="dxa"/>
            <w:vAlign w:val="center"/>
          </w:tcPr>
          <w:p w14:paraId="5DCE543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64.1</w:t>
            </w:r>
          </w:p>
        </w:tc>
        <w:tc>
          <w:tcPr>
            <w:tcW w:w="900" w:type="dxa"/>
            <w:vAlign w:val="center"/>
          </w:tcPr>
          <w:p w14:paraId="4F8282D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3.5</w:t>
            </w:r>
          </w:p>
        </w:tc>
        <w:tc>
          <w:tcPr>
            <w:tcW w:w="900" w:type="dxa"/>
            <w:vAlign w:val="center"/>
          </w:tcPr>
          <w:p w14:paraId="5CE1AA3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-8.9</w:t>
            </w:r>
          </w:p>
        </w:tc>
        <w:tc>
          <w:tcPr>
            <w:tcW w:w="1240" w:type="dxa"/>
            <w:vMerge/>
            <w:vAlign w:val="center"/>
          </w:tcPr>
          <w:p w14:paraId="584D2BA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39137D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517B1C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90B2EF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5A6106DB" w14:textId="77777777" w:rsidTr="00F02BC2">
        <w:tc>
          <w:tcPr>
            <w:tcW w:w="1840" w:type="dxa"/>
            <w:vMerge w:val="restart"/>
            <w:vAlign w:val="center"/>
          </w:tcPr>
          <w:p w14:paraId="5F6F458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1000" w:type="dxa"/>
            <w:vMerge w:val="restart"/>
            <w:vAlign w:val="center"/>
          </w:tcPr>
          <w:p w14:paraId="4ACC663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1084.2</w:t>
            </w:r>
          </w:p>
        </w:tc>
        <w:tc>
          <w:tcPr>
            <w:tcW w:w="900" w:type="dxa"/>
            <w:vAlign w:val="center"/>
          </w:tcPr>
          <w:p w14:paraId="1E7997E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-186.1</w:t>
            </w:r>
          </w:p>
        </w:tc>
        <w:tc>
          <w:tcPr>
            <w:tcW w:w="900" w:type="dxa"/>
            <w:vAlign w:val="center"/>
          </w:tcPr>
          <w:p w14:paraId="39C56FE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900" w:type="dxa"/>
            <w:vAlign w:val="center"/>
          </w:tcPr>
          <w:p w14:paraId="6662DBD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184.5</w:t>
            </w:r>
          </w:p>
        </w:tc>
        <w:tc>
          <w:tcPr>
            <w:tcW w:w="900" w:type="dxa"/>
            <w:vAlign w:val="center"/>
          </w:tcPr>
          <w:p w14:paraId="7998A8A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24.7</w:t>
            </w:r>
          </w:p>
        </w:tc>
        <w:tc>
          <w:tcPr>
            <w:tcW w:w="900" w:type="dxa"/>
            <w:vAlign w:val="center"/>
          </w:tcPr>
          <w:p w14:paraId="708B484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00" w:type="dxa"/>
            <w:vAlign w:val="center"/>
          </w:tcPr>
          <w:p w14:paraId="2A602FB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1.1</w:t>
            </w:r>
          </w:p>
        </w:tc>
        <w:tc>
          <w:tcPr>
            <w:tcW w:w="900" w:type="dxa"/>
            <w:vAlign w:val="center"/>
          </w:tcPr>
          <w:p w14:paraId="4712952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-118.7</w:t>
            </w:r>
          </w:p>
        </w:tc>
        <w:tc>
          <w:tcPr>
            <w:tcW w:w="1240" w:type="dxa"/>
            <w:vMerge w:val="restart"/>
            <w:vAlign w:val="center"/>
          </w:tcPr>
          <w:p w14:paraId="2EF1030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856.9</w:t>
            </w:r>
          </w:p>
          <w:p w14:paraId="6F0E527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13.07.2023</w:t>
            </w:r>
          </w:p>
        </w:tc>
        <w:tc>
          <w:tcPr>
            <w:tcW w:w="1240" w:type="dxa"/>
            <w:vMerge w:val="restart"/>
            <w:vAlign w:val="center"/>
          </w:tcPr>
          <w:p w14:paraId="137FD75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1496.6</w:t>
            </w:r>
          </w:p>
          <w:p w14:paraId="2A75BCC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19.07.2001</w:t>
            </w:r>
          </w:p>
        </w:tc>
        <w:tc>
          <w:tcPr>
            <w:tcW w:w="1080" w:type="dxa"/>
            <w:vMerge w:val="restart"/>
            <w:vAlign w:val="center"/>
          </w:tcPr>
          <w:p w14:paraId="01D7649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1203.0</w:t>
            </w:r>
          </w:p>
        </w:tc>
        <w:tc>
          <w:tcPr>
            <w:tcW w:w="1080" w:type="dxa"/>
            <w:vMerge w:val="restart"/>
            <w:vAlign w:val="center"/>
          </w:tcPr>
          <w:p w14:paraId="3F3B20A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1205.1</w:t>
            </w:r>
          </w:p>
        </w:tc>
      </w:tr>
      <w:tr w:rsidR="00F219F0" w14:paraId="676A38F6" w14:textId="77777777" w:rsidTr="00F02BC2">
        <w:tc>
          <w:tcPr>
            <w:tcW w:w="1840" w:type="dxa"/>
            <w:vMerge/>
            <w:vAlign w:val="center"/>
          </w:tcPr>
          <w:p w14:paraId="5750DC0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4158B3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98A062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-14.7</w:t>
            </w:r>
          </w:p>
        </w:tc>
        <w:tc>
          <w:tcPr>
            <w:tcW w:w="900" w:type="dxa"/>
            <w:vAlign w:val="center"/>
          </w:tcPr>
          <w:p w14:paraId="1F1A21B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900" w:type="dxa"/>
            <w:vAlign w:val="center"/>
          </w:tcPr>
          <w:p w14:paraId="488B46E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20.5</w:t>
            </w:r>
          </w:p>
        </w:tc>
        <w:tc>
          <w:tcPr>
            <w:tcW w:w="900" w:type="dxa"/>
            <w:vAlign w:val="center"/>
          </w:tcPr>
          <w:p w14:paraId="222B462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2.3</w:t>
            </w:r>
          </w:p>
        </w:tc>
        <w:tc>
          <w:tcPr>
            <w:tcW w:w="900" w:type="dxa"/>
            <w:vAlign w:val="center"/>
          </w:tcPr>
          <w:p w14:paraId="712F689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900" w:type="dxa"/>
            <w:vAlign w:val="center"/>
          </w:tcPr>
          <w:p w14:paraId="42CD211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900" w:type="dxa"/>
            <w:vAlign w:val="center"/>
          </w:tcPr>
          <w:p w14:paraId="527AF89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-9.9</w:t>
            </w:r>
          </w:p>
        </w:tc>
        <w:tc>
          <w:tcPr>
            <w:tcW w:w="1240" w:type="dxa"/>
            <w:vMerge/>
            <w:vAlign w:val="center"/>
          </w:tcPr>
          <w:p w14:paraId="529EDFF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403DCC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3399F6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4A4F57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5DD4D46B" w14:textId="77777777" w:rsidTr="00F02BC2">
        <w:tc>
          <w:tcPr>
            <w:tcW w:w="1840" w:type="dxa"/>
            <w:vMerge w:val="restart"/>
            <w:vAlign w:val="center"/>
          </w:tcPr>
          <w:p w14:paraId="711827E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Моусона</w:t>
            </w:r>
          </w:p>
        </w:tc>
        <w:tc>
          <w:tcPr>
            <w:tcW w:w="1000" w:type="dxa"/>
            <w:vMerge w:val="restart"/>
            <w:vAlign w:val="center"/>
          </w:tcPr>
          <w:p w14:paraId="46C0CB4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1417.4</w:t>
            </w:r>
          </w:p>
        </w:tc>
        <w:tc>
          <w:tcPr>
            <w:tcW w:w="900" w:type="dxa"/>
            <w:vAlign w:val="center"/>
          </w:tcPr>
          <w:p w14:paraId="6D421E6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194.5</w:t>
            </w:r>
          </w:p>
        </w:tc>
        <w:tc>
          <w:tcPr>
            <w:tcW w:w="900" w:type="dxa"/>
            <w:vAlign w:val="center"/>
          </w:tcPr>
          <w:p w14:paraId="1C95528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-222.7</w:t>
            </w:r>
          </w:p>
        </w:tc>
        <w:tc>
          <w:tcPr>
            <w:tcW w:w="900" w:type="dxa"/>
            <w:vAlign w:val="center"/>
          </w:tcPr>
          <w:p w14:paraId="278CABE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72.2</w:t>
            </w:r>
          </w:p>
        </w:tc>
        <w:tc>
          <w:tcPr>
            <w:tcW w:w="900" w:type="dxa"/>
            <w:vAlign w:val="center"/>
          </w:tcPr>
          <w:p w14:paraId="5AAAF3F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87.0</w:t>
            </w:r>
          </w:p>
        </w:tc>
        <w:tc>
          <w:tcPr>
            <w:tcW w:w="900" w:type="dxa"/>
            <w:vAlign w:val="center"/>
          </w:tcPr>
          <w:p w14:paraId="6B5D1B2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12.1</w:t>
            </w:r>
          </w:p>
        </w:tc>
        <w:tc>
          <w:tcPr>
            <w:tcW w:w="900" w:type="dxa"/>
            <w:vAlign w:val="center"/>
          </w:tcPr>
          <w:p w14:paraId="6DE850C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-34.0</w:t>
            </w:r>
          </w:p>
        </w:tc>
        <w:tc>
          <w:tcPr>
            <w:tcW w:w="900" w:type="dxa"/>
            <w:vAlign w:val="center"/>
          </w:tcPr>
          <w:p w14:paraId="046FF4C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-33.1</w:t>
            </w:r>
          </w:p>
        </w:tc>
        <w:tc>
          <w:tcPr>
            <w:tcW w:w="1240" w:type="dxa"/>
            <w:vMerge w:val="restart"/>
            <w:vAlign w:val="center"/>
          </w:tcPr>
          <w:p w14:paraId="560E545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1081.3</w:t>
            </w:r>
          </w:p>
          <w:p w14:paraId="7EC5F2C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17.07.2002</w:t>
            </w:r>
          </w:p>
        </w:tc>
        <w:tc>
          <w:tcPr>
            <w:tcW w:w="1240" w:type="dxa"/>
            <w:vMerge w:val="restart"/>
            <w:vAlign w:val="center"/>
          </w:tcPr>
          <w:p w14:paraId="0AFFBB7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1806.1</w:t>
            </w:r>
          </w:p>
          <w:p w14:paraId="0FC6E7B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17.07.1998</w:t>
            </w:r>
          </w:p>
        </w:tc>
        <w:tc>
          <w:tcPr>
            <w:tcW w:w="1080" w:type="dxa"/>
            <w:vMerge w:val="restart"/>
            <w:vAlign w:val="center"/>
          </w:tcPr>
          <w:p w14:paraId="5CB364F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1450.5</w:t>
            </w:r>
          </w:p>
        </w:tc>
        <w:tc>
          <w:tcPr>
            <w:tcW w:w="1080" w:type="dxa"/>
            <w:vMerge w:val="restart"/>
            <w:vAlign w:val="center"/>
          </w:tcPr>
          <w:p w14:paraId="6936292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1445.0</w:t>
            </w:r>
          </w:p>
        </w:tc>
      </w:tr>
      <w:tr w:rsidR="00F219F0" w14:paraId="67C2A215" w14:textId="77777777" w:rsidTr="00F02BC2">
        <w:tc>
          <w:tcPr>
            <w:tcW w:w="1840" w:type="dxa"/>
            <w:vMerge/>
            <w:vAlign w:val="center"/>
          </w:tcPr>
          <w:p w14:paraId="48E5E94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732616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2CF200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15.9</w:t>
            </w:r>
          </w:p>
        </w:tc>
        <w:tc>
          <w:tcPr>
            <w:tcW w:w="900" w:type="dxa"/>
            <w:vAlign w:val="center"/>
          </w:tcPr>
          <w:p w14:paraId="7F0D940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-13.6</w:t>
            </w:r>
          </w:p>
        </w:tc>
        <w:tc>
          <w:tcPr>
            <w:tcW w:w="900" w:type="dxa"/>
            <w:vAlign w:val="center"/>
          </w:tcPr>
          <w:p w14:paraId="46F57DD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5.4</w:t>
            </w:r>
          </w:p>
        </w:tc>
        <w:tc>
          <w:tcPr>
            <w:tcW w:w="900" w:type="dxa"/>
            <w:vAlign w:val="center"/>
          </w:tcPr>
          <w:p w14:paraId="52E9166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6.5</w:t>
            </w:r>
          </w:p>
        </w:tc>
        <w:tc>
          <w:tcPr>
            <w:tcW w:w="900" w:type="dxa"/>
            <w:vAlign w:val="center"/>
          </w:tcPr>
          <w:p w14:paraId="530CD52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900" w:type="dxa"/>
            <w:vAlign w:val="center"/>
          </w:tcPr>
          <w:p w14:paraId="2E59A59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-2.3</w:t>
            </w:r>
          </w:p>
        </w:tc>
        <w:tc>
          <w:tcPr>
            <w:tcW w:w="900" w:type="dxa"/>
            <w:vAlign w:val="center"/>
          </w:tcPr>
          <w:p w14:paraId="4033423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-2.3</w:t>
            </w:r>
          </w:p>
        </w:tc>
        <w:tc>
          <w:tcPr>
            <w:tcW w:w="1240" w:type="dxa"/>
            <w:vMerge/>
            <w:vAlign w:val="center"/>
          </w:tcPr>
          <w:p w14:paraId="09800B1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035C29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9775A9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2DB727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74CD32E7" w14:textId="77777777" w:rsidTr="00F02BC2">
        <w:tc>
          <w:tcPr>
            <w:tcW w:w="1840" w:type="dxa"/>
            <w:vMerge w:val="restart"/>
            <w:vAlign w:val="center"/>
          </w:tcPr>
          <w:p w14:paraId="30D0E6A8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Тихоокеанский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592D8B8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6075.3</w:t>
            </w:r>
          </w:p>
        </w:tc>
        <w:tc>
          <w:tcPr>
            <w:tcW w:w="900" w:type="dxa"/>
            <w:vAlign w:val="center"/>
          </w:tcPr>
          <w:p w14:paraId="434DB0D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62.0</w:t>
            </w:r>
          </w:p>
        </w:tc>
        <w:tc>
          <w:tcPr>
            <w:tcW w:w="900" w:type="dxa"/>
            <w:vAlign w:val="center"/>
          </w:tcPr>
          <w:p w14:paraId="16865EA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-7.1</w:t>
            </w:r>
          </w:p>
        </w:tc>
        <w:tc>
          <w:tcPr>
            <w:tcW w:w="900" w:type="dxa"/>
            <w:vAlign w:val="center"/>
          </w:tcPr>
          <w:p w14:paraId="3BE9329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654.4</w:t>
            </w:r>
          </w:p>
        </w:tc>
        <w:tc>
          <w:tcPr>
            <w:tcW w:w="900" w:type="dxa"/>
            <w:vAlign w:val="center"/>
          </w:tcPr>
          <w:p w14:paraId="7C4768A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464.5</w:t>
            </w:r>
          </w:p>
        </w:tc>
        <w:tc>
          <w:tcPr>
            <w:tcW w:w="900" w:type="dxa"/>
            <w:vAlign w:val="center"/>
          </w:tcPr>
          <w:p w14:paraId="5A85E02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585.4</w:t>
            </w:r>
          </w:p>
        </w:tc>
        <w:tc>
          <w:tcPr>
            <w:tcW w:w="900" w:type="dxa"/>
            <w:vAlign w:val="center"/>
          </w:tcPr>
          <w:p w14:paraId="5CF4EEC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269.6</w:t>
            </w:r>
          </w:p>
        </w:tc>
        <w:tc>
          <w:tcPr>
            <w:tcW w:w="900" w:type="dxa"/>
            <w:vAlign w:val="center"/>
          </w:tcPr>
          <w:p w14:paraId="3B79A52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-1.8</w:t>
            </w:r>
          </w:p>
        </w:tc>
        <w:tc>
          <w:tcPr>
            <w:tcW w:w="1240" w:type="dxa"/>
            <w:vMerge w:val="restart"/>
            <w:vAlign w:val="center"/>
          </w:tcPr>
          <w:p w14:paraId="44C2C1D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5322.2</w:t>
            </w:r>
          </w:p>
          <w:p w14:paraId="7E92E65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15.07.2023</w:t>
            </w:r>
          </w:p>
        </w:tc>
        <w:tc>
          <w:tcPr>
            <w:tcW w:w="1240" w:type="dxa"/>
            <w:vMerge w:val="restart"/>
            <w:vAlign w:val="center"/>
          </w:tcPr>
          <w:p w14:paraId="649B68E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7046.5</w:t>
            </w:r>
          </w:p>
          <w:p w14:paraId="391442E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19.07.2013</w:t>
            </w:r>
          </w:p>
        </w:tc>
        <w:tc>
          <w:tcPr>
            <w:tcW w:w="1080" w:type="dxa"/>
            <w:vMerge w:val="restart"/>
            <w:vAlign w:val="center"/>
          </w:tcPr>
          <w:p w14:paraId="595781B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6077.1</w:t>
            </w:r>
          </w:p>
        </w:tc>
        <w:tc>
          <w:tcPr>
            <w:tcW w:w="1080" w:type="dxa"/>
            <w:vMerge w:val="restart"/>
            <w:vAlign w:val="center"/>
          </w:tcPr>
          <w:p w14:paraId="0D18359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6069.7</w:t>
            </w:r>
          </w:p>
        </w:tc>
      </w:tr>
      <w:tr w:rsidR="00F219F0" w14:paraId="488C9549" w14:textId="77777777" w:rsidTr="00F02BC2">
        <w:tc>
          <w:tcPr>
            <w:tcW w:w="1840" w:type="dxa"/>
            <w:vMerge/>
            <w:vAlign w:val="center"/>
          </w:tcPr>
          <w:p w14:paraId="7F26BF9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C906DC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BCF48A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1.0</w:t>
            </w:r>
          </w:p>
        </w:tc>
        <w:tc>
          <w:tcPr>
            <w:tcW w:w="900" w:type="dxa"/>
            <w:vAlign w:val="center"/>
          </w:tcPr>
          <w:p w14:paraId="7A21EED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00" w:type="dxa"/>
            <w:vAlign w:val="center"/>
          </w:tcPr>
          <w:p w14:paraId="02D4FB0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12.1</w:t>
            </w:r>
          </w:p>
        </w:tc>
        <w:tc>
          <w:tcPr>
            <w:tcW w:w="900" w:type="dxa"/>
            <w:vAlign w:val="center"/>
          </w:tcPr>
          <w:p w14:paraId="3FAF5A0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8.3</w:t>
            </w:r>
          </w:p>
        </w:tc>
        <w:tc>
          <w:tcPr>
            <w:tcW w:w="900" w:type="dxa"/>
            <w:vAlign w:val="center"/>
          </w:tcPr>
          <w:p w14:paraId="451D2BD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10.7</w:t>
            </w:r>
          </w:p>
        </w:tc>
        <w:tc>
          <w:tcPr>
            <w:tcW w:w="900" w:type="dxa"/>
            <w:vAlign w:val="center"/>
          </w:tcPr>
          <w:p w14:paraId="0B26ABA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4.6</w:t>
            </w:r>
          </w:p>
        </w:tc>
        <w:tc>
          <w:tcPr>
            <w:tcW w:w="900" w:type="dxa"/>
            <w:vAlign w:val="center"/>
          </w:tcPr>
          <w:p w14:paraId="6594A88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0.0</w:t>
            </w:r>
          </w:p>
        </w:tc>
        <w:tc>
          <w:tcPr>
            <w:tcW w:w="1240" w:type="dxa"/>
            <w:vMerge/>
            <w:vAlign w:val="center"/>
          </w:tcPr>
          <w:p w14:paraId="1312CC2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32E4D4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257929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49F264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032BE1BD" w14:textId="77777777" w:rsidTr="00F02BC2">
        <w:tc>
          <w:tcPr>
            <w:tcW w:w="1840" w:type="dxa"/>
            <w:vMerge w:val="restart"/>
            <w:vAlign w:val="center"/>
          </w:tcPr>
          <w:p w14:paraId="5447F86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1000" w:type="dxa"/>
            <w:vMerge w:val="restart"/>
            <w:vAlign w:val="center"/>
          </w:tcPr>
          <w:p w14:paraId="6811239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5280.5</w:t>
            </w:r>
          </w:p>
        </w:tc>
        <w:tc>
          <w:tcPr>
            <w:tcW w:w="900" w:type="dxa"/>
            <w:vAlign w:val="center"/>
          </w:tcPr>
          <w:p w14:paraId="748F3D1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166.8</w:t>
            </w:r>
          </w:p>
        </w:tc>
        <w:tc>
          <w:tcPr>
            <w:tcW w:w="900" w:type="dxa"/>
            <w:vAlign w:val="center"/>
          </w:tcPr>
          <w:p w14:paraId="362737A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133.5</w:t>
            </w:r>
          </w:p>
        </w:tc>
        <w:tc>
          <w:tcPr>
            <w:tcW w:w="900" w:type="dxa"/>
            <w:vAlign w:val="center"/>
          </w:tcPr>
          <w:p w14:paraId="198FDB2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440.1</w:t>
            </w:r>
          </w:p>
        </w:tc>
        <w:tc>
          <w:tcPr>
            <w:tcW w:w="900" w:type="dxa"/>
            <w:vAlign w:val="center"/>
          </w:tcPr>
          <w:p w14:paraId="3ED7A2A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614.5</w:t>
            </w:r>
          </w:p>
        </w:tc>
        <w:tc>
          <w:tcPr>
            <w:tcW w:w="900" w:type="dxa"/>
            <w:vAlign w:val="center"/>
          </w:tcPr>
          <w:p w14:paraId="718732E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230.1</w:t>
            </w:r>
          </w:p>
        </w:tc>
        <w:tc>
          <w:tcPr>
            <w:tcW w:w="900" w:type="dxa"/>
            <w:vAlign w:val="center"/>
          </w:tcPr>
          <w:p w14:paraId="6AB808F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291.2</w:t>
            </w:r>
          </w:p>
        </w:tc>
        <w:tc>
          <w:tcPr>
            <w:tcW w:w="900" w:type="dxa"/>
            <w:vAlign w:val="center"/>
          </w:tcPr>
          <w:p w14:paraId="313D48D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190.9</w:t>
            </w:r>
          </w:p>
        </w:tc>
        <w:tc>
          <w:tcPr>
            <w:tcW w:w="1240" w:type="dxa"/>
            <w:vMerge w:val="restart"/>
            <w:vAlign w:val="center"/>
          </w:tcPr>
          <w:p w14:paraId="1720612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4038.3</w:t>
            </w:r>
          </w:p>
          <w:p w14:paraId="503B26F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13.07.1980</w:t>
            </w:r>
          </w:p>
        </w:tc>
        <w:tc>
          <w:tcPr>
            <w:tcW w:w="1240" w:type="dxa"/>
            <w:vMerge w:val="restart"/>
            <w:vAlign w:val="center"/>
          </w:tcPr>
          <w:p w14:paraId="08520AB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5834.1</w:t>
            </w:r>
          </w:p>
          <w:p w14:paraId="4E71475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19.07.2000</w:t>
            </w:r>
          </w:p>
        </w:tc>
        <w:tc>
          <w:tcPr>
            <w:tcW w:w="1080" w:type="dxa"/>
            <w:vMerge w:val="restart"/>
            <w:vAlign w:val="center"/>
          </w:tcPr>
          <w:p w14:paraId="6ACBF94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5089.6</w:t>
            </w:r>
          </w:p>
        </w:tc>
        <w:tc>
          <w:tcPr>
            <w:tcW w:w="1080" w:type="dxa"/>
            <w:vMerge w:val="restart"/>
            <w:vAlign w:val="center"/>
          </w:tcPr>
          <w:p w14:paraId="2E26021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5086.2</w:t>
            </w:r>
          </w:p>
        </w:tc>
      </w:tr>
      <w:tr w:rsidR="00F219F0" w14:paraId="037D3A79" w14:textId="77777777" w:rsidTr="00F02BC2">
        <w:tc>
          <w:tcPr>
            <w:tcW w:w="1840" w:type="dxa"/>
            <w:vMerge/>
            <w:vAlign w:val="center"/>
          </w:tcPr>
          <w:p w14:paraId="457FC2E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16547C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57F73B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3.3</w:t>
            </w:r>
          </w:p>
        </w:tc>
        <w:tc>
          <w:tcPr>
            <w:tcW w:w="900" w:type="dxa"/>
            <w:vAlign w:val="center"/>
          </w:tcPr>
          <w:p w14:paraId="7585EAF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2.6</w:t>
            </w:r>
          </w:p>
        </w:tc>
        <w:tc>
          <w:tcPr>
            <w:tcW w:w="900" w:type="dxa"/>
            <w:vAlign w:val="center"/>
          </w:tcPr>
          <w:p w14:paraId="2D94299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9.1</w:t>
            </w:r>
          </w:p>
        </w:tc>
        <w:tc>
          <w:tcPr>
            <w:tcW w:w="900" w:type="dxa"/>
            <w:vAlign w:val="center"/>
          </w:tcPr>
          <w:p w14:paraId="280CB60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13.2</w:t>
            </w:r>
          </w:p>
        </w:tc>
        <w:tc>
          <w:tcPr>
            <w:tcW w:w="900" w:type="dxa"/>
            <w:vAlign w:val="center"/>
          </w:tcPr>
          <w:p w14:paraId="0AAF6C5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4.6</w:t>
            </w:r>
          </w:p>
        </w:tc>
        <w:tc>
          <w:tcPr>
            <w:tcW w:w="900" w:type="dxa"/>
            <w:vAlign w:val="center"/>
          </w:tcPr>
          <w:p w14:paraId="06DC9BA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5.8</w:t>
            </w:r>
          </w:p>
        </w:tc>
        <w:tc>
          <w:tcPr>
            <w:tcW w:w="900" w:type="dxa"/>
            <w:vAlign w:val="center"/>
          </w:tcPr>
          <w:p w14:paraId="584D13A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1240" w:type="dxa"/>
            <w:vMerge/>
            <w:vAlign w:val="center"/>
          </w:tcPr>
          <w:p w14:paraId="1FF8361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040590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FA3B29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6061C6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72B2E72F" w14:textId="77777777" w:rsidTr="00F02BC2">
        <w:tc>
          <w:tcPr>
            <w:tcW w:w="1840" w:type="dxa"/>
            <w:vMerge w:val="restart"/>
            <w:vAlign w:val="center"/>
          </w:tcPr>
          <w:p w14:paraId="7638E24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1000" w:type="dxa"/>
            <w:vMerge w:val="restart"/>
            <w:vAlign w:val="center"/>
          </w:tcPr>
          <w:p w14:paraId="7F4D07E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794.8</w:t>
            </w:r>
          </w:p>
        </w:tc>
        <w:tc>
          <w:tcPr>
            <w:tcW w:w="900" w:type="dxa"/>
            <w:vAlign w:val="center"/>
          </w:tcPr>
          <w:p w14:paraId="4935ABA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-104.7</w:t>
            </w:r>
          </w:p>
        </w:tc>
        <w:tc>
          <w:tcPr>
            <w:tcW w:w="900" w:type="dxa"/>
            <w:vAlign w:val="center"/>
          </w:tcPr>
          <w:p w14:paraId="2B06BAB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-140.5</w:t>
            </w:r>
          </w:p>
        </w:tc>
        <w:tc>
          <w:tcPr>
            <w:tcW w:w="900" w:type="dxa"/>
            <w:vAlign w:val="center"/>
          </w:tcPr>
          <w:p w14:paraId="3C36269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214.3</w:t>
            </w:r>
          </w:p>
        </w:tc>
        <w:tc>
          <w:tcPr>
            <w:tcW w:w="900" w:type="dxa"/>
            <w:vAlign w:val="center"/>
          </w:tcPr>
          <w:p w14:paraId="04746C5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-150.0</w:t>
            </w:r>
          </w:p>
        </w:tc>
        <w:tc>
          <w:tcPr>
            <w:tcW w:w="900" w:type="dxa"/>
            <w:vAlign w:val="center"/>
          </w:tcPr>
          <w:p w14:paraId="016C2F0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355.3</w:t>
            </w:r>
          </w:p>
        </w:tc>
        <w:tc>
          <w:tcPr>
            <w:tcW w:w="900" w:type="dxa"/>
            <w:vAlign w:val="center"/>
          </w:tcPr>
          <w:p w14:paraId="2E53E91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-21.6</w:t>
            </w:r>
          </w:p>
        </w:tc>
        <w:tc>
          <w:tcPr>
            <w:tcW w:w="900" w:type="dxa"/>
            <w:vAlign w:val="center"/>
          </w:tcPr>
          <w:p w14:paraId="64220C3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-192.7</w:t>
            </w:r>
          </w:p>
        </w:tc>
        <w:tc>
          <w:tcPr>
            <w:tcW w:w="1240" w:type="dxa"/>
            <w:vMerge w:val="restart"/>
            <w:vAlign w:val="center"/>
          </w:tcPr>
          <w:p w14:paraId="093C99A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391.5</w:t>
            </w:r>
          </w:p>
          <w:p w14:paraId="74DF65D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13.07.2025</w:t>
            </w:r>
          </w:p>
        </w:tc>
        <w:tc>
          <w:tcPr>
            <w:tcW w:w="1240" w:type="dxa"/>
            <w:vMerge w:val="restart"/>
            <w:vAlign w:val="center"/>
          </w:tcPr>
          <w:p w14:paraId="395308E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1489.4</w:t>
            </w:r>
          </w:p>
          <w:p w14:paraId="418A56D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18.07.1987</w:t>
            </w:r>
          </w:p>
        </w:tc>
        <w:tc>
          <w:tcPr>
            <w:tcW w:w="1080" w:type="dxa"/>
            <w:vMerge w:val="restart"/>
            <w:vAlign w:val="center"/>
          </w:tcPr>
          <w:p w14:paraId="73337CA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987.5</w:t>
            </w:r>
          </w:p>
        </w:tc>
        <w:tc>
          <w:tcPr>
            <w:tcW w:w="1080" w:type="dxa"/>
            <w:vMerge w:val="restart"/>
            <w:vAlign w:val="center"/>
          </w:tcPr>
          <w:p w14:paraId="1941219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947.7</w:t>
            </w:r>
          </w:p>
        </w:tc>
      </w:tr>
      <w:tr w:rsidR="00F219F0" w14:paraId="42D437B0" w14:textId="77777777" w:rsidTr="00F02BC2">
        <w:tc>
          <w:tcPr>
            <w:tcW w:w="1840" w:type="dxa"/>
            <w:vMerge/>
            <w:vAlign w:val="center"/>
          </w:tcPr>
          <w:p w14:paraId="545BF8E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7686F1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C7A8F8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-11.6</w:t>
            </w:r>
          </w:p>
        </w:tc>
        <w:tc>
          <w:tcPr>
            <w:tcW w:w="900" w:type="dxa"/>
            <w:vAlign w:val="center"/>
          </w:tcPr>
          <w:p w14:paraId="74E14DD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-15.0</w:t>
            </w:r>
          </w:p>
        </w:tc>
        <w:tc>
          <w:tcPr>
            <w:tcW w:w="900" w:type="dxa"/>
            <w:vAlign w:val="center"/>
          </w:tcPr>
          <w:p w14:paraId="027501F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36.9</w:t>
            </w:r>
          </w:p>
        </w:tc>
        <w:tc>
          <w:tcPr>
            <w:tcW w:w="900" w:type="dxa"/>
            <w:vAlign w:val="center"/>
          </w:tcPr>
          <w:p w14:paraId="5DD9ED3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-15.9</w:t>
            </w:r>
          </w:p>
        </w:tc>
        <w:tc>
          <w:tcPr>
            <w:tcW w:w="900" w:type="dxa"/>
            <w:vAlign w:val="center"/>
          </w:tcPr>
          <w:p w14:paraId="0C6D906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80.8</w:t>
            </w:r>
          </w:p>
        </w:tc>
        <w:tc>
          <w:tcPr>
            <w:tcW w:w="900" w:type="dxa"/>
            <w:vAlign w:val="center"/>
          </w:tcPr>
          <w:p w14:paraId="624985D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-2.6</w:t>
            </w:r>
          </w:p>
        </w:tc>
        <w:tc>
          <w:tcPr>
            <w:tcW w:w="900" w:type="dxa"/>
            <w:vAlign w:val="center"/>
          </w:tcPr>
          <w:p w14:paraId="39A0CC2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-19.5</w:t>
            </w:r>
          </w:p>
        </w:tc>
        <w:tc>
          <w:tcPr>
            <w:tcW w:w="1240" w:type="dxa"/>
            <w:vMerge/>
            <w:vAlign w:val="center"/>
          </w:tcPr>
          <w:p w14:paraId="68C47A0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489A55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F9A170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5719E5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34EE1D5" w14:textId="77777777" w:rsidR="00F219F0" w:rsidRDefault="00F219F0" w:rsidP="00F219F0">
      <w:pPr>
        <w:ind w:firstLine="709"/>
        <w:jc w:val="center"/>
        <w:rPr>
          <w:rFonts w:ascii="Arial" w:hAnsi="Arial" w:cs="Arial"/>
        </w:rPr>
      </w:pPr>
    </w:p>
    <w:p w14:paraId="6F4A0210" w14:textId="77777777" w:rsidR="00F219F0" w:rsidRDefault="00F219F0">
      <w:pPr>
        <w:suppressAutoHyphens w:val="0"/>
        <w:overflowPunct/>
        <w:autoSpaceDE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2692ABC" w14:textId="243A6539" w:rsidR="00F219F0" w:rsidRPr="00097FBC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20.06-19.07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F219F0" w14:paraId="2A8559AA" w14:textId="77777777" w:rsidTr="00F02BC2">
        <w:tc>
          <w:tcPr>
            <w:tcW w:w="1840" w:type="dxa"/>
            <w:vMerge w:val="restart"/>
            <w:vAlign w:val="center"/>
          </w:tcPr>
          <w:p w14:paraId="7799594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51037AC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0D89C06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Аномалии, тыс км2/%</w:t>
            </w:r>
          </w:p>
        </w:tc>
        <w:tc>
          <w:tcPr>
            <w:tcW w:w="4640" w:type="dxa"/>
            <w:gridSpan w:val="4"/>
            <w:vAlign w:val="center"/>
          </w:tcPr>
          <w:p w14:paraId="78A69A9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F219F0" w14:paraId="085C39E4" w14:textId="77777777" w:rsidTr="00F02BC2">
        <w:tc>
          <w:tcPr>
            <w:tcW w:w="1840" w:type="dxa"/>
            <w:vMerge/>
            <w:vAlign w:val="center"/>
          </w:tcPr>
          <w:p w14:paraId="58CD9B4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2CA1E4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EF8417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14F44A8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7ADAC31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357AA10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3C8107A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3D0E5CC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6B0A9F2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118878F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3B95F88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036CD1A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00B3AF6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F219F0" w14:paraId="5B2D1061" w14:textId="77777777" w:rsidTr="00F02BC2">
        <w:tc>
          <w:tcPr>
            <w:tcW w:w="1840" w:type="dxa"/>
            <w:vMerge w:val="restart"/>
            <w:vAlign w:val="center"/>
          </w:tcPr>
          <w:p w14:paraId="552599E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1000" w:type="dxa"/>
            <w:vMerge w:val="restart"/>
            <w:vAlign w:val="center"/>
          </w:tcPr>
          <w:p w14:paraId="1E8DE92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14190.8</w:t>
            </w:r>
          </w:p>
        </w:tc>
        <w:tc>
          <w:tcPr>
            <w:tcW w:w="900" w:type="dxa"/>
            <w:vAlign w:val="center"/>
          </w:tcPr>
          <w:p w14:paraId="45356D9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-808.5</w:t>
            </w:r>
          </w:p>
        </w:tc>
        <w:tc>
          <w:tcPr>
            <w:tcW w:w="900" w:type="dxa"/>
            <w:vAlign w:val="center"/>
          </w:tcPr>
          <w:p w14:paraId="2DBAAC4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-1112.4</w:t>
            </w:r>
          </w:p>
        </w:tc>
        <w:tc>
          <w:tcPr>
            <w:tcW w:w="900" w:type="dxa"/>
            <w:vAlign w:val="center"/>
          </w:tcPr>
          <w:p w14:paraId="6D6EDE0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1678.8</w:t>
            </w:r>
          </w:p>
        </w:tc>
        <w:tc>
          <w:tcPr>
            <w:tcW w:w="900" w:type="dxa"/>
            <w:vAlign w:val="center"/>
          </w:tcPr>
          <w:p w14:paraId="5148970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811.9</w:t>
            </w:r>
          </w:p>
        </w:tc>
        <w:tc>
          <w:tcPr>
            <w:tcW w:w="900" w:type="dxa"/>
            <w:vAlign w:val="center"/>
          </w:tcPr>
          <w:p w14:paraId="68D68AF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340.3</w:t>
            </w:r>
          </w:p>
        </w:tc>
        <w:tc>
          <w:tcPr>
            <w:tcW w:w="900" w:type="dxa"/>
            <w:vAlign w:val="center"/>
          </w:tcPr>
          <w:p w14:paraId="099EBC2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-7.8</w:t>
            </w:r>
          </w:p>
        </w:tc>
        <w:tc>
          <w:tcPr>
            <w:tcW w:w="900" w:type="dxa"/>
            <w:vAlign w:val="center"/>
          </w:tcPr>
          <w:p w14:paraId="29A5703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-743.5</w:t>
            </w:r>
          </w:p>
        </w:tc>
        <w:tc>
          <w:tcPr>
            <w:tcW w:w="1240" w:type="dxa"/>
            <w:vMerge w:val="restart"/>
            <w:vAlign w:val="center"/>
          </w:tcPr>
          <w:p w14:paraId="4ACE1F4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11370.6</w:t>
            </w:r>
          </w:p>
          <w:p w14:paraId="6093D7D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20.06.2023</w:t>
            </w:r>
          </w:p>
        </w:tc>
        <w:tc>
          <w:tcPr>
            <w:tcW w:w="1240" w:type="dxa"/>
            <w:vMerge w:val="restart"/>
            <w:vAlign w:val="center"/>
          </w:tcPr>
          <w:p w14:paraId="22CB36A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17199.5</w:t>
            </w:r>
          </w:p>
          <w:p w14:paraId="68FC9AA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19.07.2010</w:t>
            </w:r>
          </w:p>
        </w:tc>
        <w:tc>
          <w:tcPr>
            <w:tcW w:w="1080" w:type="dxa"/>
            <w:vMerge w:val="restart"/>
            <w:vAlign w:val="center"/>
          </w:tcPr>
          <w:p w14:paraId="3DC6E24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14934.4</w:t>
            </w:r>
          </w:p>
        </w:tc>
        <w:tc>
          <w:tcPr>
            <w:tcW w:w="1080" w:type="dxa"/>
            <w:vMerge w:val="restart"/>
            <w:vAlign w:val="center"/>
          </w:tcPr>
          <w:p w14:paraId="11E361D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14990.2</w:t>
            </w:r>
          </w:p>
        </w:tc>
      </w:tr>
      <w:tr w:rsidR="00F219F0" w14:paraId="403D2320" w14:textId="77777777" w:rsidTr="00F02BC2">
        <w:tc>
          <w:tcPr>
            <w:tcW w:w="1840" w:type="dxa"/>
            <w:vMerge/>
            <w:vAlign w:val="center"/>
          </w:tcPr>
          <w:p w14:paraId="6ADA379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092D02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B493D2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  <w:tc>
          <w:tcPr>
            <w:tcW w:w="900" w:type="dxa"/>
            <w:vAlign w:val="center"/>
          </w:tcPr>
          <w:p w14:paraId="33BC66E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-7.3</w:t>
            </w:r>
          </w:p>
        </w:tc>
        <w:tc>
          <w:tcPr>
            <w:tcW w:w="900" w:type="dxa"/>
            <w:vAlign w:val="center"/>
          </w:tcPr>
          <w:p w14:paraId="5DC45BF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13.4</w:t>
            </w:r>
          </w:p>
        </w:tc>
        <w:tc>
          <w:tcPr>
            <w:tcW w:w="900" w:type="dxa"/>
            <w:vAlign w:val="center"/>
          </w:tcPr>
          <w:p w14:paraId="51083D5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6.1</w:t>
            </w:r>
          </w:p>
        </w:tc>
        <w:tc>
          <w:tcPr>
            <w:tcW w:w="900" w:type="dxa"/>
            <w:vAlign w:val="center"/>
          </w:tcPr>
          <w:p w14:paraId="4424FD3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900" w:type="dxa"/>
            <w:vAlign w:val="center"/>
          </w:tcPr>
          <w:p w14:paraId="5A12973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00" w:type="dxa"/>
            <w:vAlign w:val="center"/>
          </w:tcPr>
          <w:p w14:paraId="1641202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1240" w:type="dxa"/>
            <w:vMerge/>
            <w:vAlign w:val="center"/>
          </w:tcPr>
          <w:p w14:paraId="5B7C6BD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F40E20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72B193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B73B03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5D167135" w14:textId="77777777" w:rsidTr="00F02BC2">
        <w:tc>
          <w:tcPr>
            <w:tcW w:w="1840" w:type="dxa"/>
            <w:vMerge w:val="restart"/>
            <w:vAlign w:val="center"/>
          </w:tcPr>
          <w:p w14:paraId="04794BFC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Атлантический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3C64AF5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5587.9</w:t>
            </w:r>
          </w:p>
        </w:tc>
        <w:tc>
          <w:tcPr>
            <w:tcW w:w="900" w:type="dxa"/>
            <w:vAlign w:val="center"/>
          </w:tcPr>
          <w:p w14:paraId="7DA8015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-483.0</w:t>
            </w:r>
          </w:p>
        </w:tc>
        <w:tc>
          <w:tcPr>
            <w:tcW w:w="900" w:type="dxa"/>
            <w:vAlign w:val="center"/>
          </w:tcPr>
          <w:p w14:paraId="3149155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-535.0</w:t>
            </w:r>
          </w:p>
        </w:tc>
        <w:tc>
          <w:tcPr>
            <w:tcW w:w="900" w:type="dxa"/>
            <w:vAlign w:val="center"/>
          </w:tcPr>
          <w:p w14:paraId="5BC397A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840.7</w:t>
            </w:r>
          </w:p>
        </w:tc>
        <w:tc>
          <w:tcPr>
            <w:tcW w:w="900" w:type="dxa"/>
            <w:vAlign w:val="center"/>
          </w:tcPr>
          <w:p w14:paraId="799E73C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212.2</w:t>
            </w:r>
          </w:p>
        </w:tc>
        <w:tc>
          <w:tcPr>
            <w:tcW w:w="900" w:type="dxa"/>
            <w:vAlign w:val="center"/>
          </w:tcPr>
          <w:p w14:paraId="4ECB9DE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-147.6</w:t>
            </w:r>
          </w:p>
        </w:tc>
        <w:tc>
          <w:tcPr>
            <w:tcW w:w="900" w:type="dxa"/>
            <w:vAlign w:val="center"/>
          </w:tcPr>
          <w:p w14:paraId="7474E12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-90.5</w:t>
            </w:r>
          </w:p>
        </w:tc>
        <w:tc>
          <w:tcPr>
            <w:tcW w:w="900" w:type="dxa"/>
            <w:vAlign w:val="center"/>
          </w:tcPr>
          <w:p w14:paraId="42EEB79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-335.5</w:t>
            </w:r>
          </w:p>
        </w:tc>
        <w:tc>
          <w:tcPr>
            <w:tcW w:w="1240" w:type="dxa"/>
            <w:vMerge w:val="restart"/>
            <w:vAlign w:val="center"/>
          </w:tcPr>
          <w:p w14:paraId="5B06D41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4126.8</w:t>
            </w:r>
          </w:p>
          <w:p w14:paraId="3002FF7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20.06.2023</w:t>
            </w:r>
          </w:p>
        </w:tc>
        <w:tc>
          <w:tcPr>
            <w:tcW w:w="1240" w:type="dxa"/>
            <w:vMerge w:val="restart"/>
            <w:vAlign w:val="center"/>
          </w:tcPr>
          <w:p w14:paraId="7E108B1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7435.8</w:t>
            </w:r>
          </w:p>
          <w:p w14:paraId="5BB5F1E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19.07.1992</w:t>
            </w:r>
          </w:p>
        </w:tc>
        <w:tc>
          <w:tcPr>
            <w:tcW w:w="1080" w:type="dxa"/>
            <w:vMerge w:val="restart"/>
            <w:vAlign w:val="center"/>
          </w:tcPr>
          <w:p w14:paraId="6E0D723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5923.4</w:t>
            </w:r>
          </w:p>
        </w:tc>
        <w:tc>
          <w:tcPr>
            <w:tcW w:w="1080" w:type="dxa"/>
            <w:vMerge w:val="restart"/>
            <w:vAlign w:val="center"/>
          </w:tcPr>
          <w:p w14:paraId="14E2D51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5945.3</w:t>
            </w:r>
          </w:p>
        </w:tc>
      </w:tr>
      <w:tr w:rsidR="00F219F0" w14:paraId="2AE24E29" w14:textId="77777777" w:rsidTr="00F02BC2">
        <w:tc>
          <w:tcPr>
            <w:tcW w:w="1840" w:type="dxa"/>
            <w:vMerge/>
            <w:vAlign w:val="center"/>
          </w:tcPr>
          <w:p w14:paraId="4101D68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E8F851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2F2400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-8.0</w:t>
            </w:r>
          </w:p>
        </w:tc>
        <w:tc>
          <w:tcPr>
            <w:tcW w:w="900" w:type="dxa"/>
            <w:vAlign w:val="center"/>
          </w:tcPr>
          <w:p w14:paraId="028E9FD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-8.7</w:t>
            </w:r>
          </w:p>
        </w:tc>
        <w:tc>
          <w:tcPr>
            <w:tcW w:w="900" w:type="dxa"/>
            <w:vAlign w:val="center"/>
          </w:tcPr>
          <w:p w14:paraId="3495B78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17.7</w:t>
            </w:r>
          </w:p>
        </w:tc>
        <w:tc>
          <w:tcPr>
            <w:tcW w:w="900" w:type="dxa"/>
            <w:vAlign w:val="center"/>
          </w:tcPr>
          <w:p w14:paraId="6EAF263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3.9</w:t>
            </w:r>
          </w:p>
        </w:tc>
        <w:tc>
          <w:tcPr>
            <w:tcW w:w="900" w:type="dxa"/>
            <w:vAlign w:val="center"/>
          </w:tcPr>
          <w:p w14:paraId="5058F65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-2.6</w:t>
            </w:r>
          </w:p>
        </w:tc>
        <w:tc>
          <w:tcPr>
            <w:tcW w:w="900" w:type="dxa"/>
            <w:vAlign w:val="center"/>
          </w:tcPr>
          <w:p w14:paraId="7FEF985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900" w:type="dxa"/>
            <w:vAlign w:val="center"/>
          </w:tcPr>
          <w:p w14:paraId="25B4EE1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-5.7</w:t>
            </w:r>
          </w:p>
        </w:tc>
        <w:tc>
          <w:tcPr>
            <w:tcW w:w="1240" w:type="dxa"/>
            <w:vMerge/>
            <w:vAlign w:val="center"/>
          </w:tcPr>
          <w:p w14:paraId="291DEAB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BC1BDC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29A529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55F0F8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6FE44EA4" w14:textId="77777777" w:rsidTr="00F02BC2">
        <w:tc>
          <w:tcPr>
            <w:tcW w:w="1840" w:type="dxa"/>
            <w:vMerge w:val="restart"/>
            <w:vAlign w:val="center"/>
          </w:tcPr>
          <w:p w14:paraId="46DD384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2FC4331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2208.4</w:t>
            </w:r>
          </w:p>
        </w:tc>
        <w:tc>
          <w:tcPr>
            <w:tcW w:w="900" w:type="dxa"/>
            <w:vAlign w:val="center"/>
          </w:tcPr>
          <w:p w14:paraId="14E9B20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-294.0</w:t>
            </w:r>
          </w:p>
        </w:tc>
        <w:tc>
          <w:tcPr>
            <w:tcW w:w="900" w:type="dxa"/>
            <w:vAlign w:val="center"/>
          </w:tcPr>
          <w:p w14:paraId="645FB63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-165.3</w:t>
            </w:r>
          </w:p>
        </w:tc>
        <w:tc>
          <w:tcPr>
            <w:tcW w:w="900" w:type="dxa"/>
            <w:vAlign w:val="center"/>
          </w:tcPr>
          <w:p w14:paraId="46DE6FF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21.8</w:t>
            </w:r>
          </w:p>
        </w:tc>
        <w:tc>
          <w:tcPr>
            <w:tcW w:w="900" w:type="dxa"/>
            <w:vAlign w:val="center"/>
          </w:tcPr>
          <w:p w14:paraId="5E7A269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-430.4</w:t>
            </w:r>
          </w:p>
        </w:tc>
        <w:tc>
          <w:tcPr>
            <w:tcW w:w="900" w:type="dxa"/>
            <w:vAlign w:val="center"/>
          </w:tcPr>
          <w:p w14:paraId="0F27D3E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15.0</w:t>
            </w:r>
          </w:p>
        </w:tc>
        <w:tc>
          <w:tcPr>
            <w:tcW w:w="900" w:type="dxa"/>
            <w:vAlign w:val="center"/>
          </w:tcPr>
          <w:p w14:paraId="05F9760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-116.2</w:t>
            </w:r>
          </w:p>
        </w:tc>
        <w:tc>
          <w:tcPr>
            <w:tcW w:w="900" w:type="dxa"/>
            <w:vAlign w:val="center"/>
          </w:tcPr>
          <w:p w14:paraId="4E32937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-155.0</w:t>
            </w:r>
          </w:p>
        </w:tc>
        <w:tc>
          <w:tcPr>
            <w:tcW w:w="1240" w:type="dxa"/>
            <w:vMerge w:val="restart"/>
            <w:vAlign w:val="center"/>
          </w:tcPr>
          <w:p w14:paraId="0550CFD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1919.5</w:t>
            </w:r>
          </w:p>
          <w:p w14:paraId="0841619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20.06.1999</w:t>
            </w:r>
          </w:p>
        </w:tc>
        <w:tc>
          <w:tcPr>
            <w:tcW w:w="1240" w:type="dxa"/>
            <w:vMerge w:val="restart"/>
            <w:vAlign w:val="center"/>
          </w:tcPr>
          <w:p w14:paraId="4F4A91F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2962.7</w:t>
            </w:r>
          </w:p>
          <w:p w14:paraId="7ACE609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17.07.1992</w:t>
            </w:r>
          </w:p>
        </w:tc>
        <w:tc>
          <w:tcPr>
            <w:tcW w:w="1080" w:type="dxa"/>
            <w:vMerge w:val="restart"/>
            <w:vAlign w:val="center"/>
          </w:tcPr>
          <w:p w14:paraId="5A5D1D2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2363.3</w:t>
            </w:r>
          </w:p>
        </w:tc>
        <w:tc>
          <w:tcPr>
            <w:tcW w:w="1080" w:type="dxa"/>
            <w:vMerge w:val="restart"/>
            <w:vAlign w:val="center"/>
          </w:tcPr>
          <w:p w14:paraId="413380E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2350.2</w:t>
            </w:r>
          </w:p>
        </w:tc>
      </w:tr>
      <w:tr w:rsidR="00F219F0" w14:paraId="055D3325" w14:textId="77777777" w:rsidTr="00F02BC2">
        <w:tc>
          <w:tcPr>
            <w:tcW w:w="1840" w:type="dxa"/>
            <w:vMerge/>
            <w:vAlign w:val="center"/>
          </w:tcPr>
          <w:p w14:paraId="24A9E30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477BB0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04F689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-11.7</w:t>
            </w:r>
          </w:p>
        </w:tc>
        <w:tc>
          <w:tcPr>
            <w:tcW w:w="900" w:type="dxa"/>
            <w:vAlign w:val="center"/>
          </w:tcPr>
          <w:p w14:paraId="216D442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-7.0</w:t>
            </w:r>
          </w:p>
        </w:tc>
        <w:tc>
          <w:tcPr>
            <w:tcW w:w="900" w:type="dxa"/>
            <w:vAlign w:val="center"/>
          </w:tcPr>
          <w:p w14:paraId="77DC3BF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1.0</w:t>
            </w:r>
          </w:p>
        </w:tc>
        <w:tc>
          <w:tcPr>
            <w:tcW w:w="900" w:type="dxa"/>
            <w:vAlign w:val="center"/>
          </w:tcPr>
          <w:p w14:paraId="56F594F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-16.3</w:t>
            </w:r>
          </w:p>
        </w:tc>
        <w:tc>
          <w:tcPr>
            <w:tcW w:w="900" w:type="dxa"/>
            <w:vAlign w:val="center"/>
          </w:tcPr>
          <w:p w14:paraId="266011D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0.7</w:t>
            </w:r>
          </w:p>
        </w:tc>
        <w:tc>
          <w:tcPr>
            <w:tcW w:w="900" w:type="dxa"/>
            <w:vAlign w:val="center"/>
          </w:tcPr>
          <w:p w14:paraId="4E99E7C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900" w:type="dxa"/>
            <w:vAlign w:val="center"/>
          </w:tcPr>
          <w:p w14:paraId="015CD83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-6.6</w:t>
            </w:r>
          </w:p>
        </w:tc>
        <w:tc>
          <w:tcPr>
            <w:tcW w:w="1240" w:type="dxa"/>
            <w:vMerge/>
            <w:vAlign w:val="center"/>
          </w:tcPr>
          <w:p w14:paraId="61DF8E8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86C5F2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08B861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3A3937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212A80A8" w14:textId="77777777" w:rsidTr="00F02BC2">
        <w:tc>
          <w:tcPr>
            <w:tcW w:w="1840" w:type="dxa"/>
            <w:vMerge w:val="restart"/>
            <w:vAlign w:val="center"/>
          </w:tcPr>
          <w:p w14:paraId="637FD00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395CA89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3379.6</w:t>
            </w:r>
          </w:p>
        </w:tc>
        <w:tc>
          <w:tcPr>
            <w:tcW w:w="900" w:type="dxa"/>
            <w:vAlign w:val="center"/>
          </w:tcPr>
          <w:p w14:paraId="32BC48A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-188.9</w:t>
            </w:r>
          </w:p>
        </w:tc>
        <w:tc>
          <w:tcPr>
            <w:tcW w:w="900" w:type="dxa"/>
            <w:vAlign w:val="center"/>
          </w:tcPr>
          <w:p w14:paraId="7C3AFC8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-369.7</w:t>
            </w:r>
          </w:p>
        </w:tc>
        <w:tc>
          <w:tcPr>
            <w:tcW w:w="900" w:type="dxa"/>
            <w:vAlign w:val="center"/>
          </w:tcPr>
          <w:p w14:paraId="7DF8035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818.9</w:t>
            </w:r>
          </w:p>
        </w:tc>
        <w:tc>
          <w:tcPr>
            <w:tcW w:w="900" w:type="dxa"/>
            <w:vAlign w:val="center"/>
          </w:tcPr>
          <w:p w14:paraId="2EA60C1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642.6</w:t>
            </w:r>
          </w:p>
        </w:tc>
        <w:tc>
          <w:tcPr>
            <w:tcW w:w="900" w:type="dxa"/>
            <w:vAlign w:val="center"/>
          </w:tcPr>
          <w:p w14:paraId="332A60D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-162.5</w:t>
            </w:r>
          </w:p>
        </w:tc>
        <w:tc>
          <w:tcPr>
            <w:tcW w:w="900" w:type="dxa"/>
            <w:vAlign w:val="center"/>
          </w:tcPr>
          <w:p w14:paraId="7BD2D2F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25.7</w:t>
            </w:r>
          </w:p>
        </w:tc>
        <w:tc>
          <w:tcPr>
            <w:tcW w:w="900" w:type="dxa"/>
            <w:vAlign w:val="center"/>
          </w:tcPr>
          <w:p w14:paraId="61F3BE3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-180.5</w:t>
            </w:r>
          </w:p>
        </w:tc>
        <w:tc>
          <w:tcPr>
            <w:tcW w:w="1240" w:type="dxa"/>
            <w:vMerge w:val="restart"/>
            <w:vAlign w:val="center"/>
          </w:tcPr>
          <w:p w14:paraId="5ED5539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2111.6</w:t>
            </w:r>
          </w:p>
          <w:p w14:paraId="38F5B61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21.06.2023</w:t>
            </w:r>
          </w:p>
        </w:tc>
        <w:tc>
          <w:tcPr>
            <w:tcW w:w="1240" w:type="dxa"/>
            <w:vMerge w:val="restart"/>
            <w:vAlign w:val="center"/>
          </w:tcPr>
          <w:p w14:paraId="4557FE4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4632.7</w:t>
            </w:r>
          </w:p>
          <w:p w14:paraId="5BC1D24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19.07.2003</w:t>
            </w:r>
          </w:p>
        </w:tc>
        <w:tc>
          <w:tcPr>
            <w:tcW w:w="1080" w:type="dxa"/>
            <w:vMerge w:val="restart"/>
            <w:vAlign w:val="center"/>
          </w:tcPr>
          <w:p w14:paraId="35AD301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3560.1</w:t>
            </w:r>
          </w:p>
        </w:tc>
        <w:tc>
          <w:tcPr>
            <w:tcW w:w="1080" w:type="dxa"/>
            <w:vMerge w:val="restart"/>
            <w:vAlign w:val="center"/>
          </w:tcPr>
          <w:p w14:paraId="501A6F3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3583.4</w:t>
            </w:r>
          </w:p>
        </w:tc>
      </w:tr>
      <w:tr w:rsidR="00F219F0" w14:paraId="0EAA12E1" w14:textId="77777777" w:rsidTr="00F02BC2">
        <w:tc>
          <w:tcPr>
            <w:tcW w:w="1840" w:type="dxa"/>
            <w:vMerge/>
            <w:vAlign w:val="center"/>
          </w:tcPr>
          <w:p w14:paraId="76966C6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3CA385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FE011A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  <w:tc>
          <w:tcPr>
            <w:tcW w:w="900" w:type="dxa"/>
            <w:vAlign w:val="center"/>
          </w:tcPr>
          <w:p w14:paraId="52115E4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-9.9</w:t>
            </w:r>
          </w:p>
        </w:tc>
        <w:tc>
          <w:tcPr>
            <w:tcW w:w="900" w:type="dxa"/>
            <w:vAlign w:val="center"/>
          </w:tcPr>
          <w:p w14:paraId="7F59946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32.0</w:t>
            </w:r>
          </w:p>
        </w:tc>
        <w:tc>
          <w:tcPr>
            <w:tcW w:w="900" w:type="dxa"/>
            <w:vAlign w:val="center"/>
          </w:tcPr>
          <w:p w14:paraId="2A9EA3A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23.5</w:t>
            </w:r>
          </w:p>
        </w:tc>
        <w:tc>
          <w:tcPr>
            <w:tcW w:w="900" w:type="dxa"/>
            <w:vAlign w:val="center"/>
          </w:tcPr>
          <w:p w14:paraId="22FA450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900" w:type="dxa"/>
            <w:vAlign w:val="center"/>
          </w:tcPr>
          <w:p w14:paraId="76369F7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900" w:type="dxa"/>
            <w:vAlign w:val="center"/>
          </w:tcPr>
          <w:p w14:paraId="289173F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1240" w:type="dxa"/>
            <w:vMerge/>
            <w:vAlign w:val="center"/>
          </w:tcPr>
          <w:p w14:paraId="6F1AF12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7A2028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D4849C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942B1C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1B13EC43" w14:textId="77777777" w:rsidTr="00F02BC2">
        <w:tc>
          <w:tcPr>
            <w:tcW w:w="1840" w:type="dxa"/>
            <w:vMerge w:val="restart"/>
            <w:vAlign w:val="center"/>
          </w:tcPr>
          <w:p w14:paraId="2DA30C98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Индоокеанский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6326E84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2863.8</w:t>
            </w:r>
          </w:p>
        </w:tc>
        <w:tc>
          <w:tcPr>
            <w:tcW w:w="900" w:type="dxa"/>
            <w:vAlign w:val="center"/>
          </w:tcPr>
          <w:p w14:paraId="66AABDF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-312.1</w:t>
            </w:r>
          </w:p>
        </w:tc>
        <w:tc>
          <w:tcPr>
            <w:tcW w:w="900" w:type="dxa"/>
            <w:vAlign w:val="center"/>
          </w:tcPr>
          <w:p w14:paraId="3F45BCF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-497.9</w:t>
            </w:r>
          </w:p>
        </w:tc>
        <w:tc>
          <w:tcPr>
            <w:tcW w:w="900" w:type="dxa"/>
            <w:vAlign w:val="center"/>
          </w:tcPr>
          <w:p w14:paraId="716E1CB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378.2</w:t>
            </w:r>
          </w:p>
        </w:tc>
        <w:tc>
          <w:tcPr>
            <w:tcW w:w="900" w:type="dxa"/>
            <w:vAlign w:val="center"/>
          </w:tcPr>
          <w:p w14:paraId="2850E7B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161.5</w:t>
            </w:r>
          </w:p>
        </w:tc>
        <w:tc>
          <w:tcPr>
            <w:tcW w:w="900" w:type="dxa"/>
            <w:vAlign w:val="center"/>
          </w:tcPr>
          <w:p w14:paraId="42D6DAF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115.7</w:t>
            </w:r>
          </w:p>
        </w:tc>
        <w:tc>
          <w:tcPr>
            <w:tcW w:w="900" w:type="dxa"/>
            <w:vAlign w:val="center"/>
          </w:tcPr>
          <w:p w14:paraId="479AC3A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-88.6</w:t>
            </w:r>
          </w:p>
        </w:tc>
        <w:tc>
          <w:tcPr>
            <w:tcW w:w="900" w:type="dxa"/>
            <w:vAlign w:val="center"/>
          </w:tcPr>
          <w:p w14:paraId="175148B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-314.8</w:t>
            </w:r>
          </w:p>
        </w:tc>
        <w:tc>
          <w:tcPr>
            <w:tcW w:w="1240" w:type="dxa"/>
            <w:vMerge w:val="restart"/>
            <w:vAlign w:val="center"/>
          </w:tcPr>
          <w:p w14:paraId="245F8D4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2120.6</w:t>
            </w:r>
          </w:p>
          <w:p w14:paraId="00BB3C0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20.06.2023</w:t>
            </w:r>
          </w:p>
        </w:tc>
        <w:tc>
          <w:tcPr>
            <w:tcW w:w="1240" w:type="dxa"/>
            <w:vMerge w:val="restart"/>
            <w:vAlign w:val="center"/>
          </w:tcPr>
          <w:p w14:paraId="29FB8A1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4100.6</w:t>
            </w:r>
          </w:p>
          <w:p w14:paraId="31EDD6F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19.07.2006</w:t>
            </w:r>
          </w:p>
        </w:tc>
        <w:tc>
          <w:tcPr>
            <w:tcW w:w="1080" w:type="dxa"/>
            <w:vMerge w:val="restart"/>
            <w:vAlign w:val="center"/>
          </w:tcPr>
          <w:p w14:paraId="0C5BDC8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3178.6</w:t>
            </w:r>
          </w:p>
        </w:tc>
        <w:tc>
          <w:tcPr>
            <w:tcW w:w="1080" w:type="dxa"/>
            <w:vMerge w:val="restart"/>
            <w:vAlign w:val="center"/>
          </w:tcPr>
          <w:p w14:paraId="3B287B6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3183.3</w:t>
            </w:r>
          </w:p>
        </w:tc>
      </w:tr>
      <w:tr w:rsidR="00F219F0" w14:paraId="4FF67517" w14:textId="77777777" w:rsidTr="00F02BC2">
        <w:tc>
          <w:tcPr>
            <w:tcW w:w="1840" w:type="dxa"/>
            <w:vMerge/>
            <w:vAlign w:val="center"/>
          </w:tcPr>
          <w:p w14:paraId="665B987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2F4C3B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304AC4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-9.8</w:t>
            </w:r>
          </w:p>
        </w:tc>
        <w:tc>
          <w:tcPr>
            <w:tcW w:w="900" w:type="dxa"/>
            <w:vAlign w:val="center"/>
          </w:tcPr>
          <w:p w14:paraId="4551079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-14.8</w:t>
            </w:r>
          </w:p>
        </w:tc>
        <w:tc>
          <w:tcPr>
            <w:tcW w:w="900" w:type="dxa"/>
            <w:vAlign w:val="center"/>
          </w:tcPr>
          <w:p w14:paraId="509DEF3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15.2</w:t>
            </w:r>
          </w:p>
        </w:tc>
        <w:tc>
          <w:tcPr>
            <w:tcW w:w="900" w:type="dxa"/>
            <w:vAlign w:val="center"/>
          </w:tcPr>
          <w:p w14:paraId="55F01C3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6.0</w:t>
            </w:r>
          </w:p>
        </w:tc>
        <w:tc>
          <w:tcPr>
            <w:tcW w:w="900" w:type="dxa"/>
            <w:vAlign w:val="center"/>
          </w:tcPr>
          <w:p w14:paraId="7777BCD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4.2</w:t>
            </w:r>
          </w:p>
        </w:tc>
        <w:tc>
          <w:tcPr>
            <w:tcW w:w="900" w:type="dxa"/>
            <w:vAlign w:val="center"/>
          </w:tcPr>
          <w:p w14:paraId="4793F01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900" w:type="dxa"/>
            <w:vAlign w:val="center"/>
          </w:tcPr>
          <w:p w14:paraId="116EDC4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-9.9</w:t>
            </w:r>
          </w:p>
        </w:tc>
        <w:tc>
          <w:tcPr>
            <w:tcW w:w="1240" w:type="dxa"/>
            <w:vMerge/>
            <w:vAlign w:val="center"/>
          </w:tcPr>
          <w:p w14:paraId="6504760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73141F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7BC5C8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03658B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6BE3E857" w14:textId="77777777" w:rsidTr="00F02BC2">
        <w:tc>
          <w:tcPr>
            <w:tcW w:w="1840" w:type="dxa"/>
            <w:vMerge w:val="restart"/>
            <w:vAlign w:val="center"/>
          </w:tcPr>
          <w:p w14:paraId="3CF6E2E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1000" w:type="dxa"/>
            <w:vMerge w:val="restart"/>
            <w:vAlign w:val="center"/>
          </w:tcPr>
          <w:p w14:paraId="666C635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592.9</w:t>
            </w:r>
          </w:p>
        </w:tc>
        <w:tc>
          <w:tcPr>
            <w:tcW w:w="900" w:type="dxa"/>
            <w:vAlign w:val="center"/>
          </w:tcPr>
          <w:p w14:paraId="672B876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-81.0</w:t>
            </w:r>
          </w:p>
        </w:tc>
        <w:tc>
          <w:tcPr>
            <w:tcW w:w="900" w:type="dxa"/>
            <w:vAlign w:val="center"/>
          </w:tcPr>
          <w:p w14:paraId="0BF7286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-233.5</w:t>
            </w:r>
          </w:p>
        </w:tc>
        <w:tc>
          <w:tcPr>
            <w:tcW w:w="900" w:type="dxa"/>
            <w:vAlign w:val="center"/>
          </w:tcPr>
          <w:p w14:paraId="23D4EB8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127.3</w:t>
            </w:r>
          </w:p>
        </w:tc>
        <w:tc>
          <w:tcPr>
            <w:tcW w:w="900" w:type="dxa"/>
            <w:vAlign w:val="center"/>
          </w:tcPr>
          <w:p w14:paraId="3A5C6F2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68.2</w:t>
            </w:r>
          </w:p>
        </w:tc>
        <w:tc>
          <w:tcPr>
            <w:tcW w:w="900" w:type="dxa"/>
            <w:vAlign w:val="center"/>
          </w:tcPr>
          <w:p w14:paraId="07215EE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236.3</w:t>
            </w:r>
          </w:p>
        </w:tc>
        <w:tc>
          <w:tcPr>
            <w:tcW w:w="900" w:type="dxa"/>
            <w:vAlign w:val="center"/>
          </w:tcPr>
          <w:p w14:paraId="2643543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3.1</w:t>
            </w:r>
          </w:p>
        </w:tc>
        <w:tc>
          <w:tcPr>
            <w:tcW w:w="900" w:type="dxa"/>
            <w:vAlign w:val="center"/>
          </w:tcPr>
          <w:p w14:paraId="0002523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-90.3</w:t>
            </w:r>
          </w:p>
        </w:tc>
        <w:tc>
          <w:tcPr>
            <w:tcW w:w="1240" w:type="dxa"/>
            <w:vMerge w:val="restart"/>
            <w:vAlign w:val="center"/>
          </w:tcPr>
          <w:p w14:paraId="7419D7F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275.7</w:t>
            </w:r>
          </w:p>
          <w:p w14:paraId="1E7EBE2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26.06.2025</w:t>
            </w:r>
          </w:p>
        </w:tc>
        <w:tc>
          <w:tcPr>
            <w:tcW w:w="1240" w:type="dxa"/>
            <w:vMerge w:val="restart"/>
            <w:vAlign w:val="center"/>
          </w:tcPr>
          <w:p w14:paraId="7F50BD7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1238.3</w:t>
            </w:r>
          </w:p>
          <w:p w14:paraId="5780A6D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19.07.2010</w:t>
            </w:r>
          </w:p>
        </w:tc>
        <w:tc>
          <w:tcPr>
            <w:tcW w:w="1080" w:type="dxa"/>
            <w:vMerge w:val="restart"/>
            <w:vAlign w:val="center"/>
          </w:tcPr>
          <w:p w14:paraId="7D8E4E3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683.2</w:t>
            </w:r>
          </w:p>
        </w:tc>
        <w:tc>
          <w:tcPr>
            <w:tcW w:w="1080" w:type="dxa"/>
            <w:vMerge w:val="restart"/>
            <w:vAlign w:val="center"/>
          </w:tcPr>
          <w:p w14:paraId="575B7D5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678.2</w:t>
            </w:r>
          </w:p>
        </w:tc>
      </w:tr>
      <w:tr w:rsidR="00F219F0" w14:paraId="216FF04C" w14:textId="77777777" w:rsidTr="00F02BC2">
        <w:tc>
          <w:tcPr>
            <w:tcW w:w="1840" w:type="dxa"/>
            <w:vMerge/>
            <w:vAlign w:val="center"/>
          </w:tcPr>
          <w:p w14:paraId="21552FD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C1A1E9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114FAA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-12.0</w:t>
            </w:r>
          </w:p>
        </w:tc>
        <w:tc>
          <w:tcPr>
            <w:tcW w:w="900" w:type="dxa"/>
            <w:vAlign w:val="center"/>
          </w:tcPr>
          <w:p w14:paraId="4CE1749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-28.3</w:t>
            </w:r>
          </w:p>
        </w:tc>
        <w:tc>
          <w:tcPr>
            <w:tcW w:w="900" w:type="dxa"/>
            <w:vAlign w:val="center"/>
          </w:tcPr>
          <w:p w14:paraId="0041E80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27.4</w:t>
            </w:r>
          </w:p>
        </w:tc>
        <w:tc>
          <w:tcPr>
            <w:tcW w:w="900" w:type="dxa"/>
            <w:vAlign w:val="center"/>
          </w:tcPr>
          <w:p w14:paraId="7B6EDFA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13.0</w:t>
            </w:r>
          </w:p>
        </w:tc>
        <w:tc>
          <w:tcPr>
            <w:tcW w:w="900" w:type="dxa"/>
            <w:vAlign w:val="center"/>
          </w:tcPr>
          <w:p w14:paraId="67861F3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66.3</w:t>
            </w:r>
          </w:p>
        </w:tc>
        <w:tc>
          <w:tcPr>
            <w:tcW w:w="900" w:type="dxa"/>
            <w:vAlign w:val="center"/>
          </w:tcPr>
          <w:p w14:paraId="1F67A53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00" w:type="dxa"/>
            <w:vAlign w:val="center"/>
          </w:tcPr>
          <w:p w14:paraId="6639357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-13.2</w:t>
            </w:r>
          </w:p>
        </w:tc>
        <w:tc>
          <w:tcPr>
            <w:tcW w:w="1240" w:type="dxa"/>
            <w:vMerge/>
            <w:vAlign w:val="center"/>
          </w:tcPr>
          <w:p w14:paraId="3BC43EC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2A9A63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159ABB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81CBC4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38DEB364" w14:textId="77777777" w:rsidTr="00F02BC2">
        <w:tc>
          <w:tcPr>
            <w:tcW w:w="1840" w:type="dxa"/>
            <w:vMerge w:val="restart"/>
            <w:vAlign w:val="center"/>
          </w:tcPr>
          <w:p w14:paraId="5E625AC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1000" w:type="dxa"/>
            <w:vMerge w:val="restart"/>
            <w:vAlign w:val="center"/>
          </w:tcPr>
          <w:p w14:paraId="7E41E6A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972.9</w:t>
            </w:r>
          </w:p>
        </w:tc>
        <w:tc>
          <w:tcPr>
            <w:tcW w:w="900" w:type="dxa"/>
            <w:vAlign w:val="center"/>
          </w:tcPr>
          <w:p w14:paraId="413A646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-231.2</w:t>
            </w:r>
          </w:p>
        </w:tc>
        <w:tc>
          <w:tcPr>
            <w:tcW w:w="900" w:type="dxa"/>
            <w:vAlign w:val="center"/>
          </w:tcPr>
          <w:p w14:paraId="782A345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-57.1</w:t>
            </w:r>
          </w:p>
        </w:tc>
        <w:tc>
          <w:tcPr>
            <w:tcW w:w="900" w:type="dxa"/>
            <w:vAlign w:val="center"/>
          </w:tcPr>
          <w:p w14:paraId="062773B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203.6</w:t>
            </w:r>
          </w:p>
        </w:tc>
        <w:tc>
          <w:tcPr>
            <w:tcW w:w="900" w:type="dxa"/>
            <w:vAlign w:val="center"/>
          </w:tcPr>
          <w:p w14:paraId="328EA8E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88.6</w:t>
            </w:r>
          </w:p>
        </w:tc>
        <w:tc>
          <w:tcPr>
            <w:tcW w:w="900" w:type="dxa"/>
            <w:vAlign w:val="center"/>
          </w:tcPr>
          <w:p w14:paraId="25F301C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-63.4</w:t>
            </w:r>
          </w:p>
        </w:tc>
        <w:tc>
          <w:tcPr>
            <w:tcW w:w="900" w:type="dxa"/>
            <w:vAlign w:val="center"/>
          </w:tcPr>
          <w:p w14:paraId="769746C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-18.5</w:t>
            </w:r>
          </w:p>
        </w:tc>
        <w:tc>
          <w:tcPr>
            <w:tcW w:w="900" w:type="dxa"/>
            <w:vAlign w:val="center"/>
          </w:tcPr>
          <w:p w14:paraId="2482BE7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-140.0</w:t>
            </w:r>
          </w:p>
        </w:tc>
        <w:tc>
          <w:tcPr>
            <w:tcW w:w="1240" w:type="dxa"/>
            <w:vMerge w:val="restart"/>
            <w:vAlign w:val="center"/>
          </w:tcPr>
          <w:p w14:paraId="46D2DA3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634.8</w:t>
            </w:r>
          </w:p>
          <w:p w14:paraId="22094B4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22.06.2023</w:t>
            </w:r>
          </w:p>
        </w:tc>
        <w:tc>
          <w:tcPr>
            <w:tcW w:w="1240" w:type="dxa"/>
            <w:vMerge w:val="restart"/>
            <w:vAlign w:val="center"/>
          </w:tcPr>
          <w:p w14:paraId="599A264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1496.6</w:t>
            </w:r>
          </w:p>
          <w:p w14:paraId="09BB6E2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19.07.2001</w:t>
            </w:r>
          </w:p>
        </w:tc>
        <w:tc>
          <w:tcPr>
            <w:tcW w:w="1080" w:type="dxa"/>
            <w:vMerge w:val="restart"/>
            <w:vAlign w:val="center"/>
          </w:tcPr>
          <w:p w14:paraId="767E7BE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1112.9</w:t>
            </w:r>
          </w:p>
        </w:tc>
        <w:tc>
          <w:tcPr>
            <w:tcW w:w="1080" w:type="dxa"/>
            <w:vMerge w:val="restart"/>
            <w:vAlign w:val="center"/>
          </w:tcPr>
          <w:p w14:paraId="6D6438A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1121.3</w:t>
            </w:r>
          </w:p>
        </w:tc>
      </w:tr>
      <w:tr w:rsidR="00F219F0" w14:paraId="39E5D780" w14:textId="77777777" w:rsidTr="00F02BC2">
        <w:tc>
          <w:tcPr>
            <w:tcW w:w="1840" w:type="dxa"/>
            <w:vMerge/>
            <w:vAlign w:val="center"/>
          </w:tcPr>
          <w:p w14:paraId="5294D0E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21E218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8F81C9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-19.2</w:t>
            </w:r>
          </w:p>
        </w:tc>
        <w:tc>
          <w:tcPr>
            <w:tcW w:w="900" w:type="dxa"/>
            <w:vAlign w:val="center"/>
          </w:tcPr>
          <w:p w14:paraId="716CC42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-5.5</w:t>
            </w:r>
          </w:p>
        </w:tc>
        <w:tc>
          <w:tcPr>
            <w:tcW w:w="900" w:type="dxa"/>
            <w:vAlign w:val="center"/>
          </w:tcPr>
          <w:p w14:paraId="74AF334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26.5</w:t>
            </w:r>
          </w:p>
        </w:tc>
        <w:tc>
          <w:tcPr>
            <w:tcW w:w="900" w:type="dxa"/>
            <w:vAlign w:val="center"/>
          </w:tcPr>
          <w:p w14:paraId="004F6D3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10.0</w:t>
            </w:r>
          </w:p>
        </w:tc>
        <w:tc>
          <w:tcPr>
            <w:tcW w:w="900" w:type="dxa"/>
            <w:vAlign w:val="center"/>
          </w:tcPr>
          <w:p w14:paraId="021E581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-6.1</w:t>
            </w:r>
          </w:p>
        </w:tc>
        <w:tc>
          <w:tcPr>
            <w:tcW w:w="900" w:type="dxa"/>
            <w:vAlign w:val="center"/>
          </w:tcPr>
          <w:p w14:paraId="6125194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900" w:type="dxa"/>
            <w:vAlign w:val="center"/>
          </w:tcPr>
          <w:p w14:paraId="6748B61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-12.6</w:t>
            </w:r>
          </w:p>
        </w:tc>
        <w:tc>
          <w:tcPr>
            <w:tcW w:w="1240" w:type="dxa"/>
            <w:vMerge/>
            <w:vAlign w:val="center"/>
          </w:tcPr>
          <w:p w14:paraId="6B7E786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DDEF94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E0D6F5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475E52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7B7247B9" w14:textId="77777777" w:rsidTr="00F02BC2">
        <w:tc>
          <w:tcPr>
            <w:tcW w:w="1840" w:type="dxa"/>
            <w:vMerge w:val="restart"/>
            <w:vAlign w:val="center"/>
          </w:tcPr>
          <w:p w14:paraId="41890F6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Моусона</w:t>
            </w:r>
          </w:p>
        </w:tc>
        <w:tc>
          <w:tcPr>
            <w:tcW w:w="1000" w:type="dxa"/>
            <w:vMerge w:val="restart"/>
            <w:vAlign w:val="center"/>
          </w:tcPr>
          <w:p w14:paraId="4220F4AE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1298.0</w:t>
            </w:r>
          </w:p>
        </w:tc>
        <w:tc>
          <w:tcPr>
            <w:tcW w:w="900" w:type="dxa"/>
            <w:vAlign w:val="center"/>
          </w:tcPr>
          <w:p w14:paraId="0557804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900" w:type="dxa"/>
            <w:vAlign w:val="center"/>
          </w:tcPr>
          <w:p w14:paraId="08E08E5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-207.4</w:t>
            </w:r>
          </w:p>
        </w:tc>
        <w:tc>
          <w:tcPr>
            <w:tcW w:w="900" w:type="dxa"/>
            <w:vAlign w:val="center"/>
          </w:tcPr>
          <w:p w14:paraId="29C2619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47.3</w:t>
            </w:r>
          </w:p>
        </w:tc>
        <w:tc>
          <w:tcPr>
            <w:tcW w:w="900" w:type="dxa"/>
            <w:vAlign w:val="center"/>
          </w:tcPr>
          <w:p w14:paraId="21260B7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4.7</w:t>
            </w:r>
          </w:p>
        </w:tc>
        <w:tc>
          <w:tcPr>
            <w:tcW w:w="900" w:type="dxa"/>
            <w:vAlign w:val="center"/>
          </w:tcPr>
          <w:p w14:paraId="4B9182A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-57.3</w:t>
            </w:r>
          </w:p>
        </w:tc>
        <w:tc>
          <w:tcPr>
            <w:tcW w:w="900" w:type="dxa"/>
            <w:vAlign w:val="center"/>
          </w:tcPr>
          <w:p w14:paraId="284E3F00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-73.2</w:t>
            </w:r>
          </w:p>
        </w:tc>
        <w:tc>
          <w:tcPr>
            <w:tcW w:w="900" w:type="dxa"/>
            <w:vAlign w:val="center"/>
          </w:tcPr>
          <w:p w14:paraId="5CD39FE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-84.5</w:t>
            </w:r>
          </w:p>
        </w:tc>
        <w:tc>
          <w:tcPr>
            <w:tcW w:w="1240" w:type="dxa"/>
            <w:vMerge w:val="restart"/>
            <w:vAlign w:val="center"/>
          </w:tcPr>
          <w:p w14:paraId="3DAAC7B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975.3</w:t>
            </w:r>
          </w:p>
          <w:p w14:paraId="5BBBE2E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20.06.2002</w:t>
            </w:r>
          </w:p>
        </w:tc>
        <w:tc>
          <w:tcPr>
            <w:tcW w:w="1240" w:type="dxa"/>
            <w:vMerge w:val="restart"/>
            <w:vAlign w:val="center"/>
          </w:tcPr>
          <w:p w14:paraId="51FBF58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1806.1</w:t>
            </w:r>
          </w:p>
          <w:p w14:paraId="4A073EC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17.07.1998</w:t>
            </w:r>
          </w:p>
        </w:tc>
        <w:tc>
          <w:tcPr>
            <w:tcW w:w="1080" w:type="dxa"/>
            <w:vMerge w:val="restart"/>
            <w:vAlign w:val="center"/>
          </w:tcPr>
          <w:p w14:paraId="1300CA2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1382.5</w:t>
            </w:r>
          </w:p>
        </w:tc>
        <w:tc>
          <w:tcPr>
            <w:tcW w:w="1080" w:type="dxa"/>
            <w:vMerge w:val="restart"/>
            <w:vAlign w:val="center"/>
          </w:tcPr>
          <w:p w14:paraId="20586DA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1378.7</w:t>
            </w:r>
          </w:p>
        </w:tc>
      </w:tr>
      <w:tr w:rsidR="00F219F0" w14:paraId="330F72EA" w14:textId="77777777" w:rsidTr="00F02BC2">
        <w:tc>
          <w:tcPr>
            <w:tcW w:w="1840" w:type="dxa"/>
            <w:vMerge/>
            <w:vAlign w:val="center"/>
          </w:tcPr>
          <w:p w14:paraId="6A3671A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5B3E23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0FA7F8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0.0</w:t>
            </w:r>
          </w:p>
        </w:tc>
        <w:tc>
          <w:tcPr>
            <w:tcW w:w="900" w:type="dxa"/>
            <w:vAlign w:val="center"/>
          </w:tcPr>
          <w:p w14:paraId="44FAF0D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-13.8</w:t>
            </w:r>
          </w:p>
        </w:tc>
        <w:tc>
          <w:tcPr>
            <w:tcW w:w="900" w:type="dxa"/>
            <w:vAlign w:val="center"/>
          </w:tcPr>
          <w:p w14:paraId="69F6A55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900" w:type="dxa"/>
            <w:vAlign w:val="center"/>
          </w:tcPr>
          <w:p w14:paraId="363326F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900" w:type="dxa"/>
            <w:vAlign w:val="center"/>
          </w:tcPr>
          <w:p w14:paraId="636AE2C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-4.2</w:t>
            </w:r>
          </w:p>
        </w:tc>
        <w:tc>
          <w:tcPr>
            <w:tcW w:w="900" w:type="dxa"/>
            <w:vAlign w:val="center"/>
          </w:tcPr>
          <w:p w14:paraId="168B526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  <w:tc>
          <w:tcPr>
            <w:tcW w:w="900" w:type="dxa"/>
            <w:vAlign w:val="center"/>
          </w:tcPr>
          <w:p w14:paraId="79E4E5E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-6.1</w:t>
            </w:r>
          </w:p>
        </w:tc>
        <w:tc>
          <w:tcPr>
            <w:tcW w:w="1240" w:type="dxa"/>
            <w:vMerge/>
            <w:vAlign w:val="center"/>
          </w:tcPr>
          <w:p w14:paraId="5D558AE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5BE25E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AC1811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C82053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31D037C5" w14:textId="77777777" w:rsidTr="00F02BC2">
        <w:tc>
          <w:tcPr>
            <w:tcW w:w="1840" w:type="dxa"/>
            <w:vMerge w:val="restart"/>
            <w:vAlign w:val="center"/>
          </w:tcPr>
          <w:p w14:paraId="72B8439C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Тихоокеанский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2206B84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5739.1</w:t>
            </w:r>
          </w:p>
        </w:tc>
        <w:tc>
          <w:tcPr>
            <w:tcW w:w="900" w:type="dxa"/>
            <w:vAlign w:val="center"/>
          </w:tcPr>
          <w:p w14:paraId="76D73D6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-13.4</w:t>
            </w:r>
          </w:p>
        </w:tc>
        <w:tc>
          <w:tcPr>
            <w:tcW w:w="900" w:type="dxa"/>
            <w:vAlign w:val="center"/>
          </w:tcPr>
          <w:p w14:paraId="3A5B5D3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-79.5</w:t>
            </w:r>
          </w:p>
        </w:tc>
        <w:tc>
          <w:tcPr>
            <w:tcW w:w="900" w:type="dxa"/>
            <w:vAlign w:val="center"/>
          </w:tcPr>
          <w:p w14:paraId="5E13642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460.0</w:t>
            </w:r>
          </w:p>
        </w:tc>
        <w:tc>
          <w:tcPr>
            <w:tcW w:w="900" w:type="dxa"/>
            <w:vAlign w:val="center"/>
          </w:tcPr>
          <w:p w14:paraId="28F58129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438.2</w:t>
            </w:r>
          </w:p>
        </w:tc>
        <w:tc>
          <w:tcPr>
            <w:tcW w:w="900" w:type="dxa"/>
            <w:vAlign w:val="center"/>
          </w:tcPr>
          <w:p w14:paraId="6D68D1B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372.2</w:t>
            </w:r>
          </w:p>
        </w:tc>
        <w:tc>
          <w:tcPr>
            <w:tcW w:w="900" w:type="dxa"/>
            <w:vAlign w:val="center"/>
          </w:tcPr>
          <w:p w14:paraId="69415E4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171.3</w:t>
            </w:r>
          </w:p>
        </w:tc>
        <w:tc>
          <w:tcPr>
            <w:tcW w:w="900" w:type="dxa"/>
            <w:vAlign w:val="center"/>
          </w:tcPr>
          <w:p w14:paraId="0BCB722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-93.2</w:t>
            </w:r>
          </w:p>
        </w:tc>
        <w:tc>
          <w:tcPr>
            <w:tcW w:w="1240" w:type="dxa"/>
            <w:vMerge w:val="restart"/>
            <w:vAlign w:val="center"/>
          </w:tcPr>
          <w:p w14:paraId="16E66B1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4538.7</w:t>
            </w:r>
          </w:p>
          <w:p w14:paraId="20A79BB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20.06.2017</w:t>
            </w:r>
          </w:p>
        </w:tc>
        <w:tc>
          <w:tcPr>
            <w:tcW w:w="1240" w:type="dxa"/>
            <w:vMerge w:val="restart"/>
            <w:vAlign w:val="center"/>
          </w:tcPr>
          <w:p w14:paraId="590E6C9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7046.5</w:t>
            </w:r>
          </w:p>
          <w:p w14:paraId="1968A8E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19.07.2013</w:t>
            </w:r>
          </w:p>
        </w:tc>
        <w:tc>
          <w:tcPr>
            <w:tcW w:w="1080" w:type="dxa"/>
            <w:vMerge w:val="restart"/>
            <w:vAlign w:val="center"/>
          </w:tcPr>
          <w:p w14:paraId="5F24B42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5832.3</w:t>
            </w:r>
          </w:p>
        </w:tc>
        <w:tc>
          <w:tcPr>
            <w:tcW w:w="1080" w:type="dxa"/>
            <w:vMerge w:val="restart"/>
            <w:vAlign w:val="center"/>
          </w:tcPr>
          <w:p w14:paraId="1E1F4CC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5839.2</w:t>
            </w:r>
          </w:p>
        </w:tc>
      </w:tr>
      <w:tr w:rsidR="00F219F0" w14:paraId="18AA68D4" w14:textId="77777777" w:rsidTr="00F02BC2">
        <w:tc>
          <w:tcPr>
            <w:tcW w:w="1840" w:type="dxa"/>
            <w:vMerge/>
            <w:vAlign w:val="center"/>
          </w:tcPr>
          <w:p w14:paraId="1BF8482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EF3B90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70D633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900" w:type="dxa"/>
            <w:vAlign w:val="center"/>
          </w:tcPr>
          <w:p w14:paraId="27A3CE2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900" w:type="dxa"/>
            <w:vAlign w:val="center"/>
          </w:tcPr>
          <w:p w14:paraId="5228AF9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8.7</w:t>
            </w:r>
          </w:p>
        </w:tc>
        <w:tc>
          <w:tcPr>
            <w:tcW w:w="900" w:type="dxa"/>
            <w:vAlign w:val="center"/>
          </w:tcPr>
          <w:p w14:paraId="7DE4421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8.3</w:t>
            </w:r>
          </w:p>
        </w:tc>
        <w:tc>
          <w:tcPr>
            <w:tcW w:w="900" w:type="dxa"/>
            <w:vAlign w:val="center"/>
          </w:tcPr>
          <w:p w14:paraId="38C936B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6.9</w:t>
            </w:r>
          </w:p>
        </w:tc>
        <w:tc>
          <w:tcPr>
            <w:tcW w:w="900" w:type="dxa"/>
            <w:vAlign w:val="center"/>
          </w:tcPr>
          <w:p w14:paraId="1A44DEC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3.1</w:t>
            </w:r>
          </w:p>
        </w:tc>
        <w:tc>
          <w:tcPr>
            <w:tcW w:w="900" w:type="dxa"/>
            <w:vAlign w:val="center"/>
          </w:tcPr>
          <w:p w14:paraId="5F23390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1240" w:type="dxa"/>
            <w:vMerge/>
            <w:vAlign w:val="center"/>
          </w:tcPr>
          <w:p w14:paraId="654FBF5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F6C923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331725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AFC35D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6CA65525" w14:textId="77777777" w:rsidTr="00F02BC2">
        <w:tc>
          <w:tcPr>
            <w:tcW w:w="1840" w:type="dxa"/>
            <w:vMerge w:val="restart"/>
            <w:vAlign w:val="center"/>
          </w:tcPr>
          <w:p w14:paraId="5C8439D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1000" w:type="dxa"/>
            <w:vMerge w:val="restart"/>
            <w:vAlign w:val="center"/>
          </w:tcPr>
          <w:p w14:paraId="57AB1EF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5208.2</w:t>
            </w:r>
          </w:p>
        </w:tc>
        <w:tc>
          <w:tcPr>
            <w:tcW w:w="900" w:type="dxa"/>
            <w:vAlign w:val="center"/>
          </w:tcPr>
          <w:p w14:paraId="5ACF658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239.8</w:t>
            </w:r>
          </w:p>
        </w:tc>
        <w:tc>
          <w:tcPr>
            <w:tcW w:w="900" w:type="dxa"/>
            <w:vAlign w:val="center"/>
          </w:tcPr>
          <w:p w14:paraId="61770C03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344.6</w:t>
            </w:r>
          </w:p>
        </w:tc>
        <w:tc>
          <w:tcPr>
            <w:tcW w:w="900" w:type="dxa"/>
            <w:vAlign w:val="center"/>
          </w:tcPr>
          <w:p w14:paraId="2F14C7B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518.8</w:t>
            </w:r>
          </w:p>
        </w:tc>
        <w:tc>
          <w:tcPr>
            <w:tcW w:w="900" w:type="dxa"/>
            <w:vAlign w:val="center"/>
          </w:tcPr>
          <w:p w14:paraId="4B3EEEF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812.8</w:t>
            </w:r>
          </w:p>
        </w:tc>
        <w:tc>
          <w:tcPr>
            <w:tcW w:w="900" w:type="dxa"/>
            <w:vAlign w:val="center"/>
          </w:tcPr>
          <w:p w14:paraId="4862E6C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212.9</w:t>
            </w:r>
          </w:p>
        </w:tc>
        <w:tc>
          <w:tcPr>
            <w:tcW w:w="900" w:type="dxa"/>
            <w:vAlign w:val="center"/>
          </w:tcPr>
          <w:p w14:paraId="153D3B9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362.0</w:t>
            </w:r>
          </w:p>
        </w:tc>
        <w:tc>
          <w:tcPr>
            <w:tcW w:w="900" w:type="dxa"/>
            <w:vAlign w:val="center"/>
          </w:tcPr>
          <w:p w14:paraId="6923BFA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276.0</w:t>
            </w:r>
          </w:p>
        </w:tc>
        <w:tc>
          <w:tcPr>
            <w:tcW w:w="1240" w:type="dxa"/>
            <w:vMerge w:val="restart"/>
            <w:vAlign w:val="center"/>
          </w:tcPr>
          <w:p w14:paraId="1B7C8BE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3516.9</w:t>
            </w:r>
          </w:p>
          <w:p w14:paraId="140F66F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20.06.1980</w:t>
            </w:r>
          </w:p>
        </w:tc>
        <w:tc>
          <w:tcPr>
            <w:tcW w:w="1240" w:type="dxa"/>
            <w:vMerge w:val="restart"/>
            <w:vAlign w:val="center"/>
          </w:tcPr>
          <w:p w14:paraId="2DEE1A5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5834.1</w:t>
            </w:r>
          </w:p>
          <w:p w14:paraId="2274C10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19.07.2000</w:t>
            </w:r>
          </w:p>
        </w:tc>
        <w:tc>
          <w:tcPr>
            <w:tcW w:w="1080" w:type="dxa"/>
            <w:vMerge w:val="restart"/>
            <w:vAlign w:val="center"/>
          </w:tcPr>
          <w:p w14:paraId="741D684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4932.3</w:t>
            </w:r>
          </w:p>
        </w:tc>
        <w:tc>
          <w:tcPr>
            <w:tcW w:w="1080" w:type="dxa"/>
            <w:vMerge w:val="restart"/>
            <w:vAlign w:val="center"/>
          </w:tcPr>
          <w:p w14:paraId="273663F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4960.8</w:t>
            </w:r>
          </w:p>
        </w:tc>
      </w:tr>
      <w:tr w:rsidR="00F219F0" w14:paraId="031829E5" w14:textId="77777777" w:rsidTr="00F02BC2">
        <w:tc>
          <w:tcPr>
            <w:tcW w:w="1840" w:type="dxa"/>
            <w:vMerge/>
            <w:vAlign w:val="center"/>
          </w:tcPr>
          <w:p w14:paraId="441D58C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4E40A0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B61CE24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4.8</w:t>
            </w:r>
          </w:p>
        </w:tc>
        <w:tc>
          <w:tcPr>
            <w:tcW w:w="900" w:type="dxa"/>
            <w:vAlign w:val="center"/>
          </w:tcPr>
          <w:p w14:paraId="622E10D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7.1</w:t>
            </w:r>
          </w:p>
        </w:tc>
        <w:tc>
          <w:tcPr>
            <w:tcW w:w="900" w:type="dxa"/>
            <w:vAlign w:val="center"/>
          </w:tcPr>
          <w:p w14:paraId="1C4A140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11.1</w:t>
            </w:r>
          </w:p>
        </w:tc>
        <w:tc>
          <w:tcPr>
            <w:tcW w:w="900" w:type="dxa"/>
            <w:vAlign w:val="center"/>
          </w:tcPr>
          <w:p w14:paraId="60EF224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18.5</w:t>
            </w:r>
          </w:p>
        </w:tc>
        <w:tc>
          <w:tcPr>
            <w:tcW w:w="900" w:type="dxa"/>
            <w:vAlign w:val="center"/>
          </w:tcPr>
          <w:p w14:paraId="5103513D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4.3</w:t>
            </w:r>
          </w:p>
        </w:tc>
        <w:tc>
          <w:tcPr>
            <w:tcW w:w="900" w:type="dxa"/>
            <w:vAlign w:val="center"/>
          </w:tcPr>
          <w:p w14:paraId="075081A2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7.5</w:t>
            </w:r>
          </w:p>
        </w:tc>
        <w:tc>
          <w:tcPr>
            <w:tcW w:w="900" w:type="dxa"/>
            <w:vAlign w:val="center"/>
          </w:tcPr>
          <w:p w14:paraId="3689C99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5.6</w:t>
            </w:r>
          </w:p>
        </w:tc>
        <w:tc>
          <w:tcPr>
            <w:tcW w:w="1240" w:type="dxa"/>
            <w:vMerge/>
            <w:vAlign w:val="center"/>
          </w:tcPr>
          <w:p w14:paraId="5F087AD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35DEFD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5C6BB2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405F1C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0A3C1667" w14:textId="77777777" w:rsidTr="00F02BC2">
        <w:tc>
          <w:tcPr>
            <w:tcW w:w="1840" w:type="dxa"/>
            <w:vMerge w:val="restart"/>
            <w:vAlign w:val="center"/>
          </w:tcPr>
          <w:p w14:paraId="510BF32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1000" w:type="dxa"/>
            <w:vMerge w:val="restart"/>
            <w:vAlign w:val="center"/>
          </w:tcPr>
          <w:p w14:paraId="527D265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530.9</w:t>
            </w:r>
          </w:p>
        </w:tc>
        <w:tc>
          <w:tcPr>
            <w:tcW w:w="900" w:type="dxa"/>
            <w:vAlign w:val="center"/>
          </w:tcPr>
          <w:p w14:paraId="2635E24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-253.2</w:t>
            </w:r>
          </w:p>
        </w:tc>
        <w:tc>
          <w:tcPr>
            <w:tcW w:w="900" w:type="dxa"/>
            <w:vAlign w:val="center"/>
          </w:tcPr>
          <w:p w14:paraId="7C35A5F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-424.1</w:t>
            </w:r>
          </w:p>
        </w:tc>
        <w:tc>
          <w:tcPr>
            <w:tcW w:w="900" w:type="dxa"/>
            <w:vAlign w:val="center"/>
          </w:tcPr>
          <w:p w14:paraId="312DB49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-58.8</w:t>
            </w:r>
          </w:p>
        </w:tc>
        <w:tc>
          <w:tcPr>
            <w:tcW w:w="900" w:type="dxa"/>
            <w:vAlign w:val="center"/>
          </w:tcPr>
          <w:p w14:paraId="41763BC1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-374.7</w:t>
            </w:r>
          </w:p>
        </w:tc>
        <w:tc>
          <w:tcPr>
            <w:tcW w:w="900" w:type="dxa"/>
            <w:vAlign w:val="center"/>
          </w:tcPr>
          <w:p w14:paraId="6FDF43B6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159.4</w:t>
            </w:r>
          </w:p>
        </w:tc>
        <w:tc>
          <w:tcPr>
            <w:tcW w:w="900" w:type="dxa"/>
            <w:vAlign w:val="center"/>
          </w:tcPr>
          <w:p w14:paraId="63358CD5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-190.6</w:t>
            </w:r>
          </w:p>
        </w:tc>
        <w:tc>
          <w:tcPr>
            <w:tcW w:w="900" w:type="dxa"/>
            <w:vAlign w:val="center"/>
          </w:tcPr>
          <w:p w14:paraId="1868C0FE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-369.2</w:t>
            </w:r>
          </w:p>
        </w:tc>
        <w:tc>
          <w:tcPr>
            <w:tcW w:w="1240" w:type="dxa"/>
            <w:vMerge w:val="restart"/>
            <w:vAlign w:val="center"/>
          </w:tcPr>
          <w:p w14:paraId="05C07C2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262.1</w:t>
            </w:r>
          </w:p>
          <w:p w14:paraId="4468DB7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20.06.2025</w:t>
            </w:r>
          </w:p>
        </w:tc>
        <w:tc>
          <w:tcPr>
            <w:tcW w:w="1240" w:type="dxa"/>
            <w:vMerge w:val="restart"/>
            <w:vAlign w:val="center"/>
          </w:tcPr>
          <w:p w14:paraId="05B8F7A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1489.4</w:t>
            </w:r>
          </w:p>
          <w:p w14:paraId="240229D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18.07.1987</w:t>
            </w:r>
          </w:p>
        </w:tc>
        <w:tc>
          <w:tcPr>
            <w:tcW w:w="1080" w:type="dxa"/>
            <w:vMerge w:val="restart"/>
            <w:vAlign w:val="center"/>
          </w:tcPr>
          <w:p w14:paraId="020D262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900.1</w:t>
            </w:r>
          </w:p>
        </w:tc>
        <w:tc>
          <w:tcPr>
            <w:tcW w:w="1080" w:type="dxa"/>
            <w:vMerge w:val="restart"/>
            <w:vAlign w:val="center"/>
          </w:tcPr>
          <w:p w14:paraId="4D7E883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897.9</w:t>
            </w:r>
          </w:p>
        </w:tc>
      </w:tr>
      <w:tr w:rsidR="00F219F0" w14:paraId="1386E0C2" w14:textId="77777777" w:rsidTr="00F02BC2">
        <w:tc>
          <w:tcPr>
            <w:tcW w:w="1840" w:type="dxa"/>
            <w:vMerge/>
            <w:vAlign w:val="center"/>
          </w:tcPr>
          <w:p w14:paraId="3E3419E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FD36EE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D51F9D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-32.3</w:t>
            </w:r>
          </w:p>
        </w:tc>
        <w:tc>
          <w:tcPr>
            <w:tcW w:w="900" w:type="dxa"/>
            <w:vAlign w:val="center"/>
          </w:tcPr>
          <w:p w14:paraId="6CEAA537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-44.4</w:t>
            </w:r>
          </w:p>
        </w:tc>
        <w:tc>
          <w:tcPr>
            <w:tcW w:w="900" w:type="dxa"/>
            <w:vAlign w:val="center"/>
          </w:tcPr>
          <w:p w14:paraId="00D10F58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-10.0</w:t>
            </w:r>
          </w:p>
        </w:tc>
        <w:tc>
          <w:tcPr>
            <w:tcW w:w="900" w:type="dxa"/>
            <w:vAlign w:val="center"/>
          </w:tcPr>
          <w:p w14:paraId="6F4646DB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-41.4</w:t>
            </w:r>
          </w:p>
        </w:tc>
        <w:tc>
          <w:tcPr>
            <w:tcW w:w="900" w:type="dxa"/>
            <w:vAlign w:val="center"/>
          </w:tcPr>
          <w:p w14:paraId="76193FFC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42.9</w:t>
            </w:r>
          </w:p>
        </w:tc>
        <w:tc>
          <w:tcPr>
            <w:tcW w:w="900" w:type="dxa"/>
            <w:vAlign w:val="center"/>
          </w:tcPr>
          <w:p w14:paraId="41B898AA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-26.4</w:t>
            </w:r>
          </w:p>
        </w:tc>
        <w:tc>
          <w:tcPr>
            <w:tcW w:w="900" w:type="dxa"/>
            <w:vAlign w:val="center"/>
          </w:tcPr>
          <w:p w14:paraId="61C57DCF" w14:textId="77777777" w:rsidR="00F219F0" w:rsidRPr="00097FBC" w:rsidRDefault="00F219F0" w:rsidP="00F02BC2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-41.0</w:t>
            </w:r>
          </w:p>
        </w:tc>
        <w:tc>
          <w:tcPr>
            <w:tcW w:w="1240" w:type="dxa"/>
            <w:vMerge/>
            <w:vAlign w:val="center"/>
          </w:tcPr>
          <w:p w14:paraId="7078560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38A011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059D85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1CDE99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B84024D" w14:textId="77777777" w:rsidR="00F219F0" w:rsidRPr="00097FBC" w:rsidRDefault="00F219F0" w:rsidP="00F219F0">
      <w:pPr>
        <w:ind w:firstLine="709"/>
        <w:jc w:val="center"/>
        <w:rPr>
          <w:rFonts w:ascii="Arial" w:hAnsi="Arial" w:cs="Arial"/>
        </w:rPr>
      </w:pPr>
    </w:p>
    <w:p w14:paraId="38F729FD" w14:textId="77777777" w:rsidR="003F0D50" w:rsidRPr="00AD6A77" w:rsidRDefault="003F0D50" w:rsidP="007431A1">
      <w:pPr>
        <w:rPr>
          <w:sz w:val="22"/>
          <w:szCs w:val="22"/>
        </w:rPr>
      </w:pPr>
    </w:p>
    <w:p w14:paraId="73E47EEB" w14:textId="77777777" w:rsidR="00445F76" w:rsidRPr="007F7AD3" w:rsidRDefault="00445F76" w:rsidP="001C10E1">
      <w:pPr>
        <w:rPr>
          <w:rFonts w:ascii="Arial" w:hAnsi="Arial" w:cs="Arial"/>
        </w:rPr>
        <w:sectPr w:rsidR="00445F76" w:rsidRPr="007F7AD3" w:rsidSect="00C20E01">
          <w:headerReference w:type="even" r:id="rId115"/>
          <w:headerReference w:type="default" r:id="rId116"/>
          <w:footerReference w:type="even" r:id="rId117"/>
          <w:footerReference w:type="default" r:id="rId118"/>
          <w:headerReference w:type="first" r:id="rId119"/>
          <w:footerReference w:type="first" r:id="rId120"/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</w:p>
    <w:p w14:paraId="15696289" w14:textId="42CED5DD" w:rsidR="000220BF" w:rsidRPr="00DE7FD6" w:rsidRDefault="006B4560" w:rsidP="00DA6772">
      <w:pPr>
        <w:rPr>
          <w:rFonts w:ascii="Arial" w:hAnsi="Arial" w:cs="Arial"/>
        </w:rPr>
      </w:pPr>
      <w:bookmarkStart w:id="71" w:name="_Toc218692684"/>
      <w:r w:rsidRPr="007431A1">
        <w:rPr>
          <w:rStyle w:val="Heading2Char"/>
          <w:sz w:val="22"/>
          <w:szCs w:val="22"/>
        </w:rPr>
        <w:lastRenderedPageBreak/>
        <w:t>Таблица 10 – Динамика изменения значений ледовитости по сравнению с предыдущей неделей для морей Северной полярной области и Южного океана</w:t>
      </w:r>
      <w:bookmarkEnd w:id="71"/>
      <w:r w:rsidRPr="007431A1">
        <w:rPr>
          <w:sz w:val="22"/>
          <w:szCs w:val="22"/>
        </w:rPr>
        <w:t xml:space="preserve"> за текущий 7-дневный (неделя) промежуток времени по данным наблюдений </w:t>
      </w:r>
      <w:r w:rsidRPr="007431A1">
        <w:rPr>
          <w:sz w:val="22"/>
          <w:szCs w:val="22"/>
          <w:lang w:val="en-US"/>
        </w:rPr>
        <w:t>SSMIS</w:t>
      </w:r>
    </w:p>
    <w:p w14:paraId="79F25B66" w14:textId="77777777" w:rsidR="00F219F0" w:rsidRPr="00097FBC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13-19.07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F219F0" w14:paraId="3180DFAC" w14:textId="77777777" w:rsidTr="00F02BC2">
        <w:tc>
          <w:tcPr>
            <w:tcW w:w="1160" w:type="dxa"/>
          </w:tcPr>
          <w:p w14:paraId="61A95AB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390AA07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2160" w:type="dxa"/>
          </w:tcPr>
          <w:p w14:paraId="67BA914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45°W-95°E</w:t>
            </w:r>
          </w:p>
        </w:tc>
        <w:tc>
          <w:tcPr>
            <w:tcW w:w="2160" w:type="dxa"/>
          </w:tcPr>
          <w:p w14:paraId="7B6341E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2160" w:type="dxa"/>
          </w:tcPr>
          <w:p w14:paraId="29E42C3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</w:tr>
      <w:tr w:rsidR="00F219F0" w14:paraId="65382C40" w14:textId="77777777" w:rsidTr="00F02BC2">
        <w:tc>
          <w:tcPr>
            <w:tcW w:w="1160" w:type="dxa"/>
          </w:tcPr>
          <w:p w14:paraId="38118AF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140D42DC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-704.5</w:t>
            </w:r>
          </w:p>
        </w:tc>
        <w:tc>
          <w:tcPr>
            <w:tcW w:w="2160" w:type="dxa"/>
          </w:tcPr>
          <w:p w14:paraId="5BCAA193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-267.6</w:t>
            </w:r>
          </w:p>
        </w:tc>
        <w:tc>
          <w:tcPr>
            <w:tcW w:w="2160" w:type="dxa"/>
          </w:tcPr>
          <w:p w14:paraId="07A57253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-108.3</w:t>
            </w:r>
          </w:p>
        </w:tc>
        <w:tc>
          <w:tcPr>
            <w:tcW w:w="2160" w:type="dxa"/>
          </w:tcPr>
          <w:p w14:paraId="711F9F89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</w:tr>
      <w:tr w:rsidR="00F219F0" w14:paraId="53C42E24" w14:textId="77777777" w:rsidTr="00F02BC2">
        <w:tc>
          <w:tcPr>
            <w:tcW w:w="1160" w:type="dxa"/>
          </w:tcPr>
          <w:p w14:paraId="3706793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0E658814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-100.6</w:t>
            </w:r>
          </w:p>
        </w:tc>
        <w:tc>
          <w:tcPr>
            <w:tcW w:w="2160" w:type="dxa"/>
          </w:tcPr>
          <w:p w14:paraId="68223138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-38.2</w:t>
            </w:r>
          </w:p>
        </w:tc>
        <w:tc>
          <w:tcPr>
            <w:tcW w:w="2160" w:type="dxa"/>
          </w:tcPr>
          <w:p w14:paraId="02C715E7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-15.5</w:t>
            </w:r>
          </w:p>
        </w:tc>
        <w:tc>
          <w:tcPr>
            <w:tcW w:w="2160" w:type="dxa"/>
          </w:tcPr>
          <w:p w14:paraId="2A9FE941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</w:tr>
    </w:tbl>
    <w:p w14:paraId="282B0F85" w14:textId="77777777" w:rsidR="00F219F0" w:rsidRPr="00097FBC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13-19.07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F219F0" w14:paraId="2EE15A1A" w14:textId="77777777" w:rsidTr="00F02BC2">
        <w:tc>
          <w:tcPr>
            <w:tcW w:w="1160" w:type="dxa"/>
          </w:tcPr>
          <w:p w14:paraId="16FF1F2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545A2F9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2160" w:type="dxa"/>
          </w:tcPr>
          <w:p w14:paraId="22DFD42D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95°E-170°W</w:t>
            </w:r>
          </w:p>
        </w:tc>
        <w:tc>
          <w:tcPr>
            <w:tcW w:w="2160" w:type="dxa"/>
          </w:tcPr>
          <w:p w14:paraId="7FDB778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2160" w:type="dxa"/>
          </w:tcPr>
          <w:p w14:paraId="21860E5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</w:tr>
      <w:tr w:rsidR="00F219F0" w14:paraId="31424BA1" w14:textId="77777777" w:rsidTr="00F02BC2">
        <w:tc>
          <w:tcPr>
            <w:tcW w:w="1160" w:type="dxa"/>
          </w:tcPr>
          <w:p w14:paraId="164A754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41812856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-93.6</w:t>
            </w:r>
          </w:p>
        </w:tc>
        <w:tc>
          <w:tcPr>
            <w:tcW w:w="2160" w:type="dxa"/>
          </w:tcPr>
          <w:p w14:paraId="12F55066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-220.9</w:t>
            </w:r>
          </w:p>
        </w:tc>
        <w:tc>
          <w:tcPr>
            <w:tcW w:w="2160" w:type="dxa"/>
          </w:tcPr>
          <w:p w14:paraId="681A14C5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-102.4</w:t>
            </w:r>
          </w:p>
        </w:tc>
        <w:tc>
          <w:tcPr>
            <w:tcW w:w="2160" w:type="dxa"/>
          </w:tcPr>
          <w:p w14:paraId="4B9BC0DA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-113.1</w:t>
            </w:r>
          </w:p>
        </w:tc>
      </w:tr>
      <w:tr w:rsidR="00F219F0" w14:paraId="2C3223B8" w14:textId="77777777" w:rsidTr="00F02BC2">
        <w:tc>
          <w:tcPr>
            <w:tcW w:w="1160" w:type="dxa"/>
          </w:tcPr>
          <w:p w14:paraId="575C308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06BFCC53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-13.4</w:t>
            </w:r>
          </w:p>
        </w:tc>
        <w:tc>
          <w:tcPr>
            <w:tcW w:w="2160" w:type="dxa"/>
          </w:tcPr>
          <w:p w14:paraId="070E2EA0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-31.6</w:t>
            </w:r>
          </w:p>
        </w:tc>
        <w:tc>
          <w:tcPr>
            <w:tcW w:w="2160" w:type="dxa"/>
          </w:tcPr>
          <w:p w14:paraId="461F5284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-14.6</w:t>
            </w:r>
          </w:p>
        </w:tc>
        <w:tc>
          <w:tcPr>
            <w:tcW w:w="2160" w:type="dxa"/>
          </w:tcPr>
          <w:p w14:paraId="3AAD7A1B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-16.2</w:t>
            </w:r>
          </w:p>
        </w:tc>
      </w:tr>
    </w:tbl>
    <w:p w14:paraId="1A910F61" w14:textId="77777777" w:rsidR="00F219F0" w:rsidRPr="00097FBC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13-19.07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F219F0" w14:paraId="63F14A7A" w14:textId="77777777" w:rsidTr="00F02BC2">
        <w:tc>
          <w:tcPr>
            <w:tcW w:w="1160" w:type="dxa"/>
          </w:tcPr>
          <w:p w14:paraId="4A07C54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2728ABE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2160" w:type="dxa"/>
          </w:tcPr>
          <w:p w14:paraId="5E57BF1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2160" w:type="dxa"/>
          </w:tcPr>
          <w:p w14:paraId="6749DC9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170°W-45°W</w:t>
            </w:r>
          </w:p>
        </w:tc>
        <w:tc>
          <w:tcPr>
            <w:tcW w:w="2160" w:type="dxa"/>
          </w:tcPr>
          <w:p w14:paraId="179FAE6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</w:tr>
      <w:tr w:rsidR="00F219F0" w14:paraId="5A27D92C" w14:textId="77777777" w:rsidTr="00F02BC2">
        <w:tc>
          <w:tcPr>
            <w:tcW w:w="1160" w:type="dxa"/>
          </w:tcPr>
          <w:p w14:paraId="3AC30D9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67ED9A45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-21.9</w:t>
            </w:r>
          </w:p>
        </w:tc>
        <w:tc>
          <w:tcPr>
            <w:tcW w:w="2160" w:type="dxa"/>
          </w:tcPr>
          <w:p w14:paraId="2144344A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2160" w:type="dxa"/>
          </w:tcPr>
          <w:p w14:paraId="5096D1F3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-216.0</w:t>
            </w:r>
          </w:p>
        </w:tc>
        <w:tc>
          <w:tcPr>
            <w:tcW w:w="2160" w:type="dxa"/>
          </w:tcPr>
          <w:p w14:paraId="450133AA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-34.7</w:t>
            </w:r>
          </w:p>
        </w:tc>
      </w:tr>
      <w:tr w:rsidR="00F219F0" w14:paraId="248CD825" w14:textId="77777777" w:rsidTr="00F02BC2">
        <w:tc>
          <w:tcPr>
            <w:tcW w:w="1160" w:type="dxa"/>
          </w:tcPr>
          <w:p w14:paraId="45C353B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716F4814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-3.1</w:t>
            </w:r>
          </w:p>
        </w:tc>
        <w:tc>
          <w:tcPr>
            <w:tcW w:w="2160" w:type="dxa"/>
          </w:tcPr>
          <w:p w14:paraId="552D14BC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2160" w:type="dxa"/>
          </w:tcPr>
          <w:p w14:paraId="3D8158AC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-30.9</w:t>
            </w:r>
          </w:p>
        </w:tc>
        <w:tc>
          <w:tcPr>
            <w:tcW w:w="2160" w:type="dxa"/>
          </w:tcPr>
          <w:p w14:paraId="2633994D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</w:tr>
    </w:tbl>
    <w:p w14:paraId="4A4CCD9F" w14:textId="77777777" w:rsidR="00F219F0" w:rsidRPr="00097FBC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13-19.07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F219F0" w14:paraId="3B9643FF" w14:textId="77777777" w:rsidTr="00F02BC2">
        <w:tc>
          <w:tcPr>
            <w:tcW w:w="1160" w:type="dxa"/>
          </w:tcPr>
          <w:p w14:paraId="7F791FD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64C7FF4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2160" w:type="dxa"/>
          </w:tcPr>
          <w:p w14:paraId="679853A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2160" w:type="dxa"/>
          </w:tcPr>
          <w:p w14:paraId="59CD1A5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2160" w:type="dxa"/>
          </w:tcPr>
          <w:p w14:paraId="2C79113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</w:tr>
      <w:tr w:rsidR="00F219F0" w14:paraId="64A01F0D" w14:textId="77777777" w:rsidTr="00F02BC2">
        <w:tc>
          <w:tcPr>
            <w:tcW w:w="1160" w:type="dxa"/>
          </w:tcPr>
          <w:p w14:paraId="0EBB5F6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454712F6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-22.6</w:t>
            </w:r>
          </w:p>
        </w:tc>
        <w:tc>
          <w:tcPr>
            <w:tcW w:w="2160" w:type="dxa"/>
          </w:tcPr>
          <w:p w14:paraId="52AF3178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1.7</w:t>
            </w:r>
          </w:p>
        </w:tc>
        <w:tc>
          <w:tcPr>
            <w:tcW w:w="2160" w:type="dxa"/>
          </w:tcPr>
          <w:p w14:paraId="2609BB16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-28.9</w:t>
            </w:r>
          </w:p>
        </w:tc>
        <w:tc>
          <w:tcPr>
            <w:tcW w:w="2160" w:type="dxa"/>
          </w:tcPr>
          <w:p w14:paraId="5E5B0372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-102.6</w:t>
            </w:r>
          </w:p>
        </w:tc>
      </w:tr>
      <w:tr w:rsidR="00F219F0" w14:paraId="35D9B3EF" w14:textId="77777777" w:rsidTr="00F02BC2">
        <w:tc>
          <w:tcPr>
            <w:tcW w:w="1160" w:type="dxa"/>
          </w:tcPr>
          <w:p w14:paraId="6DD4327A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00A15CB9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2160" w:type="dxa"/>
          </w:tcPr>
          <w:p w14:paraId="496ED5FC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2160" w:type="dxa"/>
          </w:tcPr>
          <w:p w14:paraId="3C1407E7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-4.1</w:t>
            </w:r>
          </w:p>
        </w:tc>
        <w:tc>
          <w:tcPr>
            <w:tcW w:w="2160" w:type="dxa"/>
          </w:tcPr>
          <w:p w14:paraId="678008AD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-14.7</w:t>
            </w:r>
          </w:p>
        </w:tc>
      </w:tr>
    </w:tbl>
    <w:p w14:paraId="7BD89E8E" w14:textId="77777777" w:rsidR="00F219F0" w:rsidRPr="00097FBC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13-19.07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F219F0" w14:paraId="069DF1D5" w14:textId="77777777" w:rsidTr="00F02BC2">
        <w:tc>
          <w:tcPr>
            <w:tcW w:w="1160" w:type="dxa"/>
          </w:tcPr>
          <w:p w14:paraId="4047996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15D5134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2160" w:type="dxa"/>
          </w:tcPr>
          <w:p w14:paraId="2A528016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Атлантический сектор</w:t>
            </w:r>
          </w:p>
        </w:tc>
        <w:tc>
          <w:tcPr>
            <w:tcW w:w="2160" w:type="dxa"/>
          </w:tcPr>
          <w:p w14:paraId="3A08A34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2160" w:type="dxa"/>
          </w:tcPr>
          <w:p w14:paraId="786CF27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</w:tr>
      <w:tr w:rsidR="00F219F0" w14:paraId="3E1C25A4" w14:textId="77777777" w:rsidTr="00F02BC2">
        <w:tc>
          <w:tcPr>
            <w:tcW w:w="1160" w:type="dxa"/>
          </w:tcPr>
          <w:p w14:paraId="745339F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37E2A9EB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563.6</w:t>
            </w:r>
          </w:p>
        </w:tc>
        <w:tc>
          <w:tcPr>
            <w:tcW w:w="2160" w:type="dxa"/>
          </w:tcPr>
          <w:p w14:paraId="0D9D6E6C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135.8</w:t>
            </w:r>
          </w:p>
        </w:tc>
        <w:tc>
          <w:tcPr>
            <w:tcW w:w="2160" w:type="dxa"/>
          </w:tcPr>
          <w:p w14:paraId="6BA1D4BD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38.5</w:t>
            </w:r>
          </w:p>
        </w:tc>
        <w:tc>
          <w:tcPr>
            <w:tcW w:w="2160" w:type="dxa"/>
          </w:tcPr>
          <w:p w14:paraId="3A6B36A5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97.3</w:t>
            </w:r>
          </w:p>
        </w:tc>
      </w:tr>
      <w:tr w:rsidR="00F219F0" w14:paraId="7ECCCBC0" w14:textId="77777777" w:rsidTr="00F02BC2">
        <w:tc>
          <w:tcPr>
            <w:tcW w:w="1160" w:type="dxa"/>
          </w:tcPr>
          <w:p w14:paraId="58DCEC47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2E61489E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80.5</w:t>
            </w:r>
          </w:p>
        </w:tc>
        <w:tc>
          <w:tcPr>
            <w:tcW w:w="2160" w:type="dxa"/>
          </w:tcPr>
          <w:p w14:paraId="652BB3A8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19.4</w:t>
            </w:r>
          </w:p>
        </w:tc>
        <w:tc>
          <w:tcPr>
            <w:tcW w:w="2160" w:type="dxa"/>
          </w:tcPr>
          <w:p w14:paraId="58982133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5.5</w:t>
            </w:r>
          </w:p>
        </w:tc>
        <w:tc>
          <w:tcPr>
            <w:tcW w:w="2160" w:type="dxa"/>
          </w:tcPr>
          <w:p w14:paraId="5F3E9451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13.9</w:t>
            </w:r>
          </w:p>
        </w:tc>
      </w:tr>
    </w:tbl>
    <w:p w14:paraId="11B18D46" w14:textId="77777777" w:rsidR="00F219F0" w:rsidRPr="00097FBC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13-19.07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F219F0" w14:paraId="13BF1B09" w14:textId="77777777" w:rsidTr="00F02BC2">
        <w:tc>
          <w:tcPr>
            <w:tcW w:w="1160" w:type="dxa"/>
          </w:tcPr>
          <w:p w14:paraId="6385681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0FF7BE0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Индоокеанский сектор</w:t>
            </w:r>
          </w:p>
        </w:tc>
        <w:tc>
          <w:tcPr>
            <w:tcW w:w="2160" w:type="dxa"/>
          </w:tcPr>
          <w:p w14:paraId="2E430EA8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2160" w:type="dxa"/>
          </w:tcPr>
          <w:p w14:paraId="5D96084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2160" w:type="dxa"/>
          </w:tcPr>
          <w:p w14:paraId="5FC7EC3F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Моусона</w:t>
            </w:r>
          </w:p>
        </w:tc>
      </w:tr>
      <w:tr w:rsidR="00F219F0" w14:paraId="508B3A44" w14:textId="77777777" w:rsidTr="00F02BC2">
        <w:tc>
          <w:tcPr>
            <w:tcW w:w="1160" w:type="dxa"/>
          </w:tcPr>
          <w:p w14:paraId="257CDC3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42183F48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284.9</w:t>
            </w:r>
          </w:p>
        </w:tc>
        <w:tc>
          <w:tcPr>
            <w:tcW w:w="2160" w:type="dxa"/>
          </w:tcPr>
          <w:p w14:paraId="3740942F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97.0</w:t>
            </w:r>
          </w:p>
        </w:tc>
        <w:tc>
          <w:tcPr>
            <w:tcW w:w="2160" w:type="dxa"/>
          </w:tcPr>
          <w:p w14:paraId="43819F8C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36.1</w:t>
            </w:r>
          </w:p>
        </w:tc>
        <w:tc>
          <w:tcPr>
            <w:tcW w:w="2160" w:type="dxa"/>
          </w:tcPr>
          <w:p w14:paraId="5ED29AD8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151.8</w:t>
            </w:r>
          </w:p>
        </w:tc>
      </w:tr>
      <w:tr w:rsidR="00F219F0" w14:paraId="73193ADB" w14:textId="77777777" w:rsidTr="00F02BC2">
        <w:tc>
          <w:tcPr>
            <w:tcW w:w="1160" w:type="dxa"/>
          </w:tcPr>
          <w:p w14:paraId="08472ED4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2DDC329D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40.7</w:t>
            </w:r>
          </w:p>
        </w:tc>
        <w:tc>
          <w:tcPr>
            <w:tcW w:w="2160" w:type="dxa"/>
          </w:tcPr>
          <w:p w14:paraId="738E8254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13.9</w:t>
            </w:r>
          </w:p>
        </w:tc>
        <w:tc>
          <w:tcPr>
            <w:tcW w:w="2160" w:type="dxa"/>
          </w:tcPr>
          <w:p w14:paraId="3D2AD3CA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5.2</w:t>
            </w:r>
          </w:p>
        </w:tc>
        <w:tc>
          <w:tcPr>
            <w:tcW w:w="2160" w:type="dxa"/>
          </w:tcPr>
          <w:p w14:paraId="2F0BCF37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21.7</w:t>
            </w:r>
          </w:p>
        </w:tc>
      </w:tr>
    </w:tbl>
    <w:p w14:paraId="29F3E782" w14:textId="77777777" w:rsidR="00F219F0" w:rsidRPr="00097FBC" w:rsidRDefault="00F219F0" w:rsidP="00F219F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13-19.07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F219F0" w14:paraId="787580FD" w14:textId="77777777" w:rsidTr="00F02BC2">
        <w:tc>
          <w:tcPr>
            <w:tcW w:w="1160" w:type="dxa"/>
          </w:tcPr>
          <w:p w14:paraId="0D053B2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1CB9E663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Тихоокеанский сектор</w:t>
            </w:r>
          </w:p>
        </w:tc>
        <w:tc>
          <w:tcPr>
            <w:tcW w:w="2160" w:type="dxa"/>
          </w:tcPr>
          <w:p w14:paraId="22C81A71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2160" w:type="dxa"/>
          </w:tcPr>
          <w:p w14:paraId="71AB168C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2160" w:type="dxa"/>
          </w:tcPr>
          <w:p w14:paraId="4B8CED39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4CC49206" w14:textId="77777777" w:rsidTr="00F02BC2">
        <w:tc>
          <w:tcPr>
            <w:tcW w:w="1160" w:type="dxa"/>
          </w:tcPr>
          <w:p w14:paraId="4EE26F95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5FDF82C4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143.0</w:t>
            </w:r>
          </w:p>
        </w:tc>
        <w:tc>
          <w:tcPr>
            <w:tcW w:w="2160" w:type="dxa"/>
          </w:tcPr>
          <w:p w14:paraId="1CA878AA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-56.1</w:t>
            </w:r>
          </w:p>
        </w:tc>
        <w:tc>
          <w:tcPr>
            <w:tcW w:w="2160" w:type="dxa"/>
          </w:tcPr>
          <w:p w14:paraId="0629D4F9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199.0</w:t>
            </w:r>
          </w:p>
        </w:tc>
        <w:tc>
          <w:tcPr>
            <w:tcW w:w="2160" w:type="dxa"/>
          </w:tcPr>
          <w:p w14:paraId="0DDC0550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  <w:tr w:rsidR="00F219F0" w14:paraId="5ECDD0A6" w14:textId="77777777" w:rsidTr="00F02BC2">
        <w:tc>
          <w:tcPr>
            <w:tcW w:w="1160" w:type="dxa"/>
          </w:tcPr>
          <w:p w14:paraId="2C22C05B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тыс.кв.км/сут.</w:t>
            </w:r>
          </w:p>
        </w:tc>
        <w:tc>
          <w:tcPr>
            <w:tcW w:w="2160" w:type="dxa"/>
          </w:tcPr>
          <w:p w14:paraId="4C3A242C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20.4</w:t>
            </w:r>
          </w:p>
        </w:tc>
        <w:tc>
          <w:tcPr>
            <w:tcW w:w="2160" w:type="dxa"/>
          </w:tcPr>
          <w:p w14:paraId="6D8A7FE7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-8.0</w:t>
            </w:r>
          </w:p>
        </w:tc>
        <w:tc>
          <w:tcPr>
            <w:tcW w:w="2160" w:type="dxa"/>
          </w:tcPr>
          <w:p w14:paraId="7559AB8A" w14:textId="77777777" w:rsidR="00F219F0" w:rsidRPr="00097FBC" w:rsidRDefault="00F219F0" w:rsidP="00F02BC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28.4</w:t>
            </w:r>
          </w:p>
        </w:tc>
        <w:tc>
          <w:tcPr>
            <w:tcW w:w="2160" w:type="dxa"/>
          </w:tcPr>
          <w:p w14:paraId="0C16B942" w14:textId="77777777" w:rsidR="00F219F0" w:rsidRDefault="00F219F0" w:rsidP="00F02BC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B0C4F52" w14:textId="77777777" w:rsidR="004A2886" w:rsidRPr="00596E08" w:rsidRDefault="004A2886" w:rsidP="004A2886">
      <w:pPr>
        <w:ind w:firstLine="709"/>
        <w:jc w:val="center"/>
        <w:rPr>
          <w:rFonts w:ascii="Arial" w:hAnsi="Arial" w:cs="Arial"/>
        </w:rPr>
      </w:pPr>
    </w:p>
    <w:p w14:paraId="4157432C" w14:textId="77777777" w:rsidR="00C73B47" w:rsidRPr="00091ABD" w:rsidRDefault="00C73B47" w:rsidP="00C73B47">
      <w:pPr>
        <w:ind w:firstLine="709"/>
        <w:jc w:val="center"/>
        <w:rPr>
          <w:rFonts w:ascii="Arial" w:hAnsi="Arial" w:cs="Arial"/>
        </w:rPr>
      </w:pPr>
    </w:p>
    <w:p w14:paraId="5AC847DF" w14:textId="77777777" w:rsidR="009A77FA" w:rsidRPr="00265204" w:rsidRDefault="009A77FA" w:rsidP="009A77FA">
      <w:pPr>
        <w:ind w:firstLine="709"/>
        <w:jc w:val="center"/>
        <w:rPr>
          <w:rFonts w:ascii="Arial" w:hAnsi="Arial" w:cs="Arial"/>
        </w:rPr>
      </w:pPr>
    </w:p>
    <w:p w14:paraId="508DEFD0" w14:textId="77777777" w:rsidR="009A77FA" w:rsidRDefault="009A77FA">
      <w:pPr>
        <w:suppressAutoHyphens w:val="0"/>
        <w:overflowPunct/>
        <w:autoSpaceDE/>
        <w:textAlignment w:val="auto"/>
        <w:rPr>
          <w:b/>
          <w:bCs/>
          <w:kern w:val="1"/>
          <w:sz w:val="32"/>
          <w:szCs w:val="32"/>
          <w:lang w:val="en-US"/>
        </w:rPr>
      </w:pPr>
    </w:p>
    <w:p w14:paraId="3B67CA4F" w14:textId="3A32F92C" w:rsidR="00DA6772" w:rsidRDefault="00DA6772">
      <w:pPr>
        <w:suppressAutoHyphens w:val="0"/>
        <w:overflowPunct/>
        <w:autoSpaceDE/>
        <w:textAlignment w:val="auto"/>
        <w:rPr>
          <w:rFonts w:cs="Arial"/>
          <w:b/>
          <w:iCs/>
          <w:kern w:val="1"/>
          <w:sz w:val="32"/>
          <w:szCs w:val="32"/>
        </w:rPr>
      </w:pPr>
      <w:r>
        <w:rPr>
          <w:b/>
          <w:bCs/>
          <w:kern w:val="1"/>
          <w:sz w:val="32"/>
          <w:szCs w:val="32"/>
        </w:rPr>
        <w:br w:type="page"/>
      </w:r>
    </w:p>
    <w:p w14:paraId="3E1D4B2E" w14:textId="77777777" w:rsidR="00EF3E1B" w:rsidRDefault="00EF3E1B" w:rsidP="00EF3E1B">
      <w:pPr>
        <w:pStyle w:val="Heading2"/>
        <w:ind w:left="-39" w:firstLine="20"/>
        <w:rPr>
          <w:b/>
          <w:bCs w:val="0"/>
          <w:kern w:val="1"/>
          <w:sz w:val="32"/>
          <w:szCs w:val="32"/>
        </w:rPr>
      </w:pPr>
    </w:p>
    <w:p w14:paraId="3EF38B71" w14:textId="77777777" w:rsidR="00EF3E1B" w:rsidRDefault="00EF3E1B" w:rsidP="00EF3E1B">
      <w:pPr>
        <w:pStyle w:val="Heading1"/>
      </w:pPr>
      <w:bookmarkStart w:id="72" w:name="_Toc218692685"/>
      <w:r>
        <w:t>Характеристика исходного материала и методика расчетов</w:t>
      </w:r>
      <w:bookmarkEnd w:id="72"/>
    </w:p>
    <w:p w14:paraId="20393F0D" w14:textId="77777777" w:rsidR="00EF3E1B" w:rsidRDefault="00EF3E1B" w:rsidP="00EF3E1B">
      <w:pPr>
        <w:widowControl w:val="0"/>
        <w:ind w:firstLine="708"/>
        <w:jc w:val="both"/>
        <w:rPr>
          <w:bCs/>
          <w:sz w:val="24"/>
          <w:szCs w:val="24"/>
        </w:rPr>
      </w:pPr>
    </w:p>
    <w:p w14:paraId="4F3496C3" w14:textId="4198845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Для иллюстрации ледовых условий Арктического региона представлены совмещенные региональные карты </w:t>
      </w:r>
      <w:r>
        <w:rPr>
          <w:sz w:val="24"/>
          <w:szCs w:val="24"/>
        </w:rPr>
        <w:t xml:space="preserve">ААНИИ </w:t>
      </w:r>
      <w:r w:rsidRPr="00A001CE">
        <w:rPr>
          <w:sz w:val="24"/>
          <w:szCs w:val="24"/>
        </w:rPr>
        <w:t>[</w:t>
      </w:r>
      <w:r>
        <w:rPr>
          <w:sz w:val="24"/>
          <w:szCs w:val="24"/>
        </w:rPr>
        <w:t>4</w:t>
      </w:r>
      <w:r w:rsidRPr="00A001CE">
        <w:rPr>
          <w:sz w:val="24"/>
          <w:szCs w:val="24"/>
        </w:rPr>
        <w:t>, 6]</w:t>
      </w:r>
      <w:r>
        <w:rPr>
          <w:sz w:val="24"/>
          <w:szCs w:val="24"/>
        </w:rPr>
        <w:t>, Канадской ледовой службы – КЛС</w:t>
      </w:r>
      <w:r w:rsidRPr="00A001CE">
        <w:rPr>
          <w:sz w:val="24"/>
          <w:szCs w:val="24"/>
        </w:rPr>
        <w:t xml:space="preserve"> [12]</w:t>
      </w:r>
      <w:r>
        <w:rPr>
          <w:sz w:val="24"/>
          <w:szCs w:val="24"/>
        </w:rPr>
        <w:t xml:space="preserve">, Национального ледового центра США – НЛЦ </w:t>
      </w:r>
      <w:r w:rsidRPr="00A001CE">
        <w:rPr>
          <w:sz w:val="24"/>
          <w:szCs w:val="24"/>
        </w:rPr>
        <w:t>[10]</w:t>
      </w:r>
      <w:r>
        <w:rPr>
          <w:sz w:val="24"/>
          <w:szCs w:val="24"/>
        </w:rPr>
        <w:t xml:space="preserve">, </w:t>
      </w:r>
      <w:r w:rsidR="009F7A00">
        <w:rPr>
          <w:sz w:val="24"/>
          <w:szCs w:val="24"/>
        </w:rPr>
        <w:t xml:space="preserve">Ледовой службы отделения Аляска НОАА </w:t>
      </w:r>
      <w:r w:rsidR="009F7A00" w:rsidRPr="009F7A00">
        <w:rPr>
          <w:sz w:val="24"/>
          <w:szCs w:val="24"/>
        </w:rPr>
        <w:t>[</w:t>
      </w:r>
      <w:r w:rsidR="00E54081" w:rsidRPr="00E54081">
        <w:rPr>
          <w:sz w:val="24"/>
          <w:szCs w:val="24"/>
        </w:rPr>
        <w:t>23</w:t>
      </w:r>
      <w:r w:rsidR="009F7A00" w:rsidRPr="009F7A00">
        <w:rPr>
          <w:sz w:val="24"/>
          <w:szCs w:val="24"/>
        </w:rPr>
        <w:t xml:space="preserve">] </w:t>
      </w:r>
      <w:r w:rsidR="009F7A00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НИЦ Планета </w:t>
      </w:r>
      <w:r w:rsidRPr="00234BFA">
        <w:rPr>
          <w:sz w:val="24"/>
          <w:szCs w:val="24"/>
        </w:rPr>
        <w:t>[9]</w:t>
      </w:r>
      <w:r>
        <w:rPr>
          <w:sz w:val="24"/>
          <w:szCs w:val="24"/>
        </w:rPr>
        <w:t>. Совмещение карт выполнено путем перекрытия слоев</w:t>
      </w:r>
      <w:r w:rsidR="00A52E83">
        <w:rPr>
          <w:sz w:val="24"/>
          <w:szCs w:val="24"/>
        </w:rPr>
        <w:t xml:space="preserve"> отдельных ледовых служб в зависимости от времени ледового анализа. К</w:t>
      </w:r>
      <w:r>
        <w:rPr>
          <w:sz w:val="24"/>
          <w:szCs w:val="24"/>
        </w:rPr>
        <w:t xml:space="preserve">арты ААНИИ характеризуют ледовые условия морей Гренландского…Бофорта, </w:t>
      </w:r>
      <w:r w:rsidRPr="006600A6">
        <w:rPr>
          <w:sz w:val="24"/>
          <w:szCs w:val="24"/>
        </w:rPr>
        <w:t xml:space="preserve">карты </w:t>
      </w:r>
      <w:r>
        <w:rPr>
          <w:sz w:val="24"/>
          <w:szCs w:val="24"/>
        </w:rPr>
        <w:t xml:space="preserve">НИЦ Планета </w:t>
      </w:r>
      <w:r w:rsidRPr="006600A6">
        <w:rPr>
          <w:sz w:val="24"/>
          <w:szCs w:val="24"/>
        </w:rPr>
        <w:t>– Азовского,</w:t>
      </w:r>
      <w:r>
        <w:rPr>
          <w:sz w:val="24"/>
          <w:szCs w:val="24"/>
        </w:rPr>
        <w:t xml:space="preserve"> Каспийского, Берингова, Охотского, Японского, карты НЛЦ – Северных частей Тихого и Атлантического океанов и Арктического бассейна</w:t>
      </w:r>
      <w:r w:rsidR="00A52E83">
        <w:rPr>
          <w:sz w:val="24"/>
          <w:szCs w:val="24"/>
        </w:rPr>
        <w:t xml:space="preserve">, вод Гренландии, Ледовой службы отделения Аляска НОАА – Берингово, Чукотское моря, </w:t>
      </w:r>
      <w:r>
        <w:rPr>
          <w:sz w:val="24"/>
          <w:szCs w:val="24"/>
        </w:rPr>
        <w:t>КЛС - морей Бофорта, Канадского архипелага, Баффина, Девисова пролива, Лабрадор, Св.</w:t>
      </w:r>
      <w:r w:rsidRPr="00611A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Лаврентия. Для ледовых условий и распределения айсбергов Южного океана использованы данные проекта по интегрированному ледовому анализу Южного океана – циркумполярные карты ААНИИ </w:t>
      </w:r>
      <w:r w:rsidRPr="00234BFA">
        <w:rPr>
          <w:sz w:val="24"/>
          <w:szCs w:val="24"/>
        </w:rPr>
        <w:t>[</w:t>
      </w:r>
      <w:r>
        <w:rPr>
          <w:sz w:val="24"/>
          <w:szCs w:val="24"/>
        </w:rPr>
        <w:t>5</w:t>
      </w:r>
      <w:r w:rsidRPr="00234BFA">
        <w:rPr>
          <w:sz w:val="24"/>
          <w:szCs w:val="24"/>
        </w:rPr>
        <w:t>, 7]</w:t>
      </w:r>
      <w:r>
        <w:rPr>
          <w:sz w:val="24"/>
          <w:szCs w:val="24"/>
        </w:rPr>
        <w:t xml:space="preserve">, НЛЦ </w:t>
      </w:r>
      <w:r w:rsidRPr="00234BFA">
        <w:rPr>
          <w:sz w:val="24"/>
          <w:szCs w:val="24"/>
        </w:rPr>
        <w:t xml:space="preserve">[10, 11] </w:t>
      </w:r>
      <w:r>
        <w:rPr>
          <w:sz w:val="24"/>
          <w:szCs w:val="24"/>
        </w:rPr>
        <w:t xml:space="preserve">и карты акватории Антарктического полуострова Норвежского метеорологического института (НМИ) </w:t>
      </w:r>
      <w:r w:rsidRPr="00234BFA">
        <w:rPr>
          <w:sz w:val="24"/>
          <w:szCs w:val="24"/>
        </w:rPr>
        <w:t xml:space="preserve">[21]. </w:t>
      </w:r>
      <w:r>
        <w:rPr>
          <w:sz w:val="24"/>
          <w:szCs w:val="24"/>
        </w:rPr>
        <w:t>Для построения совмещенных карт используется архив данных в обменном формате ВМО СИГРИД</w:t>
      </w:r>
      <w:r w:rsidRPr="00D47BEF">
        <w:rPr>
          <w:sz w:val="24"/>
          <w:szCs w:val="24"/>
        </w:rPr>
        <w:t>-</w:t>
      </w:r>
      <w:r>
        <w:rPr>
          <w:sz w:val="24"/>
          <w:szCs w:val="24"/>
        </w:rPr>
        <w:t>3</w:t>
      </w:r>
      <w:r w:rsidRPr="00D47BEF">
        <w:rPr>
          <w:sz w:val="24"/>
          <w:szCs w:val="24"/>
        </w:rPr>
        <w:t xml:space="preserve"> [18]</w:t>
      </w:r>
      <w:r>
        <w:rPr>
          <w:sz w:val="24"/>
          <w:szCs w:val="24"/>
        </w:rPr>
        <w:t xml:space="preserve"> Мирового центра данных по морскому льду (МЦД МЛ)</w:t>
      </w:r>
      <w:r w:rsidRPr="00D47BEF">
        <w:rPr>
          <w:sz w:val="24"/>
          <w:szCs w:val="24"/>
        </w:rPr>
        <w:t xml:space="preserve"> – </w:t>
      </w:r>
      <w:r>
        <w:rPr>
          <w:sz w:val="24"/>
          <w:szCs w:val="24"/>
        </w:rPr>
        <w:t>проекта ВМО «Глобальный Банк Цифровых Данных по Морскому Льду». В пределах отдельного срока выборка карт из архива проводи</w:t>
      </w:r>
      <w:r w:rsidR="00A52E83">
        <w:rPr>
          <w:sz w:val="24"/>
          <w:szCs w:val="24"/>
        </w:rPr>
        <w:t>тся</w:t>
      </w:r>
      <w:r>
        <w:rPr>
          <w:sz w:val="24"/>
          <w:szCs w:val="24"/>
        </w:rPr>
        <w:t xml:space="preserve"> по критериям близости карт к сроку выпуска карты ААНИИ с максимальным интервалом времени между картами до 7 суток (день недели выпуска карт ААНИИ – вторник, </w:t>
      </w:r>
      <w:r w:rsidR="00A52E83">
        <w:rPr>
          <w:sz w:val="24"/>
          <w:szCs w:val="24"/>
        </w:rPr>
        <w:t xml:space="preserve">Ледовой службы отделения Аляска НОАА – ежедневно, </w:t>
      </w:r>
      <w:r>
        <w:rPr>
          <w:sz w:val="24"/>
          <w:szCs w:val="24"/>
        </w:rPr>
        <w:t>НИЦ Планета – понедельник</w:t>
      </w:r>
      <w:r w:rsidR="00A52E83">
        <w:rPr>
          <w:sz w:val="24"/>
          <w:szCs w:val="24"/>
        </w:rPr>
        <w:t>-четверг</w:t>
      </w:r>
      <w:r>
        <w:rPr>
          <w:sz w:val="24"/>
          <w:szCs w:val="24"/>
        </w:rPr>
        <w:t>, КЛС – понедельник, НЛЦ – четверг</w:t>
      </w:r>
      <w:r w:rsidR="00721413">
        <w:rPr>
          <w:sz w:val="24"/>
          <w:szCs w:val="24"/>
        </w:rPr>
        <w:t>/пятница</w:t>
      </w:r>
      <w:r>
        <w:rPr>
          <w:sz w:val="24"/>
          <w:szCs w:val="24"/>
        </w:rPr>
        <w:t xml:space="preserve"> для морского льда и </w:t>
      </w:r>
      <w:r w:rsidR="00E54081">
        <w:rPr>
          <w:sz w:val="24"/>
          <w:szCs w:val="24"/>
        </w:rPr>
        <w:t>четверг/</w:t>
      </w:r>
      <w:r>
        <w:rPr>
          <w:sz w:val="24"/>
          <w:szCs w:val="24"/>
        </w:rPr>
        <w:t>пятница – для крупных айсбергов Южн</w:t>
      </w:r>
      <w:r w:rsidR="00E54081">
        <w:rPr>
          <w:sz w:val="24"/>
          <w:szCs w:val="24"/>
        </w:rPr>
        <w:t>ого океана, НМИ - понедельник).</w:t>
      </w:r>
    </w:p>
    <w:p w14:paraId="2F8883CB" w14:textId="77777777" w:rsidR="00EF3E1B" w:rsidRPr="000B4C30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иллюстрации полей толщин льда СЛО использованы ежедневные данные по распределению средневзвешенной толщины льда численной модели </w:t>
      </w:r>
      <w:r w:rsidRPr="002F1901">
        <w:rPr>
          <w:sz w:val="24"/>
          <w:szCs w:val="24"/>
          <w:lang w:val="en-US"/>
        </w:rPr>
        <w:t>HYCOM</w:t>
      </w:r>
      <w:r w:rsidRPr="00D47BEF">
        <w:rPr>
          <w:sz w:val="24"/>
          <w:szCs w:val="24"/>
        </w:rPr>
        <w:t>-</w:t>
      </w:r>
      <w:r w:rsidRPr="002F1901">
        <w:rPr>
          <w:sz w:val="24"/>
          <w:szCs w:val="24"/>
          <w:lang w:val="en-US"/>
        </w:rPr>
        <w:t>CICE</w:t>
      </w:r>
      <w:r>
        <w:rPr>
          <w:sz w:val="24"/>
          <w:szCs w:val="24"/>
        </w:rPr>
        <w:t xml:space="preserve"> Датского метеорологического института (ДМИ) </w:t>
      </w:r>
      <w:r w:rsidRPr="00D47BEF">
        <w:rPr>
          <w:sz w:val="24"/>
          <w:szCs w:val="24"/>
        </w:rPr>
        <w:t>[20]</w:t>
      </w:r>
      <w:r w:rsidRPr="00260090">
        <w:rPr>
          <w:sz w:val="24"/>
          <w:szCs w:val="24"/>
        </w:rPr>
        <w:t xml:space="preserve">. Численная модель </w:t>
      </w:r>
      <w:r w:rsidRPr="002F1901">
        <w:rPr>
          <w:sz w:val="24"/>
          <w:szCs w:val="24"/>
          <w:lang w:val="en-US"/>
        </w:rPr>
        <w:t>HYCOM</w:t>
      </w:r>
      <w:r w:rsidRPr="00D47BEF">
        <w:rPr>
          <w:sz w:val="24"/>
          <w:szCs w:val="24"/>
        </w:rPr>
        <w:t>-</w:t>
      </w:r>
      <w:r w:rsidRPr="002F1901">
        <w:rPr>
          <w:sz w:val="24"/>
          <w:szCs w:val="24"/>
          <w:lang w:val="en-US"/>
        </w:rPr>
        <w:t>CICE</w:t>
      </w:r>
      <w:r>
        <w:rPr>
          <w:sz w:val="24"/>
          <w:szCs w:val="24"/>
        </w:rPr>
        <w:t xml:space="preserve"> имеет разрешение 10х10 км и </w:t>
      </w:r>
      <w:r w:rsidRPr="00260090">
        <w:rPr>
          <w:sz w:val="24"/>
          <w:szCs w:val="24"/>
        </w:rPr>
        <w:t>является совместной моделью морского льда – океана</w:t>
      </w:r>
      <w:r>
        <w:rPr>
          <w:sz w:val="24"/>
          <w:szCs w:val="24"/>
        </w:rPr>
        <w:t xml:space="preserve">. Портал полярных данных ДМИ </w:t>
      </w:r>
      <w:r w:rsidRPr="000B4C30">
        <w:rPr>
          <w:sz w:val="24"/>
          <w:szCs w:val="24"/>
        </w:rPr>
        <w:t xml:space="preserve">[22] </w:t>
      </w:r>
      <w:r>
        <w:rPr>
          <w:sz w:val="24"/>
          <w:szCs w:val="24"/>
        </w:rPr>
        <w:t xml:space="preserve">используется также как источник данных по оценке объема льда СЛО, температуры поверхности океана/морского льда, аномалий температуры воздуха и поля приземного ветра. </w:t>
      </w:r>
    </w:p>
    <w:p w14:paraId="2334CB21" w14:textId="7777777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иллюстрации ледовых условий</w:t>
      </w:r>
      <w:r w:rsidRPr="005250DB">
        <w:rPr>
          <w:sz w:val="24"/>
          <w:szCs w:val="24"/>
        </w:rPr>
        <w:t xml:space="preserve"> Северной Полярной области </w:t>
      </w:r>
      <w:r>
        <w:rPr>
          <w:sz w:val="24"/>
          <w:szCs w:val="24"/>
        </w:rPr>
        <w:t>и Южного океана</w:t>
      </w:r>
      <w:r w:rsidRPr="005250DB">
        <w:rPr>
          <w:sz w:val="24"/>
          <w:szCs w:val="24"/>
        </w:rPr>
        <w:t xml:space="preserve"> за последние сутки </w:t>
      </w:r>
      <w:r>
        <w:rPr>
          <w:sz w:val="24"/>
          <w:szCs w:val="24"/>
        </w:rPr>
        <w:t xml:space="preserve">используются ежедневные циркумполярные ледовые информационные продукты НЛЦ США по оценке расположения кромки льда и ледяных массивов </w:t>
      </w:r>
      <w:r w:rsidRPr="005250DB">
        <w:rPr>
          <w:sz w:val="24"/>
          <w:szCs w:val="24"/>
        </w:rPr>
        <w:t xml:space="preserve">- </w:t>
      </w:r>
      <w:r>
        <w:rPr>
          <w:sz w:val="24"/>
          <w:szCs w:val="24"/>
          <w:lang w:val="en-US"/>
        </w:rPr>
        <w:t>MIZ</w:t>
      </w:r>
      <w:r w:rsidRPr="005250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(Marginal Ice Zone). </w:t>
      </w:r>
    </w:p>
    <w:p w14:paraId="3B61764C" w14:textId="72B56EB6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цветовой окраски карт использован стандарт ВМО (</w:t>
      </w:r>
      <w:r>
        <w:rPr>
          <w:sz w:val="24"/>
          <w:szCs w:val="24"/>
          <w:lang w:val="en-US"/>
        </w:rPr>
        <w:t>WMO</w:t>
      </w:r>
      <w:r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Td</w:t>
      </w:r>
      <w:r>
        <w:rPr>
          <w:sz w:val="24"/>
          <w:szCs w:val="24"/>
        </w:rPr>
        <w:t xml:space="preserve">. 1215) </w:t>
      </w:r>
      <w:r w:rsidRPr="00D47BEF">
        <w:rPr>
          <w:sz w:val="24"/>
          <w:szCs w:val="24"/>
        </w:rPr>
        <w:t xml:space="preserve">[19] </w:t>
      </w:r>
      <w:r>
        <w:rPr>
          <w:sz w:val="24"/>
          <w:szCs w:val="24"/>
        </w:rPr>
        <w:t xml:space="preserve">для зимнего (по возрасту) и летнего (по общей сплоченности) периодов. Следует также отметить, что в зонах стыковки карт ААНИИ, </w:t>
      </w:r>
      <w:r w:rsidR="00A52E83">
        <w:rPr>
          <w:sz w:val="24"/>
          <w:szCs w:val="24"/>
        </w:rPr>
        <w:t xml:space="preserve">Ледовой службы отделения Аляска НОАА, </w:t>
      </w:r>
      <w:r>
        <w:rPr>
          <w:sz w:val="24"/>
          <w:szCs w:val="24"/>
        </w:rPr>
        <w:t>КЛС и НЛЦ наблюдается определенная несогласованность границ и характеристик ледовых зон вследствие ряда различий в ледовых информационных системах подготавливающих служб. Однако, данная несогласованность несущественна для целей интерпретации ледовых усло</w:t>
      </w:r>
      <w:r w:rsidR="00E54081">
        <w:rPr>
          <w:sz w:val="24"/>
          <w:szCs w:val="24"/>
        </w:rPr>
        <w:t>вий в рамках настоящего обзора.</w:t>
      </w:r>
    </w:p>
    <w:p w14:paraId="00206C88" w14:textId="149F2F04" w:rsidR="006F5658" w:rsidRPr="00EC01E8" w:rsidRDefault="00E54081" w:rsidP="006F5658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5D3B1C">
        <w:rPr>
          <w:sz w:val="24"/>
          <w:szCs w:val="24"/>
        </w:rPr>
        <w:t xml:space="preserve">оценки распределения толщин льда в морях СМП использованы совмещенные недельные данные дистанционного зондирования ИСЗ </w:t>
      </w:r>
      <w:r w:rsidR="005D3B1C">
        <w:rPr>
          <w:sz w:val="24"/>
          <w:szCs w:val="24"/>
          <w:lang w:val="en-US"/>
        </w:rPr>
        <w:t>Cryosat</w:t>
      </w:r>
      <w:r w:rsidR="005D3B1C" w:rsidRPr="005D3B1C">
        <w:rPr>
          <w:sz w:val="24"/>
          <w:szCs w:val="24"/>
        </w:rPr>
        <w:t xml:space="preserve">-2 </w:t>
      </w:r>
      <w:r w:rsidR="00093E2F">
        <w:rPr>
          <w:sz w:val="24"/>
          <w:szCs w:val="24"/>
        </w:rPr>
        <w:t xml:space="preserve">и </w:t>
      </w:r>
      <w:r w:rsidR="00093E2F">
        <w:rPr>
          <w:sz w:val="24"/>
          <w:szCs w:val="24"/>
          <w:lang w:val="en-US"/>
        </w:rPr>
        <w:t>Sentinel</w:t>
      </w:r>
      <w:r w:rsidR="00093E2F">
        <w:rPr>
          <w:sz w:val="24"/>
          <w:szCs w:val="24"/>
        </w:rPr>
        <w:t>-3</w:t>
      </w:r>
      <w:r w:rsidR="00093E2F">
        <w:rPr>
          <w:sz w:val="24"/>
          <w:szCs w:val="24"/>
          <w:lang w:val="en-US"/>
        </w:rPr>
        <w:t>A</w:t>
      </w:r>
      <w:r w:rsidR="00093E2F" w:rsidRPr="00093E2F">
        <w:rPr>
          <w:sz w:val="24"/>
          <w:szCs w:val="24"/>
        </w:rPr>
        <w:t>,</w:t>
      </w:r>
      <w:r w:rsidR="00093E2F">
        <w:rPr>
          <w:sz w:val="24"/>
          <w:szCs w:val="24"/>
          <w:lang w:val="en-US"/>
        </w:rPr>
        <w:t>B</w:t>
      </w:r>
      <w:r w:rsidR="00093E2F" w:rsidRPr="00093E2F">
        <w:rPr>
          <w:sz w:val="24"/>
          <w:szCs w:val="24"/>
        </w:rPr>
        <w:t xml:space="preserve"> </w:t>
      </w:r>
      <w:r w:rsidR="005D3B1C">
        <w:rPr>
          <w:sz w:val="24"/>
          <w:szCs w:val="24"/>
        </w:rPr>
        <w:t xml:space="preserve">(радиолокационная альтиметрия) и </w:t>
      </w:r>
      <w:r w:rsidR="005D3B1C">
        <w:rPr>
          <w:sz w:val="24"/>
          <w:szCs w:val="24"/>
          <w:lang w:val="en-US"/>
        </w:rPr>
        <w:t>SMOS</w:t>
      </w:r>
      <w:r w:rsidR="005D3B1C" w:rsidRPr="005D3B1C">
        <w:rPr>
          <w:sz w:val="24"/>
          <w:szCs w:val="24"/>
        </w:rPr>
        <w:t xml:space="preserve"> (</w:t>
      </w:r>
      <w:r w:rsidR="005D3B1C">
        <w:rPr>
          <w:sz w:val="24"/>
          <w:szCs w:val="24"/>
        </w:rPr>
        <w:t>пассивное микроволновое зондирование</w:t>
      </w:r>
      <w:r w:rsidR="005D3B1C" w:rsidRPr="005D3B1C">
        <w:rPr>
          <w:sz w:val="24"/>
          <w:szCs w:val="24"/>
        </w:rPr>
        <w:t>)</w:t>
      </w:r>
      <w:r w:rsidR="005D3B1C">
        <w:rPr>
          <w:sz w:val="24"/>
          <w:szCs w:val="24"/>
        </w:rPr>
        <w:t>, подготавливаемые Институтом полярных исследований им. А.Вегенера (</w:t>
      </w:r>
      <w:r w:rsidR="005D3B1C">
        <w:rPr>
          <w:sz w:val="24"/>
          <w:szCs w:val="24"/>
          <w:lang w:val="en-US"/>
        </w:rPr>
        <w:t>AWI</w:t>
      </w:r>
      <w:r w:rsidR="005D3B1C">
        <w:rPr>
          <w:sz w:val="24"/>
          <w:szCs w:val="24"/>
        </w:rPr>
        <w:t>)</w:t>
      </w:r>
      <w:r w:rsidR="005D3B1C" w:rsidRPr="007A6965">
        <w:rPr>
          <w:sz w:val="24"/>
          <w:szCs w:val="24"/>
        </w:rPr>
        <w:t xml:space="preserve"> [24</w:t>
      </w:r>
      <w:r w:rsidR="006F5658">
        <w:rPr>
          <w:sz w:val="24"/>
          <w:szCs w:val="24"/>
        </w:rPr>
        <w:t>, 27, 28</w:t>
      </w:r>
      <w:r w:rsidR="005D3B1C" w:rsidRPr="007A6965">
        <w:rPr>
          <w:sz w:val="24"/>
          <w:szCs w:val="24"/>
        </w:rPr>
        <w:t>]</w:t>
      </w:r>
      <w:r w:rsidR="006F5658" w:rsidRPr="006F5658">
        <w:rPr>
          <w:sz w:val="24"/>
          <w:szCs w:val="24"/>
        </w:rPr>
        <w:t xml:space="preserve"> </w:t>
      </w:r>
      <w:r w:rsidR="006F5658">
        <w:rPr>
          <w:sz w:val="24"/>
          <w:szCs w:val="24"/>
        </w:rPr>
        <w:t xml:space="preserve">и ежедневные данные </w:t>
      </w:r>
      <w:r w:rsidR="006F5658">
        <w:rPr>
          <w:sz w:val="24"/>
          <w:szCs w:val="24"/>
          <w:lang w:val="en-US"/>
        </w:rPr>
        <w:t>JAXA</w:t>
      </w:r>
      <w:r w:rsidR="006F5658" w:rsidRPr="006F5658">
        <w:rPr>
          <w:sz w:val="24"/>
          <w:szCs w:val="24"/>
        </w:rPr>
        <w:t xml:space="preserve"> [29]</w:t>
      </w:r>
      <w:r w:rsidR="006F5658">
        <w:rPr>
          <w:sz w:val="24"/>
          <w:szCs w:val="24"/>
        </w:rPr>
        <w:t xml:space="preserve"> на основе ИСЗ </w:t>
      </w:r>
      <w:r w:rsidR="006F5658">
        <w:rPr>
          <w:sz w:val="24"/>
          <w:szCs w:val="24"/>
          <w:lang w:val="en-US"/>
        </w:rPr>
        <w:t>AMSR</w:t>
      </w:r>
      <w:r w:rsidR="006F5658" w:rsidRPr="006F5658">
        <w:rPr>
          <w:sz w:val="24"/>
          <w:szCs w:val="24"/>
        </w:rPr>
        <w:t xml:space="preserve">2 </w:t>
      </w:r>
      <w:r w:rsidR="006F5658" w:rsidRPr="005D3B1C">
        <w:rPr>
          <w:sz w:val="24"/>
          <w:szCs w:val="24"/>
        </w:rPr>
        <w:t>(</w:t>
      </w:r>
      <w:r w:rsidR="006F5658">
        <w:rPr>
          <w:sz w:val="24"/>
          <w:szCs w:val="24"/>
        </w:rPr>
        <w:t>пассивное микроволновое зондирование</w:t>
      </w:r>
      <w:r w:rsidR="006F5658" w:rsidRPr="005D3B1C">
        <w:rPr>
          <w:sz w:val="24"/>
          <w:szCs w:val="24"/>
        </w:rPr>
        <w:t>)</w:t>
      </w:r>
      <w:r w:rsidR="006F5658" w:rsidRPr="007A6965">
        <w:rPr>
          <w:sz w:val="24"/>
          <w:szCs w:val="24"/>
        </w:rPr>
        <w:t>.</w:t>
      </w:r>
      <w:r w:rsidR="006F5658">
        <w:rPr>
          <w:sz w:val="24"/>
          <w:szCs w:val="24"/>
        </w:rPr>
        <w:t xml:space="preserve"> </w:t>
      </w:r>
      <w:r w:rsidR="00EC01E8">
        <w:rPr>
          <w:sz w:val="24"/>
          <w:szCs w:val="24"/>
        </w:rPr>
        <w:t xml:space="preserve">Указанный источник </w:t>
      </w:r>
      <w:r w:rsidR="00EC01E8" w:rsidRPr="00EC01E8">
        <w:rPr>
          <w:sz w:val="24"/>
          <w:szCs w:val="24"/>
        </w:rPr>
        <w:t xml:space="preserve">[29] </w:t>
      </w:r>
      <w:r w:rsidR="00EC01E8">
        <w:rPr>
          <w:sz w:val="24"/>
          <w:szCs w:val="24"/>
        </w:rPr>
        <w:t>также использован для представления информации по дрейфу и возрасту морского льда СЛО и Южного океана.</w:t>
      </w:r>
    </w:p>
    <w:p w14:paraId="25041C20" w14:textId="2609E4E0" w:rsidR="00EF3E1B" w:rsidRDefault="00EF3E1B" w:rsidP="00EF3E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получения оценок ледовитости (</w:t>
      </w:r>
      <w:r>
        <w:rPr>
          <w:sz w:val="24"/>
          <w:szCs w:val="24"/>
          <w:lang w:val="en-US"/>
        </w:rPr>
        <w:t>extent</w:t>
      </w:r>
      <w:r>
        <w:rPr>
          <w:sz w:val="24"/>
          <w:szCs w:val="24"/>
        </w:rPr>
        <w:t>) и приведенной ледовитости</w:t>
      </w:r>
      <w:r w:rsidRPr="007F72EE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7F72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площади льда </w:t>
      </w:r>
      <w:r w:rsidRPr="007F72E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area</w:t>
      </w:r>
      <w:r w:rsidRPr="007F72EE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отдельных секторов, морей, частей морей Северной полярной области и Южного океана и климатического положения кромок заданной повторяемости на основе данных спутниковых </w:t>
      </w:r>
      <w:r>
        <w:rPr>
          <w:sz w:val="24"/>
          <w:szCs w:val="24"/>
        </w:rPr>
        <w:lastRenderedPageBreak/>
        <w:t xml:space="preserve">систем пассивного микроволнового зондирования SSMR-SSM/I-SSMIS </w:t>
      </w:r>
      <w:r w:rsidRPr="00D47BEF">
        <w:rPr>
          <w:sz w:val="24"/>
          <w:szCs w:val="24"/>
        </w:rPr>
        <w:t xml:space="preserve">[17] </w:t>
      </w:r>
      <w:r w:rsidR="00EC01E8">
        <w:rPr>
          <w:sz w:val="24"/>
          <w:szCs w:val="24"/>
        </w:rPr>
        <w:t xml:space="preserve">и </w:t>
      </w:r>
      <w:r w:rsidR="00EC01E8">
        <w:rPr>
          <w:sz w:val="24"/>
          <w:szCs w:val="24"/>
          <w:lang w:val="en-US"/>
        </w:rPr>
        <w:t>AMSR</w:t>
      </w:r>
      <w:r w:rsidR="00EC01E8" w:rsidRPr="00EC01E8">
        <w:rPr>
          <w:sz w:val="24"/>
          <w:szCs w:val="24"/>
        </w:rPr>
        <w:t xml:space="preserve">2 [30] </w:t>
      </w:r>
      <w:r>
        <w:rPr>
          <w:sz w:val="24"/>
          <w:szCs w:val="24"/>
        </w:rPr>
        <w:t>в МЦД МЛ ААНИИ принята следующая технология расчетов:</w:t>
      </w:r>
    </w:p>
    <w:p w14:paraId="29B7BB49" w14:textId="6F270421" w:rsidR="00EF3E1B" w:rsidRPr="00EE64F5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 w:rsidRPr="00EE64F5">
        <w:rPr>
          <w:sz w:val="24"/>
          <w:szCs w:val="24"/>
        </w:rPr>
        <w:t xml:space="preserve">источник данных – архивные и квазиоперативные </w:t>
      </w:r>
      <w:r w:rsidRPr="00EE64F5">
        <w:rPr>
          <w:sz w:val="24"/>
          <w:szCs w:val="24"/>
          <w:lang w:val="en-US"/>
        </w:rPr>
        <w:t>c</w:t>
      </w:r>
      <w:r w:rsidRPr="00EE64F5">
        <w:rPr>
          <w:sz w:val="24"/>
          <w:szCs w:val="24"/>
        </w:rPr>
        <w:t xml:space="preserve"> задержкой 1-2 дня ежедневные матрицы (поля распределения) оценок общей сплоченности Северной (севернее 45° с.ш.) и Южной (южнее 50° с.ш.) Полярных областей на основе обработанных по алгоритму </w:t>
      </w:r>
      <w:r>
        <w:rPr>
          <w:sz w:val="24"/>
          <w:szCs w:val="24"/>
        </w:rPr>
        <w:t>NASATEA</w:t>
      </w:r>
      <w:r>
        <w:rPr>
          <w:sz w:val="24"/>
          <w:szCs w:val="24"/>
          <w:lang w:val="en-US"/>
        </w:rPr>
        <w:t>M</w:t>
      </w:r>
      <w:r w:rsidRPr="00EE64F5">
        <w:rPr>
          <w:sz w:val="24"/>
          <w:szCs w:val="24"/>
        </w:rPr>
        <w:t xml:space="preserve"> данных многоканальных микроволновых радиометров SSMR-SSM/I-SSMIS</w:t>
      </w:r>
      <w:r w:rsidR="00EC01E8" w:rsidRPr="00EC01E8">
        <w:rPr>
          <w:sz w:val="24"/>
          <w:szCs w:val="24"/>
        </w:rPr>
        <w:t>-</w:t>
      </w:r>
      <w:r w:rsidR="00EC01E8">
        <w:rPr>
          <w:sz w:val="24"/>
          <w:szCs w:val="24"/>
          <w:lang w:val="en-US"/>
        </w:rPr>
        <w:t>AMSR</w:t>
      </w:r>
      <w:r w:rsidR="00EC01E8" w:rsidRPr="00EC01E8">
        <w:rPr>
          <w:sz w:val="24"/>
          <w:szCs w:val="24"/>
        </w:rPr>
        <w:t>2</w:t>
      </w:r>
      <w:r w:rsidRPr="00EE64F5">
        <w:rPr>
          <w:sz w:val="24"/>
          <w:szCs w:val="24"/>
        </w:rPr>
        <w:t xml:space="preserve"> за период с 26.10.1978 г. по настоящий момент времени</w:t>
      </w:r>
      <w:r w:rsidRPr="00D47BEF">
        <w:rPr>
          <w:sz w:val="24"/>
          <w:szCs w:val="24"/>
        </w:rPr>
        <w:t xml:space="preserve"> [</w:t>
      </w:r>
      <w:r>
        <w:rPr>
          <w:sz w:val="24"/>
          <w:szCs w:val="24"/>
        </w:rPr>
        <w:t>13</w:t>
      </w:r>
      <w:r w:rsidRPr="00D47BEF">
        <w:rPr>
          <w:sz w:val="24"/>
          <w:szCs w:val="24"/>
        </w:rPr>
        <w:t>, 14, 15</w:t>
      </w:r>
      <w:r w:rsidR="00EC01E8" w:rsidRPr="00EC01E8">
        <w:rPr>
          <w:sz w:val="24"/>
          <w:szCs w:val="24"/>
        </w:rPr>
        <w:t>, 30</w:t>
      </w:r>
      <w:r w:rsidRPr="00D47BEF">
        <w:rPr>
          <w:sz w:val="24"/>
          <w:szCs w:val="24"/>
        </w:rPr>
        <w:t>]</w:t>
      </w:r>
      <w:r w:rsidRPr="00EE64F5">
        <w:rPr>
          <w:sz w:val="24"/>
          <w:szCs w:val="24"/>
        </w:rPr>
        <w:t>, копируемые с сервера НЦДСЛ;</w:t>
      </w:r>
    </w:p>
    <w:p w14:paraId="0898BA30" w14:textId="77777777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область расчета – Северная и Южная Полярные области и их регионы с использованием масок океан/суша НЦДСЛ (</w:t>
      </w:r>
      <w:hyperlink r:id="rId121" w:history="1">
        <w:r>
          <w:rPr>
            <w:rStyle w:val="Hyperlink"/>
          </w:rPr>
          <w:t>http://nsidc.org/data/polar_stereo/tools_masks.html</w:t>
        </w:r>
      </w:hyperlink>
      <w:r>
        <w:rPr>
          <w:sz w:val="24"/>
          <w:szCs w:val="24"/>
        </w:rPr>
        <w:t>);</w:t>
      </w:r>
    </w:p>
    <w:p w14:paraId="662B6EAB" w14:textId="09416DA3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границы используемых масок расчета отдельных меридиональных секторов, морей, частей морей Северной полярной области и Южного океана представлены на рисунках П1 – П</w:t>
      </w:r>
      <w:r w:rsidRPr="00D47BEF">
        <w:rPr>
          <w:sz w:val="24"/>
          <w:szCs w:val="24"/>
        </w:rPr>
        <w:t>6</w:t>
      </w:r>
      <w:r w:rsidR="00CB721B" w:rsidRPr="00CB721B">
        <w:rPr>
          <w:sz w:val="24"/>
          <w:szCs w:val="24"/>
        </w:rPr>
        <w:t xml:space="preserve"> </w:t>
      </w:r>
      <w:r w:rsidR="00CB721B">
        <w:rPr>
          <w:sz w:val="24"/>
          <w:szCs w:val="24"/>
        </w:rPr>
        <w:t xml:space="preserve">в полярной равноплощадной проекции Ламберта </w:t>
      </w:r>
      <w:r w:rsidR="00CB721B" w:rsidRPr="00CB721B">
        <w:rPr>
          <w:sz w:val="24"/>
          <w:szCs w:val="24"/>
        </w:rPr>
        <w:t>[26]</w:t>
      </w:r>
      <w:r>
        <w:rPr>
          <w:sz w:val="24"/>
          <w:szCs w:val="24"/>
        </w:rPr>
        <w:t xml:space="preserve">, не совпадают с используемыми в НЦДСЛ масками для отдельных акваторий Мирового океана и основаны на </w:t>
      </w:r>
      <w:r w:rsidR="00CB721B">
        <w:rPr>
          <w:sz w:val="24"/>
          <w:szCs w:val="24"/>
        </w:rPr>
        <w:t xml:space="preserve">цифровой основе Международной гидрографической организации </w:t>
      </w:r>
      <w:r w:rsidR="00CB721B" w:rsidRPr="00CB721B">
        <w:rPr>
          <w:sz w:val="24"/>
          <w:szCs w:val="24"/>
        </w:rPr>
        <w:t>[25]</w:t>
      </w:r>
      <w:r w:rsidR="00CB721B">
        <w:rPr>
          <w:sz w:val="24"/>
          <w:szCs w:val="24"/>
        </w:rPr>
        <w:t>, повторяющей по номенклатуре, но не совпадающей по границам (вследствие отсутствия цифроосновы) публикациям «Атлас</w:t>
      </w:r>
      <w:r>
        <w:rPr>
          <w:sz w:val="24"/>
          <w:szCs w:val="24"/>
        </w:rPr>
        <w:t xml:space="preserve"> Северного ледовитого океана (1980)</w:t>
      </w:r>
      <w:r w:rsidR="00CB721B">
        <w:rPr>
          <w:sz w:val="24"/>
          <w:szCs w:val="24"/>
        </w:rPr>
        <w:t>»</w:t>
      </w:r>
      <w:r>
        <w:rPr>
          <w:sz w:val="24"/>
          <w:szCs w:val="24"/>
        </w:rPr>
        <w:t xml:space="preserve"> и </w:t>
      </w:r>
      <w:r w:rsidR="00CB721B">
        <w:rPr>
          <w:sz w:val="24"/>
          <w:szCs w:val="24"/>
        </w:rPr>
        <w:t>«Атлас</w:t>
      </w:r>
      <w:r>
        <w:rPr>
          <w:sz w:val="24"/>
          <w:szCs w:val="24"/>
        </w:rPr>
        <w:t xml:space="preserve"> океанов</w:t>
      </w:r>
      <w:r w:rsidR="00CB721B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D47BEF">
        <w:rPr>
          <w:sz w:val="24"/>
          <w:szCs w:val="24"/>
        </w:rPr>
        <w:t>[</w:t>
      </w:r>
      <w:r>
        <w:rPr>
          <w:sz w:val="24"/>
          <w:szCs w:val="24"/>
        </w:rPr>
        <w:t>1</w:t>
      </w:r>
      <w:r w:rsidRPr="00D47BEF">
        <w:rPr>
          <w:sz w:val="24"/>
          <w:szCs w:val="24"/>
        </w:rPr>
        <w:t>, 2, 3]</w:t>
      </w:r>
      <w:r>
        <w:rPr>
          <w:sz w:val="24"/>
          <w:szCs w:val="24"/>
        </w:rPr>
        <w:t>.</w:t>
      </w:r>
    </w:p>
    <w:p w14:paraId="2B418EE8" w14:textId="77777777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вычислительные особенности расчета – авторское программное обеспечение ААНИИ с сохранением точности расчетов и оценке статистических параметров по гистограмме распределения и свободно-распространяемое программное обеспечение GDAL для векторизации полей климатических параметров;</w:t>
      </w:r>
    </w:p>
    <w:p w14:paraId="0D142CA2" w14:textId="0493D253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графическом формате PNG совмещенные карты ААНИИ-КЛС-НЛЦ</w:t>
      </w:r>
      <w:r w:rsidR="00A52E83" w:rsidRPr="00A52E83">
        <w:rPr>
          <w:sz w:val="24"/>
          <w:szCs w:val="24"/>
        </w:rPr>
        <w:t xml:space="preserve"> </w:t>
      </w:r>
      <w:r w:rsidR="00A52E83">
        <w:rPr>
          <w:sz w:val="24"/>
          <w:szCs w:val="24"/>
        </w:rPr>
        <w:t>Ледовой службы отделения Аляска НОАА</w:t>
      </w:r>
      <w:r w:rsidR="00EC01E8" w:rsidRPr="00EC01E8">
        <w:rPr>
          <w:sz w:val="24"/>
          <w:szCs w:val="24"/>
        </w:rPr>
        <w:t>-</w:t>
      </w:r>
      <w:r w:rsidR="00EC01E8">
        <w:rPr>
          <w:sz w:val="24"/>
          <w:szCs w:val="24"/>
        </w:rPr>
        <w:t>НИЦ Планета</w:t>
      </w:r>
      <w:r>
        <w:rPr>
          <w:sz w:val="24"/>
          <w:szCs w:val="24"/>
        </w:rPr>
        <w:t xml:space="preserve"> доступны по адресу </w:t>
      </w:r>
      <w:hyperlink r:id="rId122" w:history="1">
        <w:r>
          <w:rPr>
            <w:rStyle w:val="Hyperlink"/>
          </w:rPr>
          <w:t>http://wdc.aari.ru/datasets/d0040</w:t>
        </w:r>
      </w:hyperlink>
      <w:r>
        <w:rPr>
          <w:sz w:val="24"/>
          <w:szCs w:val="24"/>
        </w:rPr>
        <w:t xml:space="preserve">. </w:t>
      </w:r>
    </w:p>
    <w:p w14:paraId="5A00E7DD" w14:textId="7777777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расчетов ледовитости Северной, Южной полярных областей, их отдельных меридиональных секторов, морей и частей морей доступны на сервере МЦД МЛ ААНИИ </w:t>
      </w:r>
      <w:r w:rsidRPr="006600A6">
        <w:rPr>
          <w:sz w:val="24"/>
          <w:szCs w:val="24"/>
        </w:rPr>
        <w:t xml:space="preserve">в каталогах соответственно </w:t>
      </w:r>
      <w:hyperlink r:id="rId123" w:history="1">
        <w:r>
          <w:rPr>
            <w:rStyle w:val="Hyperlink"/>
          </w:rPr>
          <w:t>http://wdc.aari.ru/datasets/ssmi/data/north/extent/</w:t>
        </w:r>
      </w:hyperlink>
      <w:r w:rsidRPr="006600A6">
        <w:rPr>
          <w:sz w:val="24"/>
          <w:szCs w:val="24"/>
        </w:rPr>
        <w:t xml:space="preserve"> и </w:t>
      </w:r>
      <w:hyperlink r:id="rId124" w:history="1">
        <w:r>
          <w:rPr>
            <w:rStyle w:val="Hyperlink"/>
          </w:rPr>
          <w:t>http://wdc.aari.ru/datasets/ssmi/data/south/extent/</w:t>
        </w:r>
      </w:hyperlink>
      <w:r>
        <w:rPr>
          <w:sz w:val="24"/>
          <w:szCs w:val="24"/>
        </w:rPr>
        <w:t>.</w:t>
      </w:r>
    </w:p>
    <w:p w14:paraId="000823EF" w14:textId="5DE1E0A4" w:rsidR="00EF3E1B" w:rsidRDefault="00AB593C" w:rsidP="00EF3E1B">
      <w:pPr>
        <w:widowControl w:val="0"/>
        <w:ind w:firstLine="708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338795" wp14:editId="0973FC73">
            <wp:extent cx="4369450" cy="4128770"/>
            <wp:effectExtent l="0" t="0" r="0" b="5080"/>
            <wp:docPr id="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406" cy="413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7341B" w14:textId="77777777" w:rsidR="00EF3E1B" w:rsidRPr="006B201A" w:rsidRDefault="00EF3E1B" w:rsidP="00EF3E1B">
      <w:pPr>
        <w:jc w:val="both"/>
        <w:rPr>
          <w:sz w:val="24"/>
          <w:szCs w:val="24"/>
        </w:rPr>
      </w:pPr>
      <w:r w:rsidRPr="00127AD1">
        <w:rPr>
          <w:sz w:val="24"/>
          <w:szCs w:val="24"/>
        </w:rPr>
        <w:t>Рису</w:t>
      </w:r>
      <w:r>
        <w:rPr>
          <w:sz w:val="24"/>
          <w:szCs w:val="24"/>
        </w:rPr>
        <w:t>нок П1 – Секторальное деление северной полярной области. 1 -</w:t>
      </w:r>
      <w:r w:rsidRPr="00127AD1">
        <w:rPr>
          <w:rFonts w:ascii="Arial" w:hAnsi="Arial" w:cs="Arial"/>
        </w:rPr>
        <w:t xml:space="preserve"> </w:t>
      </w:r>
      <w:r w:rsidRPr="00127AD1">
        <w:rPr>
          <w:sz w:val="24"/>
          <w:szCs w:val="24"/>
        </w:rPr>
        <w:t>Сектор 45°W-95°E (Гренландское - Карское моря)</w:t>
      </w:r>
      <w:r>
        <w:rPr>
          <w:sz w:val="24"/>
          <w:szCs w:val="24"/>
        </w:rPr>
        <w:t xml:space="preserve">; 2 - </w:t>
      </w:r>
      <w:r w:rsidRPr="00127AD1">
        <w:rPr>
          <w:sz w:val="24"/>
          <w:szCs w:val="24"/>
        </w:rPr>
        <w:t>Сектор 170°W-45°W (море Бофорта и Канадская Арктика)</w:t>
      </w:r>
      <w:r>
        <w:rPr>
          <w:sz w:val="24"/>
          <w:szCs w:val="24"/>
        </w:rPr>
        <w:t xml:space="preserve">; 3 - </w:t>
      </w:r>
      <w:r w:rsidRPr="00127AD1">
        <w:rPr>
          <w:sz w:val="24"/>
          <w:szCs w:val="24"/>
        </w:rPr>
        <w:t>Сектор 95°E-170°W (моря Лаптевых - Чукотское, Берингово, Охотское</w:t>
      </w:r>
      <w:r>
        <w:rPr>
          <w:sz w:val="24"/>
          <w:szCs w:val="24"/>
        </w:rPr>
        <w:t>, Японское</w:t>
      </w:r>
      <w:r w:rsidRPr="00127AD1">
        <w:rPr>
          <w:sz w:val="24"/>
          <w:szCs w:val="24"/>
        </w:rPr>
        <w:t>)</w:t>
      </w:r>
    </w:p>
    <w:p w14:paraId="5376D70F" w14:textId="798FACBB" w:rsidR="00EF3E1B" w:rsidRDefault="00AF115A" w:rsidP="00EF3E1B">
      <w:pPr>
        <w:spacing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E83C052" wp14:editId="28F994D1">
            <wp:extent cx="4426585" cy="3429000"/>
            <wp:effectExtent l="0" t="0" r="0" b="0"/>
            <wp:docPr id="60" name="Рисунок 6" descr="Описание: Описание: mask_n_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Описание: mask_n_slo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8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54D78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Рисунок П2 – Северный ледовитый океан в официальных границах</w:t>
      </w:r>
    </w:p>
    <w:p w14:paraId="5F19A119" w14:textId="46496A8B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C08C728" wp14:editId="30CFA4FF">
            <wp:extent cx="4454525" cy="4197985"/>
            <wp:effectExtent l="0" t="0" r="3175" b="0"/>
            <wp:docPr id="61" name="Рисунок 47" descr="Описание: Описание: arc_s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Описание: arc_seas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6383C" w14:textId="77777777" w:rsidR="00EF3E1B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F67CD8">
        <w:rPr>
          <w:sz w:val="24"/>
          <w:szCs w:val="24"/>
        </w:rPr>
        <w:t>3</w:t>
      </w:r>
      <w:r>
        <w:rPr>
          <w:sz w:val="24"/>
          <w:szCs w:val="24"/>
        </w:rPr>
        <w:t xml:space="preserve"> – Моря северной полярной области. 1 – Арктический бассейн; 2-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море; 3 – Карское море; 4 – море Лаптевых; 5 - Восточно-Сибирское море; 6 – Чукотское море; 7 – море Бофорта; 8 – Канадский архипелаг; 9 – море Линкольна; 10 – Гренландское море; 11 – Норвежское море; 12 – Балтийское море; 13 – Белое море; 14 – Берингово море; 15 – Охотское море; 16 – Японское море; 17 – море Баффина; 18 – Дейвисов пролив; 19 – море Лабрадор; 20 – залив Святого Лаврентия; 21 – Гудзонов залив.</w:t>
      </w:r>
    </w:p>
    <w:p w14:paraId="21E8552D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69187118" w14:textId="61FDA0CC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4BE03AD" wp14:editId="4693D7EE">
            <wp:extent cx="4855845" cy="4585970"/>
            <wp:effectExtent l="0" t="0" r="1905" b="5080"/>
            <wp:docPr id="62" name="Рисунок 48" descr="Описание: Описание: arc_seas_ar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Описание: Описание: arc_seas_areas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45" cy="458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78613" w14:textId="77777777" w:rsidR="00EF3E1B" w:rsidRDefault="00EF3E1B" w:rsidP="00EF3E1B">
      <w:pPr>
        <w:jc w:val="both"/>
        <w:rPr>
          <w:sz w:val="24"/>
          <w:szCs w:val="24"/>
        </w:rPr>
      </w:pPr>
    </w:p>
    <w:p w14:paraId="409F775F" w14:textId="77777777" w:rsidR="00EF3E1B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F67CD8">
        <w:rPr>
          <w:sz w:val="24"/>
          <w:szCs w:val="24"/>
        </w:rPr>
        <w:t>4</w:t>
      </w:r>
      <w:r>
        <w:rPr>
          <w:sz w:val="24"/>
          <w:szCs w:val="24"/>
        </w:rPr>
        <w:t xml:space="preserve"> – Сектора и моря северной полярной области. 1 - Белое море; 2- Балтийское море; 3 –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(СВ); 4 –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(З); 5 -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(ЮВ); 6 – Карское море (СВ); 7 – Карское море (ЮЗ); 8 – море Лаптевых (В); 9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море Лаптевых (З); 10 – Восточно-Сибирское море (З); 11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Восточно-Сибирское море (В); 12 –Чукотское море; 13 –Берингово море; 14 – Охотское море; 15 –Гренландское</w:t>
      </w:r>
      <w:r w:rsidRPr="00D73C62">
        <w:rPr>
          <w:sz w:val="24"/>
          <w:szCs w:val="24"/>
        </w:rPr>
        <w:t xml:space="preserve"> </w:t>
      </w:r>
      <w:r>
        <w:rPr>
          <w:sz w:val="24"/>
          <w:szCs w:val="24"/>
        </w:rPr>
        <w:t>море; 16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Норвежское море; 17 – Канадский архипелаг; 18 – Гудзонов залив; 19 – Дейвисов пролив; 20 - море Баффина; 21 – море Лабрадор; 22 - залив Святого Лаврентия; 23 - море Линкольна;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24 - море Бофорта; 25 - Японское море; 26 - сектор АО (30°з.д. – 10°в.д.); 27 – сектор АО (10°в.д. – 30°в.д.); 28 - сектор АО (30°в.д. – 65°в.д.); 29 - сектор АО (65°в.д. – 96°в.д.);30 - сектор АО (96°в.д. – 140°в.д.);31 - сектор АО (140°в.д. – 180°в.д.); 32 - сектор АО (180°в.д. – 156°з.д.); 33 - сектор АО (156°з.д. – 123°з.д.); 34 - сектор АО (123°з.д. – 30°з.д.).</w:t>
      </w:r>
    </w:p>
    <w:p w14:paraId="40B343A4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3836B309" w14:textId="231025E2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3B81A9F" wp14:editId="621123B6">
            <wp:extent cx="4343400" cy="3574415"/>
            <wp:effectExtent l="0" t="0" r="0" b="6985"/>
            <wp:docPr id="63" name="Рисунок 49" descr="Описание: Описание: ant_se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Описание: Описание: ant_sectors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F2C8C" w14:textId="77777777" w:rsidR="00EF3E1B" w:rsidRDefault="00EF3E1B" w:rsidP="00EF3E1B">
      <w:pPr>
        <w:jc w:val="both"/>
        <w:rPr>
          <w:sz w:val="24"/>
          <w:szCs w:val="24"/>
        </w:rPr>
      </w:pPr>
    </w:p>
    <w:p w14:paraId="1ADCCD41" w14:textId="77777777" w:rsidR="00EF3E1B" w:rsidRPr="009034EC" w:rsidRDefault="00EF3E1B" w:rsidP="00EF3E1B">
      <w:pPr>
        <w:jc w:val="both"/>
        <w:rPr>
          <w:sz w:val="24"/>
          <w:szCs w:val="24"/>
        </w:rPr>
      </w:pPr>
      <w:r w:rsidRPr="00127AD1">
        <w:rPr>
          <w:sz w:val="24"/>
          <w:szCs w:val="24"/>
        </w:rPr>
        <w:t>Рису</w:t>
      </w:r>
      <w:r>
        <w:rPr>
          <w:sz w:val="24"/>
          <w:szCs w:val="24"/>
        </w:rPr>
        <w:t>нок П</w:t>
      </w:r>
      <w:r w:rsidRPr="00F67CD8">
        <w:rPr>
          <w:sz w:val="24"/>
          <w:szCs w:val="24"/>
        </w:rPr>
        <w:t>5</w:t>
      </w:r>
      <w:r>
        <w:rPr>
          <w:sz w:val="24"/>
          <w:szCs w:val="24"/>
        </w:rPr>
        <w:t xml:space="preserve"> – Секторальное деление Южного океана. </w:t>
      </w:r>
      <w:r w:rsidRPr="009034EC">
        <w:rPr>
          <w:sz w:val="24"/>
          <w:szCs w:val="24"/>
        </w:rPr>
        <w:t>1 - Атлантический сектор (60°W-30°E, море Уэдделла); 2 - Индоокеанский сектор (30°E-150°E, моря Космонавтов, Содружества, Моусона); 3 - Тихоокеанский сектор (150°E-60°W, моря Росса, Беллинсгаузена)</w:t>
      </w:r>
    </w:p>
    <w:p w14:paraId="23BAFAA6" w14:textId="77777777" w:rsidR="00EF3E1B" w:rsidRPr="00F97AE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572E8972" w14:textId="7DF7CD60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8A10356" wp14:editId="26DC074F">
            <wp:extent cx="4343400" cy="3574415"/>
            <wp:effectExtent l="0" t="0" r="0" b="6985"/>
            <wp:docPr id="64" name="Рисунок 50" descr="Описание: Описание: ant_s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Описание: Описание: ant_seas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BBDC5" w14:textId="77777777" w:rsidR="00EF3E1B" w:rsidRDefault="00EF3E1B" w:rsidP="00EF3E1B">
      <w:pPr>
        <w:jc w:val="both"/>
        <w:rPr>
          <w:sz w:val="24"/>
          <w:szCs w:val="24"/>
        </w:rPr>
      </w:pPr>
    </w:p>
    <w:p w14:paraId="6D8C02DC" w14:textId="77777777" w:rsidR="00EF3E1B" w:rsidRPr="009034EC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775968">
        <w:rPr>
          <w:sz w:val="24"/>
          <w:szCs w:val="24"/>
        </w:rPr>
        <w:t>6</w:t>
      </w:r>
      <w:r>
        <w:rPr>
          <w:sz w:val="24"/>
          <w:szCs w:val="24"/>
        </w:rPr>
        <w:t xml:space="preserve"> – Моря Южного океана. </w:t>
      </w:r>
      <w:r w:rsidRPr="009034EC">
        <w:rPr>
          <w:sz w:val="24"/>
          <w:szCs w:val="24"/>
        </w:rPr>
        <w:t>1 – Западная часть моря Уэдделла; 2- Восточная часть моря Уэдделла; 3 – Море Космонавтов; 4 – море Содружества; 5 – море Моусона; 6 – море Росса; 7 – Море Беллинсгаузена.</w:t>
      </w:r>
    </w:p>
    <w:p w14:paraId="2F569906" w14:textId="77777777" w:rsidR="00EF3E1B" w:rsidRPr="0049650E" w:rsidRDefault="00EF3E1B" w:rsidP="00EF3E1B">
      <w:pPr>
        <w:pStyle w:val="Heading1"/>
      </w:pPr>
      <w:r>
        <w:br w:type="page"/>
      </w:r>
      <w:bookmarkStart w:id="73" w:name="_Toc218692686"/>
      <w:r w:rsidRPr="0049650E">
        <w:lastRenderedPageBreak/>
        <w:t>Список источников</w:t>
      </w:r>
      <w:bookmarkEnd w:id="73"/>
    </w:p>
    <w:p w14:paraId="2839529F" w14:textId="77777777" w:rsidR="00EF3E1B" w:rsidRDefault="00EF3E1B" w:rsidP="00EF3E1B">
      <w:pPr>
        <w:widowControl w:val="0"/>
        <w:jc w:val="both"/>
        <w:rPr>
          <w:sz w:val="24"/>
          <w:szCs w:val="24"/>
        </w:rPr>
      </w:pPr>
    </w:p>
    <w:p w14:paraId="3A2376A1" w14:textId="77777777" w:rsidR="00EF3E1B" w:rsidRPr="0022074B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22074B">
        <w:rPr>
          <w:sz w:val="24"/>
          <w:szCs w:val="24"/>
          <w:lang w:eastAsia="ru-RU"/>
        </w:rPr>
        <w:t>1. Атлас океанов. Северный Ледовитый океан. – 1980. М: Изд. ГУНИО МО СССР ВМФ – 184 с.</w:t>
      </w:r>
    </w:p>
    <w:p w14:paraId="7D8AC24C" w14:textId="77777777" w:rsidR="00EF3E1B" w:rsidRPr="0022074B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22074B">
        <w:rPr>
          <w:sz w:val="24"/>
          <w:szCs w:val="24"/>
          <w:lang w:eastAsia="ru-RU"/>
        </w:rPr>
        <w:t>2. Атлас океанов. Термины. Понятия. Справочные таблицы. - Изд. ВМФ МО СССР.-1980.</w:t>
      </w:r>
    </w:p>
    <w:p w14:paraId="4F4CC635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</w:rPr>
      </w:pPr>
      <w:r w:rsidRPr="0022074B">
        <w:rPr>
          <w:sz w:val="24"/>
          <w:szCs w:val="24"/>
          <w:lang w:eastAsia="ru-RU"/>
        </w:rPr>
        <w:t>3. Границы океанов и морей. – 1960. Л.: Изд. ГУНИО ВМФ. – 51 с.</w:t>
      </w:r>
    </w:p>
    <w:p w14:paraId="4F5CCEF9" w14:textId="491AFC31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4. О</w:t>
      </w:r>
      <w:r w:rsidRPr="00FE4230">
        <w:rPr>
          <w:sz w:val="24"/>
          <w:szCs w:val="24"/>
        </w:rPr>
        <w:t>бзорные ледовые карты ФГБУ «ААНИИ» Северного Ледовитого океана за 2008</w:t>
      </w:r>
      <w:r w:rsidR="001A26EA">
        <w:rPr>
          <w:sz w:val="24"/>
          <w:szCs w:val="24"/>
        </w:rPr>
        <w:t xml:space="preserve">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367CF9A1" w14:textId="4A8A2E04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5. К</w:t>
      </w:r>
      <w:r w:rsidRPr="00FE4230">
        <w:rPr>
          <w:sz w:val="24"/>
          <w:szCs w:val="24"/>
        </w:rPr>
        <w:t>омплексные ледовые карты ФГБУ «ААНИИ» Южного океана за 2014</w:t>
      </w:r>
      <w:r w:rsidR="001A26EA">
        <w:rPr>
          <w:sz w:val="24"/>
          <w:szCs w:val="24"/>
        </w:rPr>
        <w:t xml:space="preserve"> год – настоящий момент времени</w:t>
      </w:r>
      <w:r w:rsidR="001A26EA" w:rsidRPr="00FE4230">
        <w:rPr>
          <w:sz w:val="24"/>
          <w:szCs w:val="24"/>
        </w:rPr>
        <w:t xml:space="preserve"> </w:t>
      </w:r>
      <w:r w:rsidRPr="00FE4230">
        <w:rPr>
          <w:sz w:val="24"/>
          <w:szCs w:val="24"/>
        </w:rPr>
        <w:t xml:space="preserve">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738160CA" w14:textId="0304FDD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6. К</w:t>
      </w:r>
      <w:r w:rsidRPr="00FE4230">
        <w:rPr>
          <w:sz w:val="24"/>
          <w:szCs w:val="24"/>
        </w:rPr>
        <w:t>омплексные ледовые карты ФГБУ «ААНИИ» арктических и замерзающих морей России за 1997</w:t>
      </w:r>
      <w:r w:rsidR="001A26EA">
        <w:rPr>
          <w:sz w:val="24"/>
          <w:szCs w:val="24"/>
        </w:rPr>
        <w:t xml:space="preserve"> – 2021 гг. в</w:t>
      </w:r>
      <w:r w:rsidRPr="00FE4230">
        <w:rPr>
          <w:sz w:val="24"/>
          <w:szCs w:val="24"/>
        </w:rPr>
        <w:t xml:space="preserve">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0004.</w:t>
      </w:r>
    </w:p>
    <w:p w14:paraId="456B1447" w14:textId="012EA5DD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7. К</w:t>
      </w:r>
      <w:r w:rsidRPr="00FE4230">
        <w:rPr>
          <w:sz w:val="24"/>
          <w:szCs w:val="24"/>
        </w:rPr>
        <w:t>арты ФГБУ «ААНИИ» анализа крупных айсбергов Южного океана за 2014-20</w:t>
      </w:r>
      <w:r w:rsidR="001A26EA">
        <w:rPr>
          <w:sz w:val="24"/>
          <w:szCs w:val="24"/>
        </w:rPr>
        <w:t>20</w:t>
      </w:r>
      <w:r w:rsidRPr="00FE4230">
        <w:rPr>
          <w:sz w:val="24"/>
          <w:szCs w:val="24"/>
        </w:rPr>
        <w:t xml:space="preserve"> гг.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37F5BB0A" w14:textId="5017D183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8. К</w:t>
      </w:r>
      <w:r w:rsidRPr="00FE4230">
        <w:rPr>
          <w:sz w:val="24"/>
          <w:szCs w:val="24"/>
        </w:rPr>
        <w:t>омплексные ледовые карты ФГБУ «Гидрометцентр России» Азовского, Каспийского и Белого морей за 2000-20</w:t>
      </w:r>
      <w:r w:rsidR="001A26EA">
        <w:rPr>
          <w:sz w:val="24"/>
          <w:szCs w:val="24"/>
        </w:rPr>
        <w:t xml:space="preserve">19 </w:t>
      </w:r>
      <w:r w:rsidRPr="00FE4230">
        <w:rPr>
          <w:sz w:val="24"/>
          <w:szCs w:val="24"/>
        </w:rPr>
        <w:t xml:space="preserve">гг.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0033.</w:t>
      </w:r>
    </w:p>
    <w:p w14:paraId="691540E7" w14:textId="3F559A69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9. К</w:t>
      </w:r>
      <w:r w:rsidRPr="00FE4230">
        <w:rPr>
          <w:sz w:val="24"/>
          <w:szCs w:val="24"/>
        </w:rPr>
        <w:t>омплексные ледовые карты ФГБУ «НИЦ Планета» Азовского, Каспийского, Берингова, Охотского и Японского морей за 2016</w:t>
      </w:r>
      <w:r w:rsidR="001A26EA">
        <w:rPr>
          <w:sz w:val="24"/>
          <w:szCs w:val="24"/>
        </w:rPr>
        <w:t xml:space="preserve"> год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0034.</w:t>
      </w:r>
    </w:p>
    <w:p w14:paraId="6F67C8B0" w14:textId="47316802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10. К</w:t>
      </w:r>
      <w:r w:rsidRPr="00FE4230">
        <w:rPr>
          <w:sz w:val="24"/>
          <w:szCs w:val="24"/>
        </w:rPr>
        <w:t>омплексные ледовые карты Северной полярной области и Южного океана Национального ледового центра США за 2003</w:t>
      </w:r>
      <w:r w:rsidR="001A26EA">
        <w:rPr>
          <w:sz w:val="24"/>
          <w:szCs w:val="24"/>
        </w:rPr>
        <w:t xml:space="preserve"> год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0032.</w:t>
      </w:r>
    </w:p>
    <w:p w14:paraId="7B8B01EB" w14:textId="1BFFB21D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11. К</w:t>
      </w:r>
      <w:r w:rsidRPr="00FE4230">
        <w:rPr>
          <w:sz w:val="24"/>
          <w:szCs w:val="24"/>
        </w:rPr>
        <w:t>арты анализа крупных айсбергов Южного океана Национального ледового центра США за 2014</w:t>
      </w:r>
      <w:r w:rsidR="00B126A9">
        <w:rPr>
          <w:sz w:val="24"/>
          <w:szCs w:val="24"/>
        </w:rPr>
        <w:t xml:space="preserve"> год – настоящий момент времени</w:t>
      </w:r>
      <w:r w:rsidR="00B126A9" w:rsidRPr="00FE4230">
        <w:rPr>
          <w:sz w:val="24"/>
          <w:szCs w:val="24"/>
        </w:rPr>
        <w:t xml:space="preserve"> </w:t>
      </w:r>
      <w:r w:rsidRPr="00FE4230">
        <w:rPr>
          <w:sz w:val="24"/>
          <w:szCs w:val="24"/>
        </w:rPr>
        <w:t xml:space="preserve">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0032.</w:t>
      </w:r>
    </w:p>
    <w:p w14:paraId="1ED5897D" w14:textId="647CEF11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12. К</w:t>
      </w:r>
      <w:r w:rsidRPr="00FE4230">
        <w:rPr>
          <w:sz w:val="24"/>
          <w:szCs w:val="24"/>
        </w:rPr>
        <w:t>омплексные ледовые карты Канадской Арктики Канадской ледовой службы за 2006</w:t>
      </w:r>
      <w:r w:rsidR="00B126A9">
        <w:rPr>
          <w:sz w:val="24"/>
          <w:szCs w:val="24"/>
        </w:rPr>
        <w:t xml:space="preserve">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0031.</w:t>
      </w:r>
    </w:p>
    <w:p w14:paraId="0108304B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13. Cavalieri, D., C. Parkinson, P. Gloersen, and H. J. Zwally. 1996, updated 2008. </w:t>
      </w:r>
      <w:r w:rsidRPr="00FE4230">
        <w:rPr>
          <w:i/>
          <w:iCs/>
          <w:sz w:val="24"/>
          <w:szCs w:val="24"/>
          <w:lang w:val="en-US"/>
        </w:rPr>
        <w:t>Sea Ice Concentrations from Nimbus-7 SMMR and DMSP SSM/I Passive Microwave Data</w:t>
      </w:r>
      <w:r w:rsidRPr="00FE4230">
        <w:rPr>
          <w:sz w:val="24"/>
          <w:szCs w:val="24"/>
          <w:lang w:val="en-US"/>
        </w:rPr>
        <w:t>, [1978.10.26 – 2007.12.31]. Boulder, Colorado USA: National Snow and Ice Data Center. Digital media.</w:t>
      </w:r>
    </w:p>
    <w:p w14:paraId="32316358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14. </w:t>
      </w:r>
      <w:r w:rsidRPr="00FE4230">
        <w:rPr>
          <w:sz w:val="24"/>
          <w:szCs w:val="24"/>
          <w:lang w:val="nb-NO"/>
        </w:rPr>
        <w:t xml:space="preserve">Meier, W., F. Fetterer, K. Knowles, M. Savoie, M. J. Brodzik. </w:t>
      </w:r>
      <w:r w:rsidRPr="00FE4230">
        <w:rPr>
          <w:sz w:val="24"/>
          <w:szCs w:val="24"/>
          <w:lang w:val="en-US"/>
        </w:rPr>
        <w:t xml:space="preserve">2006, updated quarterly. </w:t>
      </w:r>
      <w:r w:rsidRPr="00FE4230">
        <w:rPr>
          <w:i/>
          <w:iCs/>
          <w:sz w:val="24"/>
          <w:szCs w:val="24"/>
          <w:lang w:val="en-US"/>
        </w:rPr>
        <w:t>Sea Ice Concentrations from Nimbus-7 SMMR and DMSP SSM/I Passive Microwave Data</w:t>
      </w:r>
      <w:r w:rsidRPr="00FE4230">
        <w:rPr>
          <w:sz w:val="24"/>
          <w:szCs w:val="24"/>
          <w:lang w:val="en-US"/>
        </w:rPr>
        <w:t>, [2008.01.01 – 2008.03.25]. Boulder, Colorado USA: National Snow and Ice Data Center. Digital media.</w:t>
      </w:r>
    </w:p>
    <w:p w14:paraId="2BBD065B" w14:textId="77777777" w:rsidR="00EF3E1B" w:rsidRPr="00FE4230" w:rsidRDefault="00EF3E1B" w:rsidP="00EF3E1B">
      <w:pPr>
        <w:autoSpaceDN w:val="0"/>
        <w:adjustRightInd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15. Maslanik, J., and J. Stroeve. 1999, updated daily. </w:t>
      </w:r>
      <w:r w:rsidRPr="00FE4230">
        <w:rPr>
          <w:rStyle w:val="Emphasis"/>
          <w:iCs/>
          <w:sz w:val="24"/>
          <w:szCs w:val="24"/>
          <w:lang w:val="en-US"/>
        </w:rPr>
        <w:t>Near-Real-Time DMSP SSM/I-SSMIS Daily Polar Gridded Sea Ice Concentrations</w:t>
      </w:r>
      <w:r w:rsidRPr="00FE4230">
        <w:rPr>
          <w:sz w:val="24"/>
          <w:szCs w:val="24"/>
          <w:lang w:val="en-US"/>
        </w:rPr>
        <w:t xml:space="preserve">, [2008.03.26 – present moment]. Boulder, Colorado USA: National Snow and Ice Data Center. Digital media. </w:t>
      </w:r>
    </w:p>
    <w:p w14:paraId="0DA998CE" w14:textId="77777777" w:rsidR="00EF3E1B" w:rsidRPr="00FE4230" w:rsidRDefault="00EF3E1B" w:rsidP="00EF3E1B">
      <w:pPr>
        <w:autoSpaceDN w:val="0"/>
        <w:adjustRightInd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  <w:lang w:val="en-US"/>
        </w:rPr>
        <w:t>16. Andersen, S., R. Tonboe, L. Kaleschke, G. Heygster, and L. T. Pedersen, Intercomparison of passive microwave sea ice concentration retrievals over the high-concentration Arctic sea ice.// J</w:t>
      </w:r>
      <w:r w:rsidRPr="00FE4230">
        <w:rPr>
          <w:sz w:val="24"/>
          <w:szCs w:val="24"/>
        </w:rPr>
        <w:t xml:space="preserve">. </w:t>
      </w:r>
      <w:r w:rsidRPr="00FE4230">
        <w:rPr>
          <w:sz w:val="24"/>
          <w:szCs w:val="24"/>
          <w:lang w:val="en-US"/>
        </w:rPr>
        <w:t>Geophys</w:t>
      </w:r>
      <w:r w:rsidRPr="00FE4230">
        <w:rPr>
          <w:sz w:val="24"/>
          <w:szCs w:val="24"/>
        </w:rPr>
        <w:t xml:space="preserve">. </w:t>
      </w:r>
      <w:r w:rsidRPr="00FE4230">
        <w:rPr>
          <w:sz w:val="24"/>
          <w:szCs w:val="24"/>
          <w:lang w:val="en-US"/>
        </w:rPr>
        <w:t>Res</w:t>
      </w:r>
      <w:r w:rsidRPr="00FE4230">
        <w:rPr>
          <w:sz w:val="24"/>
          <w:szCs w:val="24"/>
        </w:rPr>
        <w:t xml:space="preserve">. – 2007. – </w:t>
      </w:r>
      <w:r w:rsidRPr="00FE4230">
        <w:rPr>
          <w:sz w:val="24"/>
          <w:szCs w:val="24"/>
          <w:lang w:val="en-US"/>
        </w:rPr>
        <w:t>Vol</w:t>
      </w:r>
      <w:r w:rsidRPr="00FE4230">
        <w:rPr>
          <w:sz w:val="24"/>
          <w:szCs w:val="24"/>
        </w:rPr>
        <w:t xml:space="preserve">. 112. </w:t>
      </w:r>
      <w:r w:rsidRPr="00FE4230">
        <w:rPr>
          <w:sz w:val="24"/>
          <w:szCs w:val="24"/>
          <w:lang w:val="en-US"/>
        </w:rPr>
        <w:t>C</w:t>
      </w:r>
      <w:r w:rsidRPr="00FE4230">
        <w:rPr>
          <w:sz w:val="24"/>
          <w:szCs w:val="24"/>
        </w:rPr>
        <w:t xml:space="preserve">08004, </w:t>
      </w:r>
      <w:r w:rsidRPr="00FE4230">
        <w:rPr>
          <w:sz w:val="24"/>
          <w:szCs w:val="24"/>
          <w:lang w:val="en-US"/>
        </w:rPr>
        <w:t>doi</w:t>
      </w:r>
      <w:r w:rsidRPr="00FE4230">
        <w:rPr>
          <w:sz w:val="24"/>
          <w:szCs w:val="24"/>
        </w:rPr>
        <w:t>:10.1029/2006</w:t>
      </w:r>
      <w:r w:rsidRPr="00FE4230">
        <w:rPr>
          <w:sz w:val="24"/>
          <w:szCs w:val="24"/>
          <w:lang w:val="en-US"/>
        </w:rPr>
        <w:t>JC</w:t>
      </w:r>
      <w:r w:rsidRPr="00FE4230">
        <w:rPr>
          <w:sz w:val="24"/>
          <w:szCs w:val="24"/>
        </w:rPr>
        <w:t>003543.</w:t>
      </w:r>
    </w:p>
    <w:p w14:paraId="3E57DA76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 xml:space="preserve">17. Статистические характеристики сплоченности морского льда Северной полярной области и Южного океана на основе данных </w:t>
      </w:r>
      <w:r w:rsidRPr="00FE4230">
        <w:rPr>
          <w:sz w:val="24"/>
          <w:szCs w:val="24"/>
        </w:rPr>
        <w:t xml:space="preserve">наблюдений </w:t>
      </w:r>
      <w:r w:rsidRPr="00FE4230">
        <w:rPr>
          <w:sz w:val="24"/>
          <w:szCs w:val="24"/>
          <w:lang w:val="en-US"/>
        </w:rPr>
        <w:t>SSMR</w:t>
      </w:r>
      <w:r w:rsidRPr="00FE4230">
        <w:rPr>
          <w:sz w:val="24"/>
          <w:szCs w:val="24"/>
        </w:rPr>
        <w:t>-</w:t>
      </w:r>
      <w:r w:rsidRPr="00FE4230">
        <w:rPr>
          <w:sz w:val="24"/>
          <w:szCs w:val="24"/>
          <w:lang w:val="en-US"/>
        </w:rPr>
        <w:t>SSM</w:t>
      </w:r>
      <w:r w:rsidRPr="00FE4230">
        <w:rPr>
          <w:sz w:val="24"/>
          <w:szCs w:val="24"/>
        </w:rPr>
        <w:t>/</w:t>
      </w:r>
      <w:r w:rsidRPr="00FE4230">
        <w:rPr>
          <w:sz w:val="24"/>
          <w:szCs w:val="24"/>
          <w:lang w:val="en-US"/>
        </w:rPr>
        <w:t>I</w:t>
      </w:r>
      <w:r w:rsidRPr="00FE4230">
        <w:rPr>
          <w:sz w:val="24"/>
          <w:szCs w:val="24"/>
        </w:rPr>
        <w:t>-</w:t>
      </w:r>
      <w:r w:rsidRPr="00FE4230">
        <w:rPr>
          <w:sz w:val="24"/>
          <w:szCs w:val="24"/>
          <w:lang w:val="en-US"/>
        </w:rPr>
        <w:t>SSMIS</w:t>
      </w:r>
      <w:r w:rsidRPr="00FE4230">
        <w:rPr>
          <w:sz w:val="24"/>
          <w:szCs w:val="24"/>
        </w:rPr>
        <w:t xml:space="preserve">, алгоритм </w:t>
      </w:r>
      <w:r w:rsidRPr="00FE4230">
        <w:rPr>
          <w:sz w:val="24"/>
          <w:szCs w:val="24"/>
          <w:lang w:val="en-US"/>
        </w:rPr>
        <w:t>NASATEAM</w:t>
      </w:r>
      <w:r w:rsidRPr="00FE4230">
        <w:rPr>
          <w:sz w:val="24"/>
          <w:szCs w:val="24"/>
        </w:rPr>
        <w:t xml:space="preserve">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</w:t>
      </w:r>
      <w:r w:rsidRPr="00FE4230">
        <w:rPr>
          <w:sz w:val="24"/>
          <w:szCs w:val="24"/>
          <w:lang w:eastAsia="ru-RU"/>
        </w:rPr>
        <w:lastRenderedPageBreak/>
        <w:t xml:space="preserve">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r w:rsidRPr="00FE4230">
        <w:rPr>
          <w:sz w:val="24"/>
          <w:szCs w:val="24"/>
          <w:lang w:val="en-US" w:eastAsia="ru-RU"/>
        </w:rPr>
        <w:t>wdc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aari</w:t>
      </w:r>
      <w:r w:rsidRPr="00FE4230">
        <w:rPr>
          <w:sz w:val="24"/>
          <w:szCs w:val="24"/>
          <w:lang w:eastAsia="ru-RU"/>
        </w:rPr>
        <w:t>.</w:t>
      </w:r>
      <w:r w:rsidRPr="00FE4230">
        <w:rPr>
          <w:sz w:val="24"/>
          <w:szCs w:val="24"/>
          <w:lang w:val="en-US" w:eastAsia="ru-RU"/>
        </w:rPr>
        <w:t>ru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ssmi</w:t>
      </w:r>
      <w:r w:rsidRPr="00FE4230">
        <w:rPr>
          <w:sz w:val="24"/>
          <w:szCs w:val="24"/>
          <w:lang w:eastAsia="ru-RU"/>
        </w:rPr>
        <w:t>.</w:t>
      </w:r>
    </w:p>
    <w:p w14:paraId="4B64A4DD" w14:textId="77777777" w:rsidR="00EF3E1B" w:rsidRPr="00FE4230" w:rsidRDefault="00EF3E1B" w:rsidP="00EF3E1B">
      <w:pPr>
        <w:suppressAutoHyphens w:val="0"/>
        <w:overflowPunct/>
        <w:autoSpaceDN w:val="0"/>
        <w:adjustRightInd w:val="0"/>
        <w:ind w:firstLine="360"/>
        <w:textAlignment w:val="auto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18. </w:t>
      </w:r>
      <w:r w:rsidRPr="00FE4230">
        <w:rPr>
          <w:bCs/>
          <w:sz w:val="24"/>
          <w:szCs w:val="24"/>
          <w:lang w:val="en-US" w:eastAsia="ru-RU"/>
        </w:rPr>
        <w:t>SIGRID-3: A vector archive format for Sea Ice Georeferenced Information and Data</w:t>
      </w:r>
      <w:r w:rsidRPr="00FE4230">
        <w:rPr>
          <w:sz w:val="24"/>
          <w:szCs w:val="24"/>
          <w:lang w:val="en-US"/>
        </w:rPr>
        <w:t xml:space="preserve"> - JCOMM Technical Report Series No. 23, 2014, WMO/TD-No.1214.</w:t>
      </w:r>
    </w:p>
    <w:p w14:paraId="6F159916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>19. Ice Chart Colour Code Standard. - JCOMM Technical Report Series No. 24, 2004, WMO/TD-No.1215. (</w:t>
      </w:r>
      <w:hyperlink r:id="rId131" w:history="1">
        <w:r w:rsidRPr="00FE4230">
          <w:rPr>
            <w:rStyle w:val="Hyperlink"/>
            <w:sz w:val="24"/>
            <w:szCs w:val="24"/>
            <w:lang w:val="en-US"/>
          </w:rPr>
          <w:t>http://jcomm.info/index.php?option=com_oe&amp;task=viewDocumentRecord&amp;docID=4914</w:t>
        </w:r>
      </w:hyperlink>
      <w:r w:rsidRPr="00FE4230">
        <w:rPr>
          <w:sz w:val="24"/>
          <w:szCs w:val="24"/>
          <w:lang w:val="en-US"/>
        </w:rPr>
        <w:t>)</w:t>
      </w:r>
    </w:p>
    <w:p w14:paraId="2A9EC2ED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20. Danish Meteorological Institute North Atlantic - Arctic Ocean model HYCOM-CICE -http://ocean.dmi.dk/models/hycom.uk.php </w:t>
      </w:r>
    </w:p>
    <w:p w14:paraId="27A8C129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 xml:space="preserve">21. Портал данных ледового анализа Южного океана Норвежского метеорологического института - </w:t>
      </w:r>
      <w:hyperlink r:id="rId132" w:history="1">
        <w:r w:rsidRPr="00FE4230">
          <w:rPr>
            <w:rStyle w:val="Hyperlink"/>
            <w:sz w:val="24"/>
            <w:szCs w:val="24"/>
          </w:rPr>
          <w:t>http://polarview.met.no/Antarctic.html</w:t>
        </w:r>
      </w:hyperlink>
      <w:r w:rsidRPr="00FE4230">
        <w:rPr>
          <w:sz w:val="24"/>
          <w:szCs w:val="24"/>
        </w:rPr>
        <w:t xml:space="preserve"> </w:t>
      </w:r>
    </w:p>
    <w:p w14:paraId="10070B2D" w14:textId="77777777" w:rsidR="00A52E83" w:rsidRPr="00FE4230" w:rsidRDefault="00EF3E1B" w:rsidP="00A52E83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 xml:space="preserve">22. Портал полярных данных Датского метеорологического института - </w:t>
      </w:r>
      <w:hyperlink r:id="rId133" w:history="1">
        <w:r w:rsidRPr="00FE4230">
          <w:rPr>
            <w:rStyle w:val="Hyperlink"/>
            <w:sz w:val="24"/>
            <w:szCs w:val="24"/>
          </w:rPr>
          <w:t>http://po</w:t>
        </w:r>
        <w:r w:rsidRPr="00FE4230">
          <w:rPr>
            <w:rStyle w:val="Hyperlink"/>
            <w:sz w:val="24"/>
            <w:szCs w:val="24"/>
            <w:lang w:val="en-US"/>
          </w:rPr>
          <w:t>larportal</w:t>
        </w:r>
        <w:r w:rsidRPr="00FE4230">
          <w:rPr>
            <w:rStyle w:val="Hyperlink"/>
            <w:sz w:val="24"/>
            <w:szCs w:val="24"/>
          </w:rPr>
          <w:t>.</w:t>
        </w:r>
        <w:r w:rsidRPr="00FE4230">
          <w:rPr>
            <w:rStyle w:val="Hyperlink"/>
            <w:sz w:val="24"/>
            <w:szCs w:val="24"/>
            <w:lang w:val="en-US"/>
          </w:rPr>
          <w:t>dk</w:t>
        </w:r>
      </w:hyperlink>
      <w:r w:rsidRPr="00FE4230">
        <w:rPr>
          <w:sz w:val="24"/>
          <w:szCs w:val="24"/>
        </w:rPr>
        <w:t xml:space="preserve"> </w:t>
      </w:r>
    </w:p>
    <w:p w14:paraId="7944898C" w14:textId="60556909" w:rsidR="0030417A" w:rsidRPr="00FE4230" w:rsidRDefault="00A52E83" w:rsidP="00A52E83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>23</w:t>
      </w:r>
      <w:r w:rsidRPr="00FE4230">
        <w:rPr>
          <w:sz w:val="24"/>
          <w:szCs w:val="24"/>
          <w:lang w:eastAsia="ru-RU"/>
        </w:rPr>
        <w:t>. К</w:t>
      </w:r>
      <w:r w:rsidRPr="00FE4230">
        <w:rPr>
          <w:sz w:val="24"/>
          <w:szCs w:val="24"/>
        </w:rPr>
        <w:t xml:space="preserve">омплексные ледовые карты Берингова и чукотского морей </w:t>
      </w:r>
      <w:r w:rsidR="0030417A" w:rsidRPr="00FE4230">
        <w:rPr>
          <w:sz w:val="24"/>
          <w:szCs w:val="24"/>
        </w:rPr>
        <w:t xml:space="preserve">Ледовой службы отделения НОАА Аляска </w:t>
      </w:r>
      <w:r w:rsidRPr="00FE4230">
        <w:rPr>
          <w:sz w:val="24"/>
          <w:szCs w:val="24"/>
        </w:rPr>
        <w:t xml:space="preserve">в обменном формате ВМО СИГРИД-3 // </w:t>
      </w:r>
      <w:hyperlink r:id="rId134" w:history="1">
        <w:r w:rsidR="005D3B1C" w:rsidRPr="00FE4230">
          <w:rPr>
            <w:rStyle w:val="Hyperlink"/>
            <w:sz w:val="24"/>
            <w:szCs w:val="24"/>
          </w:rPr>
          <w:t>https://www.weather.gov/</w:t>
        </w:r>
      </w:hyperlink>
      <w:r w:rsidR="0030417A" w:rsidRPr="00FE4230">
        <w:rPr>
          <w:sz w:val="24"/>
          <w:szCs w:val="24"/>
        </w:rPr>
        <w:t>.</w:t>
      </w:r>
    </w:p>
    <w:p w14:paraId="56B66309" w14:textId="12341E28" w:rsidR="005D3B1C" w:rsidRPr="00FE4230" w:rsidRDefault="005D3B1C" w:rsidP="005D3B1C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24. AWI CryoSat-SMOS Merged Sea Ice Thickness - </w:t>
      </w:r>
      <w:hyperlink r:id="rId135" w:history="1">
        <w:r w:rsidRPr="00FE4230">
          <w:rPr>
            <w:rStyle w:val="Hyperlink"/>
            <w:sz w:val="24"/>
            <w:szCs w:val="24"/>
            <w:lang w:val="en-US"/>
          </w:rPr>
          <w:t>https://spaces.awi.de/display/CS2SMOS/CryoSat-SMOS+Merged+Sea+Ice+Thickness</w:t>
        </w:r>
      </w:hyperlink>
      <w:r w:rsidRPr="00FE4230">
        <w:rPr>
          <w:sz w:val="24"/>
          <w:szCs w:val="24"/>
          <w:lang w:val="en-US"/>
        </w:rPr>
        <w:t xml:space="preserve"> </w:t>
      </w:r>
    </w:p>
    <w:p w14:paraId="3DFAF3ED" w14:textId="097B156E" w:rsidR="004D599A" w:rsidRPr="00FE4230" w:rsidRDefault="00FE4230" w:rsidP="004D599A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25. </w:t>
      </w:r>
      <w:r w:rsidR="004D599A" w:rsidRPr="00FE4230">
        <w:rPr>
          <w:sz w:val="24"/>
          <w:szCs w:val="24"/>
          <w:lang w:val="en-US"/>
        </w:rPr>
        <w:t xml:space="preserve">Flanders Marine Institute (2018). IHO Sea Areas, version 3. Available online at URL: </w:t>
      </w:r>
      <w:hyperlink r:id="rId136" w:history="1">
        <w:r w:rsidR="004D599A" w:rsidRPr="00FE4230">
          <w:rPr>
            <w:rStyle w:val="Hyperlink"/>
            <w:sz w:val="24"/>
            <w:szCs w:val="24"/>
            <w:lang w:val="en-US"/>
          </w:rPr>
          <w:t>http://www.marineregions.org/</w:t>
        </w:r>
      </w:hyperlink>
      <w:bookmarkStart w:id="74" w:name="_Ref131883394"/>
      <w:bookmarkEnd w:id="74"/>
      <w:r w:rsidR="004D599A" w:rsidRPr="00FE4230">
        <w:rPr>
          <w:sz w:val="24"/>
          <w:szCs w:val="24"/>
          <w:lang w:val="en-US"/>
        </w:rPr>
        <w:t xml:space="preserve"> (</w:t>
      </w:r>
      <w:r w:rsidR="004D599A" w:rsidRPr="00FE4230">
        <w:rPr>
          <w:sz w:val="24"/>
          <w:szCs w:val="24"/>
        </w:rPr>
        <w:t>дата</w:t>
      </w:r>
      <w:r w:rsidR="004D599A" w:rsidRPr="00FE4230">
        <w:rPr>
          <w:sz w:val="24"/>
          <w:szCs w:val="24"/>
          <w:lang w:val="en-US"/>
        </w:rPr>
        <w:t xml:space="preserve"> </w:t>
      </w:r>
      <w:r w:rsidR="004D599A" w:rsidRPr="00FE4230">
        <w:rPr>
          <w:sz w:val="24"/>
          <w:szCs w:val="24"/>
        </w:rPr>
        <w:t>обращения</w:t>
      </w:r>
      <w:r w:rsidR="004D599A" w:rsidRPr="00FE4230">
        <w:rPr>
          <w:sz w:val="24"/>
          <w:szCs w:val="24"/>
          <w:lang w:val="en-US"/>
        </w:rPr>
        <w:t xml:space="preserve"> 08.04.2023).</w:t>
      </w:r>
    </w:p>
    <w:p w14:paraId="551B4A88" w14:textId="77777777" w:rsidR="00B03746" w:rsidRDefault="00FE4230" w:rsidP="00B03746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</w:rPr>
      </w:pPr>
      <w:bookmarkStart w:id="75" w:name="_Ref131883411"/>
      <w:r w:rsidRPr="007A6965">
        <w:rPr>
          <w:sz w:val="24"/>
          <w:szCs w:val="24"/>
        </w:rPr>
        <w:t xml:space="preserve">26. </w:t>
      </w:r>
      <w:r w:rsidR="004D599A" w:rsidRPr="00FE4230">
        <w:rPr>
          <w:sz w:val="24"/>
          <w:szCs w:val="24"/>
        </w:rPr>
        <w:t xml:space="preserve">Полярная равноплощадная проекция Ламберта. </w:t>
      </w:r>
      <w:r w:rsidR="004D599A" w:rsidRPr="00FE4230">
        <w:rPr>
          <w:sz w:val="24"/>
          <w:szCs w:val="24"/>
          <w:lang w:val="en-US"/>
        </w:rPr>
        <w:t>URL</w:t>
      </w:r>
      <w:r w:rsidR="004D599A" w:rsidRPr="00FE4230">
        <w:rPr>
          <w:sz w:val="24"/>
          <w:szCs w:val="24"/>
        </w:rPr>
        <w:t xml:space="preserve">: </w:t>
      </w:r>
      <w:hyperlink r:id="rId137" w:history="1">
        <w:r w:rsidR="004D599A" w:rsidRPr="00FE4230">
          <w:rPr>
            <w:rStyle w:val="Hyperlink"/>
            <w:sz w:val="24"/>
            <w:szCs w:val="24"/>
            <w:lang w:val="en-US"/>
          </w:rPr>
          <w:t>https</w:t>
        </w:r>
        <w:r w:rsidR="004D599A" w:rsidRPr="00FE4230">
          <w:rPr>
            <w:rStyle w:val="Hyperlink"/>
            <w:sz w:val="24"/>
            <w:szCs w:val="24"/>
          </w:rPr>
          <w:t>://</w:t>
        </w:r>
        <w:r w:rsidR="004D599A" w:rsidRPr="00FE4230">
          <w:rPr>
            <w:rStyle w:val="Hyperlink"/>
            <w:sz w:val="24"/>
            <w:szCs w:val="24"/>
            <w:lang w:val="en-US"/>
          </w:rPr>
          <w:t>epsg</w:t>
        </w:r>
        <w:r w:rsidR="004D599A" w:rsidRPr="00FE4230">
          <w:rPr>
            <w:rStyle w:val="Hyperlink"/>
            <w:sz w:val="24"/>
            <w:szCs w:val="24"/>
          </w:rPr>
          <w:t>.</w:t>
        </w:r>
        <w:r w:rsidR="004D599A" w:rsidRPr="00FE4230">
          <w:rPr>
            <w:rStyle w:val="Hyperlink"/>
            <w:sz w:val="24"/>
            <w:szCs w:val="24"/>
            <w:lang w:val="en-US"/>
          </w:rPr>
          <w:t>io</w:t>
        </w:r>
        <w:r w:rsidR="004D599A" w:rsidRPr="00FE4230">
          <w:rPr>
            <w:rStyle w:val="Hyperlink"/>
            <w:sz w:val="24"/>
            <w:szCs w:val="24"/>
          </w:rPr>
          <w:t>/3576</w:t>
        </w:r>
      </w:hyperlink>
      <w:bookmarkEnd w:id="75"/>
      <w:r w:rsidR="004D599A" w:rsidRPr="00FE4230">
        <w:rPr>
          <w:rStyle w:val="Hyperlink"/>
          <w:sz w:val="24"/>
          <w:szCs w:val="24"/>
        </w:rPr>
        <w:t xml:space="preserve"> </w:t>
      </w:r>
      <w:r w:rsidR="004D599A" w:rsidRPr="00FE4230">
        <w:rPr>
          <w:sz w:val="24"/>
          <w:szCs w:val="24"/>
        </w:rPr>
        <w:t>(дата обращения 07.04.2023).</w:t>
      </w:r>
    </w:p>
    <w:p w14:paraId="5875F4ED" w14:textId="77777777" w:rsidR="00B03746" w:rsidRPr="00B03746" w:rsidRDefault="00B03746" w:rsidP="00B03746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B03746">
        <w:rPr>
          <w:sz w:val="24"/>
          <w:szCs w:val="24"/>
          <w:lang w:val="en-US"/>
        </w:rPr>
        <w:t xml:space="preserve">27. ESA project SMOS &amp; CryoSat-2 Sea Ice Data Product Processing and Dissemination Service and data from 2010 to 2024, obtained from https://www.meereisportal.de (grant: REKLIM-2013-04)/ Ricker, R., Hendricks, S., Kaleschke, L., Tian-Kunze, X., King, J., and Haas, C.: </w:t>
      </w:r>
    </w:p>
    <w:p w14:paraId="22E22A52" w14:textId="77777777" w:rsidR="0091476A" w:rsidRPr="0091476A" w:rsidRDefault="00B03746" w:rsidP="0091476A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B03746">
        <w:rPr>
          <w:sz w:val="24"/>
          <w:szCs w:val="24"/>
          <w:lang w:val="en-US"/>
        </w:rPr>
        <w:t>28. A weekly Arctic sea-ice thickness data record from merged CryoSat-2 and SMOS satellite data, The Cryosphere, 11, 1607-1623, https://doi.org/10.5194/tc-11-1607-2017, 2017.</w:t>
      </w:r>
    </w:p>
    <w:p w14:paraId="07F9EAB8" w14:textId="77777777" w:rsidR="006F5658" w:rsidRDefault="0091476A" w:rsidP="006F5658">
      <w:pPr>
        <w:suppressAutoHyphens w:val="0"/>
        <w:overflowPunct/>
        <w:autoSpaceDE/>
        <w:ind w:firstLine="360"/>
        <w:contextualSpacing/>
        <w:jc w:val="both"/>
        <w:textAlignment w:val="auto"/>
        <w:rPr>
          <w:lang w:val="en-US"/>
        </w:rPr>
      </w:pPr>
      <w:r w:rsidRPr="0091476A">
        <w:rPr>
          <w:sz w:val="24"/>
          <w:szCs w:val="24"/>
          <w:lang w:val="en-US"/>
        </w:rPr>
        <w:t xml:space="preserve">29. Kimura, N., M. Oyama, T. Sugimura, 2022, Daily Polar Gridded Sea Ice Age, Version 1, 1.00, Arctic Data archive System (ADS), Japan, </w:t>
      </w:r>
      <w:hyperlink r:id="rId138" w:history="1">
        <w:r w:rsidRPr="00B1194B">
          <w:rPr>
            <w:rStyle w:val="Hyperlink"/>
            <w:sz w:val="24"/>
            <w:szCs w:val="24"/>
            <w:lang w:val="en-US"/>
          </w:rPr>
          <w:t>https://ads.nipr.ac.jp/dataset/A20220527-001</w:t>
        </w:r>
      </w:hyperlink>
    </w:p>
    <w:p w14:paraId="12C5D7D7" w14:textId="04B43639" w:rsidR="006F5658" w:rsidRPr="006F5658" w:rsidRDefault="006F5658" w:rsidP="006F5658">
      <w:pPr>
        <w:suppressAutoHyphens w:val="0"/>
        <w:overflowPunct/>
        <w:autoSpaceDE/>
        <w:ind w:firstLine="360"/>
        <w:contextualSpacing/>
        <w:jc w:val="both"/>
        <w:textAlignment w:val="auto"/>
        <w:rPr>
          <w:lang w:val="en-US"/>
        </w:rPr>
      </w:pPr>
      <w:r>
        <w:rPr>
          <w:lang w:val="en-US"/>
        </w:rPr>
        <w:t xml:space="preserve">30. </w:t>
      </w:r>
      <w:r w:rsidRPr="006F5658">
        <w:rPr>
          <w:sz w:val="24"/>
          <w:szCs w:val="24"/>
          <w:lang w:val="en-US"/>
        </w:rPr>
        <w:t xml:space="preserve">Stewart, J. S., Meier, W. N., Marowitz, R., Scott, D. J. &amp; Wilcox, H. (2025). </w:t>
      </w:r>
      <w:r w:rsidRPr="006F5658">
        <w:rPr>
          <w:i/>
          <w:iCs/>
          <w:sz w:val="24"/>
          <w:szCs w:val="24"/>
          <w:lang w:val="en-US"/>
        </w:rPr>
        <w:t>AMSR2 Daily Polar Gridded Sea Ice Concentrations</w:t>
      </w:r>
      <w:r w:rsidRPr="006F5658">
        <w:rPr>
          <w:sz w:val="24"/>
          <w:szCs w:val="24"/>
          <w:lang w:val="en-US"/>
        </w:rPr>
        <w:t xml:space="preserve">. (NSIDC-0803, Version 2). [Data Set]. Boulder, Colorado USA. National Snow and Ice Data Center. </w:t>
      </w:r>
      <w:hyperlink r:id="rId139" w:history="1">
        <w:r w:rsidRPr="006F5658">
          <w:rPr>
            <w:rStyle w:val="Hyperlink"/>
            <w:sz w:val="24"/>
            <w:szCs w:val="24"/>
            <w:lang w:val="en-US"/>
          </w:rPr>
          <w:t>https://doi.org/10.5067/W13AO54SS7CW</w:t>
        </w:r>
      </w:hyperlink>
      <w:r w:rsidRPr="006F5658">
        <w:rPr>
          <w:sz w:val="24"/>
          <w:szCs w:val="24"/>
          <w:lang w:val="en-US"/>
        </w:rPr>
        <w:t xml:space="preserve">. </w:t>
      </w:r>
    </w:p>
    <w:sectPr w:rsidR="006F5658" w:rsidRPr="006F5658" w:rsidSect="00C20E01">
      <w:headerReference w:type="even" r:id="rId140"/>
      <w:headerReference w:type="default" r:id="rId141"/>
      <w:footerReference w:type="even" r:id="rId142"/>
      <w:footerReference w:type="default" r:id="rId143"/>
      <w:headerReference w:type="first" r:id="rId144"/>
      <w:footerReference w:type="first" r:id="rId145"/>
      <w:pgSz w:w="11906" w:h="16838"/>
      <w:pgMar w:top="851" w:right="851" w:bottom="851" w:left="1418" w:header="720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D13E4" w14:textId="77777777" w:rsidR="00235B32" w:rsidRDefault="00235B32">
      <w:r>
        <w:separator/>
      </w:r>
    </w:p>
  </w:endnote>
  <w:endnote w:type="continuationSeparator" w:id="0">
    <w:p w14:paraId="4F8825DB" w14:textId="77777777" w:rsidR="00235B32" w:rsidRDefault="0023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3D90A" w14:textId="1F980B73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8287DA" wp14:editId="5A0226D1">
              <wp:simplePos x="0" y="0"/>
              <wp:positionH relativeFrom="page">
                <wp:posOffset>6955790</wp:posOffset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ECD8F63" w14:textId="77777777" w:rsidR="00B45F54" w:rsidRDefault="00B45F54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287DA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6" type="#_x0000_t202" style="position:absolute;margin-left:547.7pt;margin-top:.05pt;width:5pt;height:11.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" stroked="f">
              <v:fill opacity="0"/>
              <v:textbox inset="0,0,0,0">
                <w:txbxContent>
                  <w:p w14:paraId="7ECD8F63" w14:textId="77777777" w:rsidR="00B45F54" w:rsidRDefault="00B45F54">
                    <w:pPr>
                      <w:pStyle w:val="Footer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AFAEC" w14:textId="77777777" w:rsidR="00B45F54" w:rsidRDefault="00B45F54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6C7A" w14:textId="77777777" w:rsidR="00B45F54" w:rsidRDefault="00B45F54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018D" w14:textId="0B3450E8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EAF4154" wp14:editId="0E0FB235">
              <wp:simplePos x="0" y="0"/>
              <wp:positionH relativeFrom="page">
                <wp:posOffset>10394950</wp:posOffset>
              </wp:positionH>
              <wp:positionV relativeFrom="paragraph">
                <wp:posOffset>71755</wp:posOffset>
              </wp:positionV>
              <wp:extent cx="127000" cy="146050"/>
              <wp:effectExtent l="0" t="0" r="0" b="0"/>
              <wp:wrapSquare wrapText="largest"/>
              <wp:docPr id="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ECF60D" w14:textId="77777777" w:rsidR="00B45F54" w:rsidRDefault="00B45F54" w:rsidP="00DA4D7B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33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F4154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8" type="#_x0000_t202" style="position:absolute;margin-left:818.5pt;margin-top:5.65pt;width:10pt;height:11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" stroked="f">
              <v:fill opacity="0"/>
              <v:textbox inset="0,0,0,0">
                <w:txbxContent>
                  <w:p w14:paraId="19ECF60D" w14:textId="77777777" w:rsidR="00B45F54" w:rsidRDefault="00B45F54" w:rsidP="00DA4D7B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33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D3D77" w14:textId="77777777" w:rsidR="00B45F54" w:rsidRDefault="00B45F54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B4A06" w14:textId="77777777" w:rsidR="00B45F54" w:rsidRDefault="00B45F54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9DFCC" w14:textId="2A493FA1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1FA8CBD" wp14:editId="23A27402">
              <wp:simplePos x="0" y="0"/>
              <wp:positionH relativeFrom="page">
                <wp:posOffset>10394950</wp:posOffset>
              </wp:positionH>
              <wp:positionV relativeFrom="paragraph">
                <wp:posOffset>71755</wp:posOffset>
              </wp:positionV>
              <wp:extent cx="127000" cy="146050"/>
              <wp:effectExtent l="0" t="0" r="0" b="0"/>
              <wp:wrapSquare wrapText="largest"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2D897F4" w14:textId="77777777" w:rsidR="00B45F54" w:rsidRDefault="00B45F54" w:rsidP="00DA4D7B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41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A8CBD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9" type="#_x0000_t202" style="position:absolute;margin-left:818.5pt;margin-top:5.65pt;width:10pt;height:11.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" stroked="f">
              <v:fill opacity="0"/>
              <v:textbox inset="0,0,0,0">
                <w:txbxContent>
                  <w:p w14:paraId="52D897F4" w14:textId="77777777" w:rsidR="00B45F54" w:rsidRDefault="00B45F54" w:rsidP="00DA4D7B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41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337DC" w14:textId="77777777" w:rsidR="00B45F54" w:rsidRDefault="00B45F5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B540F" w14:textId="77777777" w:rsidR="00B45F54" w:rsidRDefault="00B45F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683B8" w14:textId="77777777" w:rsidR="00B45F54" w:rsidRDefault="00B45F54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C15F" w14:textId="77777777" w:rsidR="00B45F54" w:rsidRDefault="00B45F54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CD6EC" w14:textId="77777777" w:rsidR="00B45F54" w:rsidRDefault="00B45F54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E2FF3" w14:textId="77777777" w:rsidR="00B45F54" w:rsidRDefault="00B45F54">
    <w:pPr>
      <w:pStyle w:val="Footer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B84C" w14:textId="77777777" w:rsidR="00B45F54" w:rsidRDefault="00B45F54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022FE" w14:textId="77777777" w:rsidR="00B45F54" w:rsidRDefault="00B45F54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522A9" w14:textId="34D69458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18295335" wp14:editId="4ED3F7CF">
              <wp:simplePos x="0" y="0"/>
              <wp:positionH relativeFrom="page">
                <wp:posOffset>6892290</wp:posOffset>
              </wp:positionH>
              <wp:positionV relativeFrom="paragraph">
                <wp:posOffset>635</wp:posOffset>
              </wp:positionV>
              <wp:extent cx="127000" cy="146050"/>
              <wp:effectExtent l="0" t="0" r="0" b="0"/>
              <wp:wrapSquare wrapText="largest"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66E2515" w14:textId="77777777" w:rsidR="00B45F54" w:rsidRDefault="00B45F54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26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95335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7" type="#_x0000_t202" style="position:absolute;margin-left:542.7pt;margin-top:.05pt;width:10pt;height:11.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" stroked="f">
              <v:fill opacity="0"/>
              <v:textbox inset="0,0,0,0">
                <w:txbxContent>
                  <w:p w14:paraId="166E2515" w14:textId="77777777" w:rsidR="00B45F54" w:rsidRDefault="00B45F54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26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B18DD" w14:textId="77777777" w:rsidR="00235B32" w:rsidRDefault="00235B32">
      <w:r>
        <w:separator/>
      </w:r>
    </w:p>
  </w:footnote>
  <w:footnote w:type="continuationSeparator" w:id="0">
    <w:p w14:paraId="61A99CD0" w14:textId="77777777" w:rsidR="00235B32" w:rsidRDefault="00235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206EB" w14:textId="77777777" w:rsidR="00B45F54" w:rsidRDefault="00B45F54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3042D" w14:textId="77777777" w:rsidR="00B45F54" w:rsidRDefault="00B45F54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A4449" w14:textId="77777777" w:rsidR="00B45F54" w:rsidRDefault="00B45F54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8069" w14:textId="77777777" w:rsidR="00B45F54" w:rsidRDefault="00B45F54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DC2FB" w14:textId="77777777" w:rsidR="00B45F54" w:rsidRDefault="00B45F54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691F" w14:textId="77777777" w:rsidR="00B45F54" w:rsidRDefault="00B45F54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03616" w14:textId="77777777" w:rsidR="00B45F54" w:rsidRDefault="00B45F5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4039" w14:textId="77777777" w:rsidR="00B45F54" w:rsidRDefault="00B45F5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9A3BD" w14:textId="77777777" w:rsidR="00B45F54" w:rsidRDefault="00B45F5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48174" w14:textId="77777777" w:rsidR="00B45F54" w:rsidRDefault="00B45F5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CB95" w14:textId="77777777" w:rsidR="00B45F54" w:rsidRDefault="00B45F5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6D8D5" w14:textId="77777777" w:rsidR="00B45F54" w:rsidRDefault="00B45F54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744A" w14:textId="77777777" w:rsidR="00B45F54" w:rsidRDefault="00B45F54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2515B" w14:textId="77777777" w:rsidR="00B45F54" w:rsidRDefault="00B45F54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1F35B" w14:textId="77777777" w:rsidR="00B45F54" w:rsidRDefault="00B45F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FFFFFFFF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BDE54E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FC9726D"/>
    <w:multiLevelType w:val="hybridMultilevel"/>
    <w:tmpl w:val="4AAE8BF2"/>
    <w:lvl w:ilvl="0" w:tplc="58562D1A">
      <w:start w:val="1"/>
      <w:numFmt w:val="decimal"/>
      <w:lvlText w:val="%1."/>
      <w:lvlJc w:val="left"/>
      <w:pPr>
        <w:ind w:left="29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num w:numId="1" w16cid:durableId="1439596222">
    <w:abstractNumId w:val="0"/>
  </w:num>
  <w:num w:numId="2" w16cid:durableId="561718455">
    <w:abstractNumId w:val="1"/>
  </w:num>
  <w:num w:numId="3" w16cid:durableId="569967667">
    <w:abstractNumId w:val="2"/>
  </w:num>
  <w:num w:numId="4" w16cid:durableId="1730573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1B"/>
    <w:rsid w:val="000004DE"/>
    <w:rsid w:val="00000760"/>
    <w:rsid w:val="000021E9"/>
    <w:rsid w:val="000033BA"/>
    <w:rsid w:val="00003732"/>
    <w:rsid w:val="00003D10"/>
    <w:rsid w:val="000045B8"/>
    <w:rsid w:val="00004933"/>
    <w:rsid w:val="00004C3C"/>
    <w:rsid w:val="00004DA9"/>
    <w:rsid w:val="00007C39"/>
    <w:rsid w:val="00007F2A"/>
    <w:rsid w:val="00010542"/>
    <w:rsid w:val="00011969"/>
    <w:rsid w:val="00011D59"/>
    <w:rsid w:val="00012FA5"/>
    <w:rsid w:val="00013C5F"/>
    <w:rsid w:val="000148AF"/>
    <w:rsid w:val="00015244"/>
    <w:rsid w:val="0001686D"/>
    <w:rsid w:val="000175DB"/>
    <w:rsid w:val="00017DCF"/>
    <w:rsid w:val="00020C56"/>
    <w:rsid w:val="00021966"/>
    <w:rsid w:val="000220BF"/>
    <w:rsid w:val="0002293A"/>
    <w:rsid w:val="0002297D"/>
    <w:rsid w:val="00023D16"/>
    <w:rsid w:val="00026FEB"/>
    <w:rsid w:val="000276CB"/>
    <w:rsid w:val="00027E94"/>
    <w:rsid w:val="000301CD"/>
    <w:rsid w:val="000313E0"/>
    <w:rsid w:val="0003327B"/>
    <w:rsid w:val="00033A21"/>
    <w:rsid w:val="00033B8D"/>
    <w:rsid w:val="00033E78"/>
    <w:rsid w:val="0003612A"/>
    <w:rsid w:val="00036325"/>
    <w:rsid w:val="0003649C"/>
    <w:rsid w:val="00036A0B"/>
    <w:rsid w:val="00037ADD"/>
    <w:rsid w:val="00040282"/>
    <w:rsid w:val="0004075E"/>
    <w:rsid w:val="00040E08"/>
    <w:rsid w:val="00040EEF"/>
    <w:rsid w:val="000444D5"/>
    <w:rsid w:val="00044913"/>
    <w:rsid w:val="00044E0A"/>
    <w:rsid w:val="00044E40"/>
    <w:rsid w:val="0004594C"/>
    <w:rsid w:val="00046F66"/>
    <w:rsid w:val="0005168C"/>
    <w:rsid w:val="0005191F"/>
    <w:rsid w:val="00052792"/>
    <w:rsid w:val="00053306"/>
    <w:rsid w:val="00053DB7"/>
    <w:rsid w:val="0005406F"/>
    <w:rsid w:val="000550BC"/>
    <w:rsid w:val="0005545D"/>
    <w:rsid w:val="00055908"/>
    <w:rsid w:val="0005608A"/>
    <w:rsid w:val="00056516"/>
    <w:rsid w:val="00057027"/>
    <w:rsid w:val="00060DE9"/>
    <w:rsid w:val="00061B75"/>
    <w:rsid w:val="0006283C"/>
    <w:rsid w:val="000634DA"/>
    <w:rsid w:val="0006591E"/>
    <w:rsid w:val="00066487"/>
    <w:rsid w:val="00066FF7"/>
    <w:rsid w:val="00070BC8"/>
    <w:rsid w:val="00071693"/>
    <w:rsid w:val="00072547"/>
    <w:rsid w:val="0007520C"/>
    <w:rsid w:val="00075A01"/>
    <w:rsid w:val="00075BEC"/>
    <w:rsid w:val="0008011C"/>
    <w:rsid w:val="000801B6"/>
    <w:rsid w:val="00080712"/>
    <w:rsid w:val="000807F9"/>
    <w:rsid w:val="0008161D"/>
    <w:rsid w:val="000837A4"/>
    <w:rsid w:val="00083ABF"/>
    <w:rsid w:val="000841B0"/>
    <w:rsid w:val="000847B1"/>
    <w:rsid w:val="00084F54"/>
    <w:rsid w:val="00084F64"/>
    <w:rsid w:val="00086310"/>
    <w:rsid w:val="00090CCB"/>
    <w:rsid w:val="00090E5F"/>
    <w:rsid w:val="00091458"/>
    <w:rsid w:val="00091FCC"/>
    <w:rsid w:val="00093E2F"/>
    <w:rsid w:val="000946EA"/>
    <w:rsid w:val="00095F9D"/>
    <w:rsid w:val="0009673A"/>
    <w:rsid w:val="000A1925"/>
    <w:rsid w:val="000A1C4E"/>
    <w:rsid w:val="000A3541"/>
    <w:rsid w:val="000A3E13"/>
    <w:rsid w:val="000A3E70"/>
    <w:rsid w:val="000A403D"/>
    <w:rsid w:val="000A4373"/>
    <w:rsid w:val="000A5BCA"/>
    <w:rsid w:val="000B005D"/>
    <w:rsid w:val="000B2316"/>
    <w:rsid w:val="000B3229"/>
    <w:rsid w:val="000B3527"/>
    <w:rsid w:val="000B3CF7"/>
    <w:rsid w:val="000B408A"/>
    <w:rsid w:val="000B4702"/>
    <w:rsid w:val="000B4847"/>
    <w:rsid w:val="000B4C30"/>
    <w:rsid w:val="000C3312"/>
    <w:rsid w:val="000C57B4"/>
    <w:rsid w:val="000C5C96"/>
    <w:rsid w:val="000C643B"/>
    <w:rsid w:val="000C65C6"/>
    <w:rsid w:val="000C66D5"/>
    <w:rsid w:val="000C6B64"/>
    <w:rsid w:val="000C70E8"/>
    <w:rsid w:val="000D19F1"/>
    <w:rsid w:val="000D203B"/>
    <w:rsid w:val="000D438E"/>
    <w:rsid w:val="000D4487"/>
    <w:rsid w:val="000D4FD1"/>
    <w:rsid w:val="000D7ECE"/>
    <w:rsid w:val="000E0262"/>
    <w:rsid w:val="000E07C1"/>
    <w:rsid w:val="000E0D10"/>
    <w:rsid w:val="000E13C3"/>
    <w:rsid w:val="000E1657"/>
    <w:rsid w:val="000E2D01"/>
    <w:rsid w:val="000E4DEE"/>
    <w:rsid w:val="000E5540"/>
    <w:rsid w:val="000E56C1"/>
    <w:rsid w:val="000E668A"/>
    <w:rsid w:val="000E6FB8"/>
    <w:rsid w:val="000E73B2"/>
    <w:rsid w:val="000E7945"/>
    <w:rsid w:val="000F04AC"/>
    <w:rsid w:val="000F18A6"/>
    <w:rsid w:val="000F3242"/>
    <w:rsid w:val="000F32FC"/>
    <w:rsid w:val="000F4B45"/>
    <w:rsid w:val="000F506A"/>
    <w:rsid w:val="000F5AAB"/>
    <w:rsid w:val="000F6095"/>
    <w:rsid w:val="000F6E4D"/>
    <w:rsid w:val="000F77C5"/>
    <w:rsid w:val="000F77FF"/>
    <w:rsid w:val="000F7C6E"/>
    <w:rsid w:val="0010065E"/>
    <w:rsid w:val="001006F5"/>
    <w:rsid w:val="00101DC2"/>
    <w:rsid w:val="00101F4F"/>
    <w:rsid w:val="00102863"/>
    <w:rsid w:val="0010434C"/>
    <w:rsid w:val="00105F92"/>
    <w:rsid w:val="001077CA"/>
    <w:rsid w:val="001142EF"/>
    <w:rsid w:val="001150B6"/>
    <w:rsid w:val="00116A9F"/>
    <w:rsid w:val="00116DA9"/>
    <w:rsid w:val="00117073"/>
    <w:rsid w:val="00117074"/>
    <w:rsid w:val="001175ED"/>
    <w:rsid w:val="0011785D"/>
    <w:rsid w:val="00120084"/>
    <w:rsid w:val="001201BA"/>
    <w:rsid w:val="00120397"/>
    <w:rsid w:val="001209D1"/>
    <w:rsid w:val="00121774"/>
    <w:rsid w:val="00121899"/>
    <w:rsid w:val="001226B3"/>
    <w:rsid w:val="001237D2"/>
    <w:rsid w:val="00124035"/>
    <w:rsid w:val="001249E2"/>
    <w:rsid w:val="00125BD0"/>
    <w:rsid w:val="00125FF2"/>
    <w:rsid w:val="00126C33"/>
    <w:rsid w:val="00127904"/>
    <w:rsid w:val="0012792C"/>
    <w:rsid w:val="00127AD1"/>
    <w:rsid w:val="001313C4"/>
    <w:rsid w:val="0013161C"/>
    <w:rsid w:val="00131ACB"/>
    <w:rsid w:val="00131CF0"/>
    <w:rsid w:val="0013312A"/>
    <w:rsid w:val="00133792"/>
    <w:rsid w:val="001344D0"/>
    <w:rsid w:val="00137BEB"/>
    <w:rsid w:val="00137DF6"/>
    <w:rsid w:val="001406AC"/>
    <w:rsid w:val="00140B6A"/>
    <w:rsid w:val="00141F07"/>
    <w:rsid w:val="001423D4"/>
    <w:rsid w:val="00143187"/>
    <w:rsid w:val="00143289"/>
    <w:rsid w:val="001437F6"/>
    <w:rsid w:val="00143DCA"/>
    <w:rsid w:val="00143DD1"/>
    <w:rsid w:val="001447D2"/>
    <w:rsid w:val="00145A49"/>
    <w:rsid w:val="00146272"/>
    <w:rsid w:val="00146FD2"/>
    <w:rsid w:val="00147AA9"/>
    <w:rsid w:val="00147D46"/>
    <w:rsid w:val="001536B2"/>
    <w:rsid w:val="00154CB9"/>
    <w:rsid w:val="00155FAC"/>
    <w:rsid w:val="001561AA"/>
    <w:rsid w:val="001566BF"/>
    <w:rsid w:val="0016088D"/>
    <w:rsid w:val="0016183F"/>
    <w:rsid w:val="001637FA"/>
    <w:rsid w:val="00163DE7"/>
    <w:rsid w:val="00164143"/>
    <w:rsid w:val="001644B9"/>
    <w:rsid w:val="00164501"/>
    <w:rsid w:val="00164C09"/>
    <w:rsid w:val="00166091"/>
    <w:rsid w:val="00166AC8"/>
    <w:rsid w:val="00167C26"/>
    <w:rsid w:val="00170747"/>
    <w:rsid w:val="00170845"/>
    <w:rsid w:val="001710C9"/>
    <w:rsid w:val="0017129D"/>
    <w:rsid w:val="00172006"/>
    <w:rsid w:val="0017260F"/>
    <w:rsid w:val="001731E4"/>
    <w:rsid w:val="00173211"/>
    <w:rsid w:val="0017349A"/>
    <w:rsid w:val="0017417A"/>
    <w:rsid w:val="00174C25"/>
    <w:rsid w:val="00175881"/>
    <w:rsid w:val="00177E44"/>
    <w:rsid w:val="00180A10"/>
    <w:rsid w:val="00181A6D"/>
    <w:rsid w:val="0018261B"/>
    <w:rsid w:val="00184E28"/>
    <w:rsid w:val="001853AE"/>
    <w:rsid w:val="001867C9"/>
    <w:rsid w:val="00186DAA"/>
    <w:rsid w:val="00191076"/>
    <w:rsid w:val="00191D11"/>
    <w:rsid w:val="00192019"/>
    <w:rsid w:val="001929B0"/>
    <w:rsid w:val="00193901"/>
    <w:rsid w:val="00196B13"/>
    <w:rsid w:val="001A032D"/>
    <w:rsid w:val="001A12B4"/>
    <w:rsid w:val="001A17DF"/>
    <w:rsid w:val="001A26EA"/>
    <w:rsid w:val="001A30C9"/>
    <w:rsid w:val="001A326A"/>
    <w:rsid w:val="001A4083"/>
    <w:rsid w:val="001A72B1"/>
    <w:rsid w:val="001B0088"/>
    <w:rsid w:val="001B051A"/>
    <w:rsid w:val="001B227D"/>
    <w:rsid w:val="001B2D3F"/>
    <w:rsid w:val="001B2DC9"/>
    <w:rsid w:val="001B4EE2"/>
    <w:rsid w:val="001B6535"/>
    <w:rsid w:val="001B7267"/>
    <w:rsid w:val="001B74F6"/>
    <w:rsid w:val="001B785B"/>
    <w:rsid w:val="001B7BDC"/>
    <w:rsid w:val="001C0AA3"/>
    <w:rsid w:val="001C10E1"/>
    <w:rsid w:val="001C1EEA"/>
    <w:rsid w:val="001C348B"/>
    <w:rsid w:val="001C5583"/>
    <w:rsid w:val="001C6184"/>
    <w:rsid w:val="001C6334"/>
    <w:rsid w:val="001C6977"/>
    <w:rsid w:val="001C6AD4"/>
    <w:rsid w:val="001C6B18"/>
    <w:rsid w:val="001C7040"/>
    <w:rsid w:val="001C730A"/>
    <w:rsid w:val="001C7A51"/>
    <w:rsid w:val="001D13A8"/>
    <w:rsid w:val="001D1B81"/>
    <w:rsid w:val="001D1E84"/>
    <w:rsid w:val="001D2821"/>
    <w:rsid w:val="001D2B8A"/>
    <w:rsid w:val="001D3015"/>
    <w:rsid w:val="001D3DCB"/>
    <w:rsid w:val="001D6C1D"/>
    <w:rsid w:val="001D6CDA"/>
    <w:rsid w:val="001D6EA4"/>
    <w:rsid w:val="001D774F"/>
    <w:rsid w:val="001D7A8F"/>
    <w:rsid w:val="001E0EE2"/>
    <w:rsid w:val="001E11F2"/>
    <w:rsid w:val="001E2B19"/>
    <w:rsid w:val="001E2E27"/>
    <w:rsid w:val="001E4C6E"/>
    <w:rsid w:val="001E56FD"/>
    <w:rsid w:val="001E6520"/>
    <w:rsid w:val="001E6F4C"/>
    <w:rsid w:val="001E7A2A"/>
    <w:rsid w:val="001E7D2E"/>
    <w:rsid w:val="001F07CF"/>
    <w:rsid w:val="001F11D6"/>
    <w:rsid w:val="001F1555"/>
    <w:rsid w:val="001F15AE"/>
    <w:rsid w:val="001F2D00"/>
    <w:rsid w:val="001F55DD"/>
    <w:rsid w:val="001F5D3C"/>
    <w:rsid w:val="001F5FC2"/>
    <w:rsid w:val="001F71A7"/>
    <w:rsid w:val="001F7A7A"/>
    <w:rsid w:val="00201F98"/>
    <w:rsid w:val="00203F1B"/>
    <w:rsid w:val="00204CDF"/>
    <w:rsid w:val="00206925"/>
    <w:rsid w:val="002111A7"/>
    <w:rsid w:val="00211ADC"/>
    <w:rsid w:val="00211B85"/>
    <w:rsid w:val="00212061"/>
    <w:rsid w:val="002136CE"/>
    <w:rsid w:val="00213B37"/>
    <w:rsid w:val="0021490D"/>
    <w:rsid w:val="00214B4B"/>
    <w:rsid w:val="00217254"/>
    <w:rsid w:val="0021765E"/>
    <w:rsid w:val="00217AFC"/>
    <w:rsid w:val="002203DC"/>
    <w:rsid w:val="0022074B"/>
    <w:rsid w:val="002210FA"/>
    <w:rsid w:val="00221F2F"/>
    <w:rsid w:val="00222B5E"/>
    <w:rsid w:val="002237CE"/>
    <w:rsid w:val="00223C32"/>
    <w:rsid w:val="00223DB7"/>
    <w:rsid w:val="00223E40"/>
    <w:rsid w:val="002243A5"/>
    <w:rsid w:val="002253D3"/>
    <w:rsid w:val="00226D13"/>
    <w:rsid w:val="00227768"/>
    <w:rsid w:val="00231537"/>
    <w:rsid w:val="00231CEC"/>
    <w:rsid w:val="00231F66"/>
    <w:rsid w:val="00232C16"/>
    <w:rsid w:val="00233CE4"/>
    <w:rsid w:val="00234BFA"/>
    <w:rsid w:val="00234F8D"/>
    <w:rsid w:val="00235B32"/>
    <w:rsid w:val="00235BFA"/>
    <w:rsid w:val="00235C13"/>
    <w:rsid w:val="00235D22"/>
    <w:rsid w:val="00235FA5"/>
    <w:rsid w:val="0023709F"/>
    <w:rsid w:val="002371FC"/>
    <w:rsid w:val="00237696"/>
    <w:rsid w:val="00237A3D"/>
    <w:rsid w:val="00237B32"/>
    <w:rsid w:val="00240029"/>
    <w:rsid w:val="002410F4"/>
    <w:rsid w:val="002420F3"/>
    <w:rsid w:val="00243282"/>
    <w:rsid w:val="00243334"/>
    <w:rsid w:val="00245515"/>
    <w:rsid w:val="002456B5"/>
    <w:rsid w:val="00245BDA"/>
    <w:rsid w:val="00245CA5"/>
    <w:rsid w:val="002476AB"/>
    <w:rsid w:val="00247BC5"/>
    <w:rsid w:val="00247F87"/>
    <w:rsid w:val="00250360"/>
    <w:rsid w:val="002514A3"/>
    <w:rsid w:val="002514A8"/>
    <w:rsid w:val="00251ACA"/>
    <w:rsid w:val="00251E2C"/>
    <w:rsid w:val="00252329"/>
    <w:rsid w:val="002527D5"/>
    <w:rsid w:val="002538E9"/>
    <w:rsid w:val="00253DE2"/>
    <w:rsid w:val="00254583"/>
    <w:rsid w:val="00256788"/>
    <w:rsid w:val="002568CE"/>
    <w:rsid w:val="002571A4"/>
    <w:rsid w:val="00257B44"/>
    <w:rsid w:val="00257F02"/>
    <w:rsid w:val="00260090"/>
    <w:rsid w:val="002609AA"/>
    <w:rsid w:val="00262179"/>
    <w:rsid w:val="00263435"/>
    <w:rsid w:val="00263E01"/>
    <w:rsid w:val="00264AA8"/>
    <w:rsid w:val="0026554A"/>
    <w:rsid w:val="002656DF"/>
    <w:rsid w:val="00265B04"/>
    <w:rsid w:val="00267551"/>
    <w:rsid w:val="00267894"/>
    <w:rsid w:val="002715DA"/>
    <w:rsid w:val="0027230F"/>
    <w:rsid w:val="0027258E"/>
    <w:rsid w:val="0027371C"/>
    <w:rsid w:val="00273ECD"/>
    <w:rsid w:val="002744C8"/>
    <w:rsid w:val="00276207"/>
    <w:rsid w:val="00276DC9"/>
    <w:rsid w:val="0027793C"/>
    <w:rsid w:val="002779FF"/>
    <w:rsid w:val="002825EE"/>
    <w:rsid w:val="00282BE9"/>
    <w:rsid w:val="00283230"/>
    <w:rsid w:val="00283436"/>
    <w:rsid w:val="00284ACF"/>
    <w:rsid w:val="00284C52"/>
    <w:rsid w:val="00284D6C"/>
    <w:rsid w:val="00285081"/>
    <w:rsid w:val="002859D2"/>
    <w:rsid w:val="00285A4C"/>
    <w:rsid w:val="00285E6F"/>
    <w:rsid w:val="0028621C"/>
    <w:rsid w:val="0028790E"/>
    <w:rsid w:val="00290B74"/>
    <w:rsid w:val="00291DCB"/>
    <w:rsid w:val="00292AA9"/>
    <w:rsid w:val="002957B3"/>
    <w:rsid w:val="002A15A1"/>
    <w:rsid w:val="002A1BBA"/>
    <w:rsid w:val="002A1C34"/>
    <w:rsid w:val="002A3209"/>
    <w:rsid w:val="002A40D5"/>
    <w:rsid w:val="002A41D7"/>
    <w:rsid w:val="002A50D5"/>
    <w:rsid w:val="002A5A26"/>
    <w:rsid w:val="002B19D1"/>
    <w:rsid w:val="002B3EEE"/>
    <w:rsid w:val="002B4704"/>
    <w:rsid w:val="002B592B"/>
    <w:rsid w:val="002B5A44"/>
    <w:rsid w:val="002B5DF5"/>
    <w:rsid w:val="002B78F5"/>
    <w:rsid w:val="002C0157"/>
    <w:rsid w:val="002C1CE0"/>
    <w:rsid w:val="002C2AE3"/>
    <w:rsid w:val="002C324F"/>
    <w:rsid w:val="002C35B8"/>
    <w:rsid w:val="002C488A"/>
    <w:rsid w:val="002C4A90"/>
    <w:rsid w:val="002C54C4"/>
    <w:rsid w:val="002C55E7"/>
    <w:rsid w:val="002C5F5E"/>
    <w:rsid w:val="002C604F"/>
    <w:rsid w:val="002C627E"/>
    <w:rsid w:val="002C697E"/>
    <w:rsid w:val="002C6FDA"/>
    <w:rsid w:val="002C78F0"/>
    <w:rsid w:val="002C7DBC"/>
    <w:rsid w:val="002D0048"/>
    <w:rsid w:val="002D350D"/>
    <w:rsid w:val="002D383A"/>
    <w:rsid w:val="002D489E"/>
    <w:rsid w:val="002D5EAC"/>
    <w:rsid w:val="002E20A7"/>
    <w:rsid w:val="002E20E9"/>
    <w:rsid w:val="002E2698"/>
    <w:rsid w:val="002E3345"/>
    <w:rsid w:val="002E3C93"/>
    <w:rsid w:val="002E40EF"/>
    <w:rsid w:val="002E4758"/>
    <w:rsid w:val="002E498C"/>
    <w:rsid w:val="002E49DF"/>
    <w:rsid w:val="002E4A4A"/>
    <w:rsid w:val="002E790B"/>
    <w:rsid w:val="002F0124"/>
    <w:rsid w:val="002F1901"/>
    <w:rsid w:val="002F29D9"/>
    <w:rsid w:val="002F4DA7"/>
    <w:rsid w:val="002F4EF7"/>
    <w:rsid w:val="002F4F7F"/>
    <w:rsid w:val="002F6148"/>
    <w:rsid w:val="002F6664"/>
    <w:rsid w:val="002F7892"/>
    <w:rsid w:val="002F7998"/>
    <w:rsid w:val="00301039"/>
    <w:rsid w:val="003014C0"/>
    <w:rsid w:val="00303541"/>
    <w:rsid w:val="003039E6"/>
    <w:rsid w:val="0030417A"/>
    <w:rsid w:val="00304B86"/>
    <w:rsid w:val="00306275"/>
    <w:rsid w:val="003074C2"/>
    <w:rsid w:val="00310948"/>
    <w:rsid w:val="00310ED2"/>
    <w:rsid w:val="00311385"/>
    <w:rsid w:val="00311955"/>
    <w:rsid w:val="0031391D"/>
    <w:rsid w:val="00314DE4"/>
    <w:rsid w:val="0031675B"/>
    <w:rsid w:val="00316CF0"/>
    <w:rsid w:val="00317048"/>
    <w:rsid w:val="00317A31"/>
    <w:rsid w:val="00317DCE"/>
    <w:rsid w:val="00317FA8"/>
    <w:rsid w:val="00320B64"/>
    <w:rsid w:val="00320C0C"/>
    <w:rsid w:val="003211D2"/>
    <w:rsid w:val="00322544"/>
    <w:rsid w:val="003234DF"/>
    <w:rsid w:val="00325596"/>
    <w:rsid w:val="003267DA"/>
    <w:rsid w:val="00326BB1"/>
    <w:rsid w:val="00326E87"/>
    <w:rsid w:val="00326EA8"/>
    <w:rsid w:val="00327944"/>
    <w:rsid w:val="00330529"/>
    <w:rsid w:val="00330F2B"/>
    <w:rsid w:val="00331585"/>
    <w:rsid w:val="00331DD7"/>
    <w:rsid w:val="00331FFD"/>
    <w:rsid w:val="00332265"/>
    <w:rsid w:val="00334689"/>
    <w:rsid w:val="00334FE0"/>
    <w:rsid w:val="003359AC"/>
    <w:rsid w:val="00341DD2"/>
    <w:rsid w:val="0034297B"/>
    <w:rsid w:val="0034305B"/>
    <w:rsid w:val="003432EA"/>
    <w:rsid w:val="00343501"/>
    <w:rsid w:val="00343B8D"/>
    <w:rsid w:val="0034440C"/>
    <w:rsid w:val="003449DF"/>
    <w:rsid w:val="003455F7"/>
    <w:rsid w:val="003459DF"/>
    <w:rsid w:val="00345D2C"/>
    <w:rsid w:val="00346435"/>
    <w:rsid w:val="00346535"/>
    <w:rsid w:val="00346784"/>
    <w:rsid w:val="0035193C"/>
    <w:rsid w:val="00351963"/>
    <w:rsid w:val="00352B51"/>
    <w:rsid w:val="003530BF"/>
    <w:rsid w:val="00353199"/>
    <w:rsid w:val="003563FF"/>
    <w:rsid w:val="00356969"/>
    <w:rsid w:val="00356C24"/>
    <w:rsid w:val="0036046E"/>
    <w:rsid w:val="00360B25"/>
    <w:rsid w:val="00361446"/>
    <w:rsid w:val="003614A4"/>
    <w:rsid w:val="003627F6"/>
    <w:rsid w:val="00363EE0"/>
    <w:rsid w:val="00364B77"/>
    <w:rsid w:val="00364BA1"/>
    <w:rsid w:val="003657E2"/>
    <w:rsid w:val="00365C64"/>
    <w:rsid w:val="00367D45"/>
    <w:rsid w:val="00370CF7"/>
    <w:rsid w:val="003713DF"/>
    <w:rsid w:val="0037199C"/>
    <w:rsid w:val="00372312"/>
    <w:rsid w:val="0037391F"/>
    <w:rsid w:val="00374AA5"/>
    <w:rsid w:val="00374BFC"/>
    <w:rsid w:val="003759E1"/>
    <w:rsid w:val="00375FDD"/>
    <w:rsid w:val="003778F0"/>
    <w:rsid w:val="00377C35"/>
    <w:rsid w:val="003805CA"/>
    <w:rsid w:val="00380853"/>
    <w:rsid w:val="003817E1"/>
    <w:rsid w:val="00381C7D"/>
    <w:rsid w:val="00381EBC"/>
    <w:rsid w:val="00381F86"/>
    <w:rsid w:val="0038244D"/>
    <w:rsid w:val="00382516"/>
    <w:rsid w:val="0038367E"/>
    <w:rsid w:val="003844BD"/>
    <w:rsid w:val="003852F8"/>
    <w:rsid w:val="00386812"/>
    <w:rsid w:val="00386D72"/>
    <w:rsid w:val="003871B7"/>
    <w:rsid w:val="00387537"/>
    <w:rsid w:val="00390A7F"/>
    <w:rsid w:val="00390E6F"/>
    <w:rsid w:val="00391A28"/>
    <w:rsid w:val="003924D7"/>
    <w:rsid w:val="00392C78"/>
    <w:rsid w:val="00392D08"/>
    <w:rsid w:val="00393B6A"/>
    <w:rsid w:val="003955BC"/>
    <w:rsid w:val="00395735"/>
    <w:rsid w:val="0039731C"/>
    <w:rsid w:val="0039744C"/>
    <w:rsid w:val="00397C30"/>
    <w:rsid w:val="003A1869"/>
    <w:rsid w:val="003A39B1"/>
    <w:rsid w:val="003A3BE6"/>
    <w:rsid w:val="003A462E"/>
    <w:rsid w:val="003B0117"/>
    <w:rsid w:val="003B0CED"/>
    <w:rsid w:val="003B1E3F"/>
    <w:rsid w:val="003B252C"/>
    <w:rsid w:val="003B2D1E"/>
    <w:rsid w:val="003B3AC3"/>
    <w:rsid w:val="003B4F1F"/>
    <w:rsid w:val="003B4F6F"/>
    <w:rsid w:val="003B50FA"/>
    <w:rsid w:val="003B680D"/>
    <w:rsid w:val="003B69B0"/>
    <w:rsid w:val="003B6B11"/>
    <w:rsid w:val="003B6C6C"/>
    <w:rsid w:val="003B73FA"/>
    <w:rsid w:val="003C0576"/>
    <w:rsid w:val="003C23BE"/>
    <w:rsid w:val="003C2A0F"/>
    <w:rsid w:val="003C36A2"/>
    <w:rsid w:val="003C3BC1"/>
    <w:rsid w:val="003C49C7"/>
    <w:rsid w:val="003C526D"/>
    <w:rsid w:val="003C714B"/>
    <w:rsid w:val="003C716C"/>
    <w:rsid w:val="003C7FB3"/>
    <w:rsid w:val="003D021E"/>
    <w:rsid w:val="003D0AA7"/>
    <w:rsid w:val="003D18FF"/>
    <w:rsid w:val="003D200D"/>
    <w:rsid w:val="003D2AAB"/>
    <w:rsid w:val="003D3E8C"/>
    <w:rsid w:val="003D5F96"/>
    <w:rsid w:val="003D73C5"/>
    <w:rsid w:val="003E0535"/>
    <w:rsid w:val="003E1D2C"/>
    <w:rsid w:val="003E1EAF"/>
    <w:rsid w:val="003E292C"/>
    <w:rsid w:val="003E2971"/>
    <w:rsid w:val="003E31FD"/>
    <w:rsid w:val="003E32ED"/>
    <w:rsid w:val="003E36CA"/>
    <w:rsid w:val="003E4E58"/>
    <w:rsid w:val="003E76E1"/>
    <w:rsid w:val="003F04F4"/>
    <w:rsid w:val="003F0D50"/>
    <w:rsid w:val="003F1FF8"/>
    <w:rsid w:val="003F2192"/>
    <w:rsid w:val="003F40F9"/>
    <w:rsid w:val="003F43F1"/>
    <w:rsid w:val="003F4C01"/>
    <w:rsid w:val="003F5339"/>
    <w:rsid w:val="003F577B"/>
    <w:rsid w:val="003F61F1"/>
    <w:rsid w:val="003F64E8"/>
    <w:rsid w:val="003F689C"/>
    <w:rsid w:val="003F6F23"/>
    <w:rsid w:val="003F72E0"/>
    <w:rsid w:val="003F7549"/>
    <w:rsid w:val="003F7A4C"/>
    <w:rsid w:val="0040111D"/>
    <w:rsid w:val="00401899"/>
    <w:rsid w:val="004021EE"/>
    <w:rsid w:val="004028A4"/>
    <w:rsid w:val="004059B5"/>
    <w:rsid w:val="00405F34"/>
    <w:rsid w:val="0040604D"/>
    <w:rsid w:val="00406D79"/>
    <w:rsid w:val="004074D3"/>
    <w:rsid w:val="00407A6B"/>
    <w:rsid w:val="00407CA8"/>
    <w:rsid w:val="00411002"/>
    <w:rsid w:val="004113AD"/>
    <w:rsid w:val="00411A4B"/>
    <w:rsid w:val="00411DB4"/>
    <w:rsid w:val="0041250F"/>
    <w:rsid w:val="00413E39"/>
    <w:rsid w:val="00413F16"/>
    <w:rsid w:val="0041456D"/>
    <w:rsid w:val="004149CD"/>
    <w:rsid w:val="00415D67"/>
    <w:rsid w:val="00416279"/>
    <w:rsid w:val="00416E6A"/>
    <w:rsid w:val="004173F9"/>
    <w:rsid w:val="00421BA2"/>
    <w:rsid w:val="00422C8D"/>
    <w:rsid w:val="004244C1"/>
    <w:rsid w:val="00424659"/>
    <w:rsid w:val="00424FDF"/>
    <w:rsid w:val="0042533E"/>
    <w:rsid w:val="0042626D"/>
    <w:rsid w:val="0042626E"/>
    <w:rsid w:val="004263E6"/>
    <w:rsid w:val="00427D39"/>
    <w:rsid w:val="00430719"/>
    <w:rsid w:val="00431822"/>
    <w:rsid w:val="00431D06"/>
    <w:rsid w:val="00431F28"/>
    <w:rsid w:val="00431F98"/>
    <w:rsid w:val="00432D69"/>
    <w:rsid w:val="004335D0"/>
    <w:rsid w:val="00434000"/>
    <w:rsid w:val="0043400E"/>
    <w:rsid w:val="00434861"/>
    <w:rsid w:val="00434AC8"/>
    <w:rsid w:val="00435B47"/>
    <w:rsid w:val="00436157"/>
    <w:rsid w:val="00436C56"/>
    <w:rsid w:val="004373AB"/>
    <w:rsid w:val="00437A59"/>
    <w:rsid w:val="004400CB"/>
    <w:rsid w:val="004407DB"/>
    <w:rsid w:val="00441230"/>
    <w:rsid w:val="00441A55"/>
    <w:rsid w:val="00442BBC"/>
    <w:rsid w:val="004432B2"/>
    <w:rsid w:val="00443D7D"/>
    <w:rsid w:val="00445210"/>
    <w:rsid w:val="00445F76"/>
    <w:rsid w:val="004463ED"/>
    <w:rsid w:val="00446574"/>
    <w:rsid w:val="0045115E"/>
    <w:rsid w:val="0045171C"/>
    <w:rsid w:val="00451743"/>
    <w:rsid w:val="004522CB"/>
    <w:rsid w:val="00454119"/>
    <w:rsid w:val="00454785"/>
    <w:rsid w:val="00454E70"/>
    <w:rsid w:val="00455282"/>
    <w:rsid w:val="00455A31"/>
    <w:rsid w:val="004560F2"/>
    <w:rsid w:val="0045719D"/>
    <w:rsid w:val="004571A3"/>
    <w:rsid w:val="00457395"/>
    <w:rsid w:val="004575E8"/>
    <w:rsid w:val="004609DA"/>
    <w:rsid w:val="00460D76"/>
    <w:rsid w:val="00460F1B"/>
    <w:rsid w:val="004612CE"/>
    <w:rsid w:val="00461F8E"/>
    <w:rsid w:val="00462022"/>
    <w:rsid w:val="00462CA2"/>
    <w:rsid w:val="00463BFF"/>
    <w:rsid w:val="004640B2"/>
    <w:rsid w:val="00466E24"/>
    <w:rsid w:val="00467024"/>
    <w:rsid w:val="004672A5"/>
    <w:rsid w:val="004720B4"/>
    <w:rsid w:val="00472E43"/>
    <w:rsid w:val="00473426"/>
    <w:rsid w:val="00473716"/>
    <w:rsid w:val="004746AF"/>
    <w:rsid w:val="00475AD6"/>
    <w:rsid w:val="00477136"/>
    <w:rsid w:val="00477426"/>
    <w:rsid w:val="004777D3"/>
    <w:rsid w:val="00477CCA"/>
    <w:rsid w:val="00477DBB"/>
    <w:rsid w:val="00477E9B"/>
    <w:rsid w:val="004808D4"/>
    <w:rsid w:val="004811F5"/>
    <w:rsid w:val="00482ACF"/>
    <w:rsid w:val="004831A7"/>
    <w:rsid w:val="00483B0D"/>
    <w:rsid w:val="00485BFA"/>
    <w:rsid w:val="0048739F"/>
    <w:rsid w:val="00487F5B"/>
    <w:rsid w:val="00490E98"/>
    <w:rsid w:val="00492430"/>
    <w:rsid w:val="004934E9"/>
    <w:rsid w:val="0049392D"/>
    <w:rsid w:val="00493FF0"/>
    <w:rsid w:val="00494413"/>
    <w:rsid w:val="0049537F"/>
    <w:rsid w:val="0049650E"/>
    <w:rsid w:val="004A03AA"/>
    <w:rsid w:val="004A183A"/>
    <w:rsid w:val="004A1A7D"/>
    <w:rsid w:val="004A1B9D"/>
    <w:rsid w:val="004A2263"/>
    <w:rsid w:val="004A2438"/>
    <w:rsid w:val="004A25E6"/>
    <w:rsid w:val="004A2886"/>
    <w:rsid w:val="004A3FBD"/>
    <w:rsid w:val="004A742C"/>
    <w:rsid w:val="004A7F40"/>
    <w:rsid w:val="004B0671"/>
    <w:rsid w:val="004B1989"/>
    <w:rsid w:val="004B1BB3"/>
    <w:rsid w:val="004B2376"/>
    <w:rsid w:val="004B3938"/>
    <w:rsid w:val="004B3BDD"/>
    <w:rsid w:val="004B59B7"/>
    <w:rsid w:val="004B5A12"/>
    <w:rsid w:val="004B5B08"/>
    <w:rsid w:val="004B6164"/>
    <w:rsid w:val="004B6AD4"/>
    <w:rsid w:val="004C08E2"/>
    <w:rsid w:val="004C0C52"/>
    <w:rsid w:val="004C1351"/>
    <w:rsid w:val="004C1808"/>
    <w:rsid w:val="004C27B4"/>
    <w:rsid w:val="004C29AA"/>
    <w:rsid w:val="004C4932"/>
    <w:rsid w:val="004C5F8D"/>
    <w:rsid w:val="004C5FFC"/>
    <w:rsid w:val="004C6389"/>
    <w:rsid w:val="004C75F0"/>
    <w:rsid w:val="004D0DFC"/>
    <w:rsid w:val="004D14D2"/>
    <w:rsid w:val="004D1C79"/>
    <w:rsid w:val="004D249F"/>
    <w:rsid w:val="004D2CDC"/>
    <w:rsid w:val="004D3636"/>
    <w:rsid w:val="004D5344"/>
    <w:rsid w:val="004D593F"/>
    <w:rsid w:val="004D599A"/>
    <w:rsid w:val="004D5A7A"/>
    <w:rsid w:val="004D5BC3"/>
    <w:rsid w:val="004D73E5"/>
    <w:rsid w:val="004D73E9"/>
    <w:rsid w:val="004D7A7E"/>
    <w:rsid w:val="004E0537"/>
    <w:rsid w:val="004E1DF0"/>
    <w:rsid w:val="004E2A5B"/>
    <w:rsid w:val="004E2ED7"/>
    <w:rsid w:val="004E2F3F"/>
    <w:rsid w:val="004E5B70"/>
    <w:rsid w:val="004E5C64"/>
    <w:rsid w:val="004E6786"/>
    <w:rsid w:val="004E6FEC"/>
    <w:rsid w:val="004F1A51"/>
    <w:rsid w:val="004F1F0D"/>
    <w:rsid w:val="004F1F8C"/>
    <w:rsid w:val="004F2380"/>
    <w:rsid w:val="004F25E1"/>
    <w:rsid w:val="004F2987"/>
    <w:rsid w:val="004F32CE"/>
    <w:rsid w:val="004F40F6"/>
    <w:rsid w:val="004F441C"/>
    <w:rsid w:val="004F4878"/>
    <w:rsid w:val="004F5C50"/>
    <w:rsid w:val="004F79FA"/>
    <w:rsid w:val="005013F5"/>
    <w:rsid w:val="005020E6"/>
    <w:rsid w:val="005038D3"/>
    <w:rsid w:val="00504210"/>
    <w:rsid w:val="00504F1D"/>
    <w:rsid w:val="00506D55"/>
    <w:rsid w:val="00510202"/>
    <w:rsid w:val="00511194"/>
    <w:rsid w:val="0051178E"/>
    <w:rsid w:val="0051382F"/>
    <w:rsid w:val="00514E9F"/>
    <w:rsid w:val="00515EF8"/>
    <w:rsid w:val="005172BB"/>
    <w:rsid w:val="00520911"/>
    <w:rsid w:val="00521D4A"/>
    <w:rsid w:val="00521F24"/>
    <w:rsid w:val="00522E80"/>
    <w:rsid w:val="00523311"/>
    <w:rsid w:val="0052371C"/>
    <w:rsid w:val="00523A6D"/>
    <w:rsid w:val="0052415D"/>
    <w:rsid w:val="00524235"/>
    <w:rsid w:val="00524315"/>
    <w:rsid w:val="005250DB"/>
    <w:rsid w:val="0052513C"/>
    <w:rsid w:val="0052532F"/>
    <w:rsid w:val="00526D66"/>
    <w:rsid w:val="00527604"/>
    <w:rsid w:val="00532927"/>
    <w:rsid w:val="00533F9E"/>
    <w:rsid w:val="005352C1"/>
    <w:rsid w:val="0053572E"/>
    <w:rsid w:val="005357C2"/>
    <w:rsid w:val="00536BC2"/>
    <w:rsid w:val="00541882"/>
    <w:rsid w:val="005421B7"/>
    <w:rsid w:val="005424D2"/>
    <w:rsid w:val="00542BDF"/>
    <w:rsid w:val="00543740"/>
    <w:rsid w:val="005438D7"/>
    <w:rsid w:val="005461AA"/>
    <w:rsid w:val="0054666A"/>
    <w:rsid w:val="00546C64"/>
    <w:rsid w:val="00547605"/>
    <w:rsid w:val="00547D68"/>
    <w:rsid w:val="00550122"/>
    <w:rsid w:val="005501DA"/>
    <w:rsid w:val="005505F1"/>
    <w:rsid w:val="00553046"/>
    <w:rsid w:val="005539C2"/>
    <w:rsid w:val="00555FF5"/>
    <w:rsid w:val="0055668B"/>
    <w:rsid w:val="005572DD"/>
    <w:rsid w:val="00557874"/>
    <w:rsid w:val="00557897"/>
    <w:rsid w:val="00557D8F"/>
    <w:rsid w:val="0056046F"/>
    <w:rsid w:val="00563F27"/>
    <w:rsid w:val="00564416"/>
    <w:rsid w:val="0056496D"/>
    <w:rsid w:val="005663D0"/>
    <w:rsid w:val="00566EFB"/>
    <w:rsid w:val="005679CF"/>
    <w:rsid w:val="00571329"/>
    <w:rsid w:val="005731B4"/>
    <w:rsid w:val="00573FA5"/>
    <w:rsid w:val="0057416E"/>
    <w:rsid w:val="005752DC"/>
    <w:rsid w:val="005761F0"/>
    <w:rsid w:val="005771ED"/>
    <w:rsid w:val="00577610"/>
    <w:rsid w:val="00580E30"/>
    <w:rsid w:val="00581A27"/>
    <w:rsid w:val="00581C9A"/>
    <w:rsid w:val="00582448"/>
    <w:rsid w:val="005825AF"/>
    <w:rsid w:val="00582741"/>
    <w:rsid w:val="00582D52"/>
    <w:rsid w:val="005830BE"/>
    <w:rsid w:val="00583893"/>
    <w:rsid w:val="00584236"/>
    <w:rsid w:val="005847A5"/>
    <w:rsid w:val="00590243"/>
    <w:rsid w:val="005919BD"/>
    <w:rsid w:val="0059289E"/>
    <w:rsid w:val="00594CC5"/>
    <w:rsid w:val="00594DFA"/>
    <w:rsid w:val="005954B7"/>
    <w:rsid w:val="005958B0"/>
    <w:rsid w:val="005962C8"/>
    <w:rsid w:val="00597C17"/>
    <w:rsid w:val="00597D0A"/>
    <w:rsid w:val="005A0115"/>
    <w:rsid w:val="005A088E"/>
    <w:rsid w:val="005A0A19"/>
    <w:rsid w:val="005A12A6"/>
    <w:rsid w:val="005A180F"/>
    <w:rsid w:val="005A1BE9"/>
    <w:rsid w:val="005A2BC2"/>
    <w:rsid w:val="005A3311"/>
    <w:rsid w:val="005A366E"/>
    <w:rsid w:val="005A46AA"/>
    <w:rsid w:val="005A4A2C"/>
    <w:rsid w:val="005A5394"/>
    <w:rsid w:val="005A60F9"/>
    <w:rsid w:val="005A68C1"/>
    <w:rsid w:val="005A6A72"/>
    <w:rsid w:val="005B0E13"/>
    <w:rsid w:val="005B0EF2"/>
    <w:rsid w:val="005B132E"/>
    <w:rsid w:val="005B14DA"/>
    <w:rsid w:val="005B1DC1"/>
    <w:rsid w:val="005B2362"/>
    <w:rsid w:val="005B504B"/>
    <w:rsid w:val="005B52AC"/>
    <w:rsid w:val="005B5B63"/>
    <w:rsid w:val="005B7A84"/>
    <w:rsid w:val="005C16A0"/>
    <w:rsid w:val="005C1D63"/>
    <w:rsid w:val="005C2F0A"/>
    <w:rsid w:val="005C3BE2"/>
    <w:rsid w:val="005C52A0"/>
    <w:rsid w:val="005C57D8"/>
    <w:rsid w:val="005C6066"/>
    <w:rsid w:val="005C6E8F"/>
    <w:rsid w:val="005C79EC"/>
    <w:rsid w:val="005D0215"/>
    <w:rsid w:val="005D209A"/>
    <w:rsid w:val="005D20FE"/>
    <w:rsid w:val="005D2436"/>
    <w:rsid w:val="005D3606"/>
    <w:rsid w:val="005D3B1C"/>
    <w:rsid w:val="005D4DD0"/>
    <w:rsid w:val="005D5D54"/>
    <w:rsid w:val="005D62CB"/>
    <w:rsid w:val="005D662F"/>
    <w:rsid w:val="005D72F8"/>
    <w:rsid w:val="005E3718"/>
    <w:rsid w:val="005E39EB"/>
    <w:rsid w:val="005E4BEA"/>
    <w:rsid w:val="005E4C37"/>
    <w:rsid w:val="005E65E9"/>
    <w:rsid w:val="005E695A"/>
    <w:rsid w:val="005F0470"/>
    <w:rsid w:val="005F4E4B"/>
    <w:rsid w:val="005F5C9E"/>
    <w:rsid w:val="005F71D8"/>
    <w:rsid w:val="005F7869"/>
    <w:rsid w:val="00600AF2"/>
    <w:rsid w:val="0060176A"/>
    <w:rsid w:val="006017AE"/>
    <w:rsid w:val="00601864"/>
    <w:rsid w:val="006022DB"/>
    <w:rsid w:val="0060286E"/>
    <w:rsid w:val="00603AAA"/>
    <w:rsid w:val="00603E26"/>
    <w:rsid w:val="006052BD"/>
    <w:rsid w:val="00606285"/>
    <w:rsid w:val="0060673D"/>
    <w:rsid w:val="00606FF1"/>
    <w:rsid w:val="00610ED0"/>
    <w:rsid w:val="00611ACC"/>
    <w:rsid w:val="00612158"/>
    <w:rsid w:val="00614264"/>
    <w:rsid w:val="006142A4"/>
    <w:rsid w:val="006142FC"/>
    <w:rsid w:val="0061623A"/>
    <w:rsid w:val="006170D2"/>
    <w:rsid w:val="00617825"/>
    <w:rsid w:val="0062191F"/>
    <w:rsid w:val="00621D37"/>
    <w:rsid w:val="00621E69"/>
    <w:rsid w:val="0062256D"/>
    <w:rsid w:val="00623FCB"/>
    <w:rsid w:val="00624357"/>
    <w:rsid w:val="00624743"/>
    <w:rsid w:val="00624AF1"/>
    <w:rsid w:val="00624BD6"/>
    <w:rsid w:val="00626747"/>
    <w:rsid w:val="0062718D"/>
    <w:rsid w:val="006300CC"/>
    <w:rsid w:val="00630E40"/>
    <w:rsid w:val="00630EF1"/>
    <w:rsid w:val="00631B75"/>
    <w:rsid w:val="006324DA"/>
    <w:rsid w:val="00633562"/>
    <w:rsid w:val="006339BC"/>
    <w:rsid w:val="00633EC2"/>
    <w:rsid w:val="00633F53"/>
    <w:rsid w:val="00637238"/>
    <w:rsid w:val="00637DDA"/>
    <w:rsid w:val="00637FA3"/>
    <w:rsid w:val="006402C9"/>
    <w:rsid w:val="00641178"/>
    <w:rsid w:val="0064161B"/>
    <w:rsid w:val="006417A7"/>
    <w:rsid w:val="0064189D"/>
    <w:rsid w:val="00641B4D"/>
    <w:rsid w:val="006420BF"/>
    <w:rsid w:val="00642C9E"/>
    <w:rsid w:val="0064399E"/>
    <w:rsid w:val="00644EA4"/>
    <w:rsid w:val="006468F9"/>
    <w:rsid w:val="00646DBE"/>
    <w:rsid w:val="006479AC"/>
    <w:rsid w:val="00650126"/>
    <w:rsid w:val="00650437"/>
    <w:rsid w:val="006509DF"/>
    <w:rsid w:val="00650F3C"/>
    <w:rsid w:val="006529CA"/>
    <w:rsid w:val="00652ABA"/>
    <w:rsid w:val="006533DC"/>
    <w:rsid w:val="00654BCE"/>
    <w:rsid w:val="006551A7"/>
    <w:rsid w:val="006558B1"/>
    <w:rsid w:val="006572B4"/>
    <w:rsid w:val="00657B0E"/>
    <w:rsid w:val="006600A6"/>
    <w:rsid w:val="006605B1"/>
    <w:rsid w:val="006616D8"/>
    <w:rsid w:val="00661D98"/>
    <w:rsid w:val="00662A4B"/>
    <w:rsid w:val="00662BC8"/>
    <w:rsid w:val="00664BE3"/>
    <w:rsid w:val="006650E0"/>
    <w:rsid w:val="00665E3F"/>
    <w:rsid w:val="00666A12"/>
    <w:rsid w:val="00667EB9"/>
    <w:rsid w:val="00674D06"/>
    <w:rsid w:val="0067567F"/>
    <w:rsid w:val="00676993"/>
    <w:rsid w:val="00677737"/>
    <w:rsid w:val="006806A2"/>
    <w:rsid w:val="00681F6A"/>
    <w:rsid w:val="00684642"/>
    <w:rsid w:val="00686201"/>
    <w:rsid w:val="0068649D"/>
    <w:rsid w:val="00686C7C"/>
    <w:rsid w:val="006911F2"/>
    <w:rsid w:val="0069153D"/>
    <w:rsid w:val="00693E53"/>
    <w:rsid w:val="00693F6F"/>
    <w:rsid w:val="0069574E"/>
    <w:rsid w:val="00695774"/>
    <w:rsid w:val="006A0347"/>
    <w:rsid w:val="006A2196"/>
    <w:rsid w:val="006A2B21"/>
    <w:rsid w:val="006A2C94"/>
    <w:rsid w:val="006A2F83"/>
    <w:rsid w:val="006A3EEB"/>
    <w:rsid w:val="006A4067"/>
    <w:rsid w:val="006A42E8"/>
    <w:rsid w:val="006A5B90"/>
    <w:rsid w:val="006A63BB"/>
    <w:rsid w:val="006B0434"/>
    <w:rsid w:val="006B127B"/>
    <w:rsid w:val="006B15D6"/>
    <w:rsid w:val="006B201A"/>
    <w:rsid w:val="006B242A"/>
    <w:rsid w:val="006B2D72"/>
    <w:rsid w:val="006B2E08"/>
    <w:rsid w:val="006B39AC"/>
    <w:rsid w:val="006B4560"/>
    <w:rsid w:val="006B51E9"/>
    <w:rsid w:val="006B6475"/>
    <w:rsid w:val="006B73C5"/>
    <w:rsid w:val="006C0A79"/>
    <w:rsid w:val="006C0F8F"/>
    <w:rsid w:val="006C3209"/>
    <w:rsid w:val="006C3479"/>
    <w:rsid w:val="006C3998"/>
    <w:rsid w:val="006C433B"/>
    <w:rsid w:val="006C4998"/>
    <w:rsid w:val="006C6000"/>
    <w:rsid w:val="006D0380"/>
    <w:rsid w:val="006D0B66"/>
    <w:rsid w:val="006D0B7F"/>
    <w:rsid w:val="006D1577"/>
    <w:rsid w:val="006D18A5"/>
    <w:rsid w:val="006D1AAB"/>
    <w:rsid w:val="006D2F34"/>
    <w:rsid w:val="006D3B47"/>
    <w:rsid w:val="006D513A"/>
    <w:rsid w:val="006D565A"/>
    <w:rsid w:val="006D599D"/>
    <w:rsid w:val="006D60D4"/>
    <w:rsid w:val="006D67FC"/>
    <w:rsid w:val="006D7593"/>
    <w:rsid w:val="006E0C87"/>
    <w:rsid w:val="006E1AB7"/>
    <w:rsid w:val="006E1D02"/>
    <w:rsid w:val="006E1F69"/>
    <w:rsid w:val="006E271F"/>
    <w:rsid w:val="006E2770"/>
    <w:rsid w:val="006E4A30"/>
    <w:rsid w:val="006E567A"/>
    <w:rsid w:val="006E5A45"/>
    <w:rsid w:val="006E5A79"/>
    <w:rsid w:val="006E798D"/>
    <w:rsid w:val="006F05DD"/>
    <w:rsid w:val="006F18C1"/>
    <w:rsid w:val="006F24D9"/>
    <w:rsid w:val="006F5658"/>
    <w:rsid w:val="006F5998"/>
    <w:rsid w:val="006F5B97"/>
    <w:rsid w:val="006F5C54"/>
    <w:rsid w:val="006F7013"/>
    <w:rsid w:val="0070183F"/>
    <w:rsid w:val="00701CFA"/>
    <w:rsid w:val="00702229"/>
    <w:rsid w:val="007022E4"/>
    <w:rsid w:val="007025B2"/>
    <w:rsid w:val="0070298A"/>
    <w:rsid w:val="00702C46"/>
    <w:rsid w:val="00702D42"/>
    <w:rsid w:val="00702DC0"/>
    <w:rsid w:val="00702E56"/>
    <w:rsid w:val="00702FC1"/>
    <w:rsid w:val="00703177"/>
    <w:rsid w:val="0070391B"/>
    <w:rsid w:val="00705769"/>
    <w:rsid w:val="0070668C"/>
    <w:rsid w:val="007072C7"/>
    <w:rsid w:val="00710995"/>
    <w:rsid w:val="00711C8C"/>
    <w:rsid w:val="00711CC8"/>
    <w:rsid w:val="00712534"/>
    <w:rsid w:val="0071341C"/>
    <w:rsid w:val="007140BC"/>
    <w:rsid w:val="00714E85"/>
    <w:rsid w:val="00716F98"/>
    <w:rsid w:val="00717DAE"/>
    <w:rsid w:val="0072007D"/>
    <w:rsid w:val="007200EC"/>
    <w:rsid w:val="007211E9"/>
    <w:rsid w:val="00721413"/>
    <w:rsid w:val="0072307E"/>
    <w:rsid w:val="00723114"/>
    <w:rsid w:val="0072381E"/>
    <w:rsid w:val="00724A67"/>
    <w:rsid w:val="00725AC7"/>
    <w:rsid w:val="00725F1E"/>
    <w:rsid w:val="00725F7F"/>
    <w:rsid w:val="00726DF0"/>
    <w:rsid w:val="00730FA3"/>
    <w:rsid w:val="00731E07"/>
    <w:rsid w:val="00732AFE"/>
    <w:rsid w:val="00732B09"/>
    <w:rsid w:val="007330C1"/>
    <w:rsid w:val="00735CB1"/>
    <w:rsid w:val="00735E85"/>
    <w:rsid w:val="00737034"/>
    <w:rsid w:val="0074012B"/>
    <w:rsid w:val="00740C14"/>
    <w:rsid w:val="00740F7A"/>
    <w:rsid w:val="00741218"/>
    <w:rsid w:val="007431A1"/>
    <w:rsid w:val="00743B8B"/>
    <w:rsid w:val="0074416D"/>
    <w:rsid w:val="00744EEE"/>
    <w:rsid w:val="00745CC4"/>
    <w:rsid w:val="00745F01"/>
    <w:rsid w:val="00745F61"/>
    <w:rsid w:val="00750C7F"/>
    <w:rsid w:val="007516F8"/>
    <w:rsid w:val="00751C18"/>
    <w:rsid w:val="00752690"/>
    <w:rsid w:val="0075606D"/>
    <w:rsid w:val="007573E0"/>
    <w:rsid w:val="00757901"/>
    <w:rsid w:val="00757A3B"/>
    <w:rsid w:val="00760137"/>
    <w:rsid w:val="00761274"/>
    <w:rsid w:val="007628C3"/>
    <w:rsid w:val="00764EF3"/>
    <w:rsid w:val="007661BA"/>
    <w:rsid w:val="00766895"/>
    <w:rsid w:val="00767060"/>
    <w:rsid w:val="00767E5E"/>
    <w:rsid w:val="007714CA"/>
    <w:rsid w:val="0077195E"/>
    <w:rsid w:val="00771B6A"/>
    <w:rsid w:val="0077254D"/>
    <w:rsid w:val="007730D1"/>
    <w:rsid w:val="007756B0"/>
    <w:rsid w:val="00775968"/>
    <w:rsid w:val="00775E7A"/>
    <w:rsid w:val="007772D9"/>
    <w:rsid w:val="007773E9"/>
    <w:rsid w:val="007778F4"/>
    <w:rsid w:val="00777D76"/>
    <w:rsid w:val="0078078C"/>
    <w:rsid w:val="00783808"/>
    <w:rsid w:val="00784596"/>
    <w:rsid w:val="00785352"/>
    <w:rsid w:val="00785766"/>
    <w:rsid w:val="00786CC0"/>
    <w:rsid w:val="00787AD6"/>
    <w:rsid w:val="00790C4F"/>
    <w:rsid w:val="00791EE1"/>
    <w:rsid w:val="0079230A"/>
    <w:rsid w:val="007926DC"/>
    <w:rsid w:val="00792D00"/>
    <w:rsid w:val="007933B3"/>
    <w:rsid w:val="00793714"/>
    <w:rsid w:val="00794474"/>
    <w:rsid w:val="00794CF8"/>
    <w:rsid w:val="007953FB"/>
    <w:rsid w:val="007966E2"/>
    <w:rsid w:val="00797F13"/>
    <w:rsid w:val="007A1C68"/>
    <w:rsid w:val="007A25DE"/>
    <w:rsid w:val="007A3AEC"/>
    <w:rsid w:val="007A619B"/>
    <w:rsid w:val="007A6965"/>
    <w:rsid w:val="007A6DBF"/>
    <w:rsid w:val="007A769D"/>
    <w:rsid w:val="007B0002"/>
    <w:rsid w:val="007B0558"/>
    <w:rsid w:val="007B227E"/>
    <w:rsid w:val="007B28DB"/>
    <w:rsid w:val="007B2900"/>
    <w:rsid w:val="007B303E"/>
    <w:rsid w:val="007B34CA"/>
    <w:rsid w:val="007B47DE"/>
    <w:rsid w:val="007B481F"/>
    <w:rsid w:val="007B4ABB"/>
    <w:rsid w:val="007B5849"/>
    <w:rsid w:val="007B62EA"/>
    <w:rsid w:val="007B6523"/>
    <w:rsid w:val="007B6859"/>
    <w:rsid w:val="007B71E7"/>
    <w:rsid w:val="007B7BCF"/>
    <w:rsid w:val="007C0A67"/>
    <w:rsid w:val="007C0DC8"/>
    <w:rsid w:val="007C14C8"/>
    <w:rsid w:val="007C1B7B"/>
    <w:rsid w:val="007C2FBC"/>
    <w:rsid w:val="007C4178"/>
    <w:rsid w:val="007C43A7"/>
    <w:rsid w:val="007C4CB3"/>
    <w:rsid w:val="007C4F2A"/>
    <w:rsid w:val="007C51E5"/>
    <w:rsid w:val="007C5B94"/>
    <w:rsid w:val="007C5D48"/>
    <w:rsid w:val="007C5DCB"/>
    <w:rsid w:val="007D0839"/>
    <w:rsid w:val="007D0E42"/>
    <w:rsid w:val="007D1716"/>
    <w:rsid w:val="007D2172"/>
    <w:rsid w:val="007D391C"/>
    <w:rsid w:val="007D396A"/>
    <w:rsid w:val="007D3BAD"/>
    <w:rsid w:val="007D447B"/>
    <w:rsid w:val="007D5286"/>
    <w:rsid w:val="007D5BB0"/>
    <w:rsid w:val="007D6DA1"/>
    <w:rsid w:val="007D7091"/>
    <w:rsid w:val="007D79E1"/>
    <w:rsid w:val="007E1500"/>
    <w:rsid w:val="007E1FF4"/>
    <w:rsid w:val="007E2212"/>
    <w:rsid w:val="007E3034"/>
    <w:rsid w:val="007E3474"/>
    <w:rsid w:val="007E3496"/>
    <w:rsid w:val="007E36C2"/>
    <w:rsid w:val="007E5E3D"/>
    <w:rsid w:val="007E5FC7"/>
    <w:rsid w:val="007F014D"/>
    <w:rsid w:val="007F148C"/>
    <w:rsid w:val="007F2326"/>
    <w:rsid w:val="007F25C6"/>
    <w:rsid w:val="007F2765"/>
    <w:rsid w:val="007F2EC2"/>
    <w:rsid w:val="007F3366"/>
    <w:rsid w:val="007F4D01"/>
    <w:rsid w:val="007F508B"/>
    <w:rsid w:val="007F5D14"/>
    <w:rsid w:val="007F6B59"/>
    <w:rsid w:val="007F6E3A"/>
    <w:rsid w:val="007F70B5"/>
    <w:rsid w:val="007F72EE"/>
    <w:rsid w:val="007F7AD3"/>
    <w:rsid w:val="00800209"/>
    <w:rsid w:val="008002CF"/>
    <w:rsid w:val="0080193A"/>
    <w:rsid w:val="008023A2"/>
    <w:rsid w:val="008030AA"/>
    <w:rsid w:val="008033EE"/>
    <w:rsid w:val="00803D18"/>
    <w:rsid w:val="00804EE1"/>
    <w:rsid w:val="00805A27"/>
    <w:rsid w:val="00805CC6"/>
    <w:rsid w:val="00806502"/>
    <w:rsid w:val="0080666A"/>
    <w:rsid w:val="00806E7D"/>
    <w:rsid w:val="008100B0"/>
    <w:rsid w:val="00811E6A"/>
    <w:rsid w:val="00814033"/>
    <w:rsid w:val="008141BC"/>
    <w:rsid w:val="00815D44"/>
    <w:rsid w:val="00815DFC"/>
    <w:rsid w:val="00816703"/>
    <w:rsid w:val="00816F1B"/>
    <w:rsid w:val="008170C2"/>
    <w:rsid w:val="008172D3"/>
    <w:rsid w:val="00817495"/>
    <w:rsid w:val="0081796D"/>
    <w:rsid w:val="0082096A"/>
    <w:rsid w:val="00820B57"/>
    <w:rsid w:val="00820FD2"/>
    <w:rsid w:val="008211C3"/>
    <w:rsid w:val="008211E0"/>
    <w:rsid w:val="008240C4"/>
    <w:rsid w:val="008240FF"/>
    <w:rsid w:val="00826881"/>
    <w:rsid w:val="00832B1C"/>
    <w:rsid w:val="00833B08"/>
    <w:rsid w:val="008341E5"/>
    <w:rsid w:val="00834763"/>
    <w:rsid w:val="00836605"/>
    <w:rsid w:val="0083797A"/>
    <w:rsid w:val="008403B6"/>
    <w:rsid w:val="008408BA"/>
    <w:rsid w:val="008418EE"/>
    <w:rsid w:val="008423AC"/>
    <w:rsid w:val="00842ED2"/>
    <w:rsid w:val="00843154"/>
    <w:rsid w:val="00844884"/>
    <w:rsid w:val="00845629"/>
    <w:rsid w:val="00847560"/>
    <w:rsid w:val="00851A41"/>
    <w:rsid w:val="008529E4"/>
    <w:rsid w:val="00853F98"/>
    <w:rsid w:val="00854939"/>
    <w:rsid w:val="00855270"/>
    <w:rsid w:val="0085560B"/>
    <w:rsid w:val="008573EE"/>
    <w:rsid w:val="00857FB0"/>
    <w:rsid w:val="008611D6"/>
    <w:rsid w:val="00861421"/>
    <w:rsid w:val="00861465"/>
    <w:rsid w:val="00862F58"/>
    <w:rsid w:val="00863359"/>
    <w:rsid w:val="0086494A"/>
    <w:rsid w:val="00867B6E"/>
    <w:rsid w:val="00867CD9"/>
    <w:rsid w:val="00871666"/>
    <w:rsid w:val="00871BFD"/>
    <w:rsid w:val="00873839"/>
    <w:rsid w:val="00873BD4"/>
    <w:rsid w:val="008750ED"/>
    <w:rsid w:val="00875A9A"/>
    <w:rsid w:val="00876028"/>
    <w:rsid w:val="0087690F"/>
    <w:rsid w:val="008805AC"/>
    <w:rsid w:val="00880DE6"/>
    <w:rsid w:val="00881FF7"/>
    <w:rsid w:val="00884E70"/>
    <w:rsid w:val="0088527B"/>
    <w:rsid w:val="008852AB"/>
    <w:rsid w:val="008855A4"/>
    <w:rsid w:val="00886850"/>
    <w:rsid w:val="00886D05"/>
    <w:rsid w:val="00890448"/>
    <w:rsid w:val="00890CF5"/>
    <w:rsid w:val="0089276D"/>
    <w:rsid w:val="00893275"/>
    <w:rsid w:val="0089352B"/>
    <w:rsid w:val="00894254"/>
    <w:rsid w:val="00894568"/>
    <w:rsid w:val="0089578B"/>
    <w:rsid w:val="00895F6B"/>
    <w:rsid w:val="0089705C"/>
    <w:rsid w:val="00897F14"/>
    <w:rsid w:val="008A04B6"/>
    <w:rsid w:val="008A06F1"/>
    <w:rsid w:val="008A0CDF"/>
    <w:rsid w:val="008A16AD"/>
    <w:rsid w:val="008A1D35"/>
    <w:rsid w:val="008A2639"/>
    <w:rsid w:val="008A27F2"/>
    <w:rsid w:val="008A2DAB"/>
    <w:rsid w:val="008A3C8C"/>
    <w:rsid w:val="008A4431"/>
    <w:rsid w:val="008A55EA"/>
    <w:rsid w:val="008A5B21"/>
    <w:rsid w:val="008A5CC6"/>
    <w:rsid w:val="008A6315"/>
    <w:rsid w:val="008B0972"/>
    <w:rsid w:val="008B0E17"/>
    <w:rsid w:val="008B16D1"/>
    <w:rsid w:val="008B1700"/>
    <w:rsid w:val="008B2489"/>
    <w:rsid w:val="008B2906"/>
    <w:rsid w:val="008B2B62"/>
    <w:rsid w:val="008B2C8B"/>
    <w:rsid w:val="008B39BB"/>
    <w:rsid w:val="008B3F59"/>
    <w:rsid w:val="008B43CB"/>
    <w:rsid w:val="008B4782"/>
    <w:rsid w:val="008B4E90"/>
    <w:rsid w:val="008B59E2"/>
    <w:rsid w:val="008B5CA4"/>
    <w:rsid w:val="008B774E"/>
    <w:rsid w:val="008B77DA"/>
    <w:rsid w:val="008B7958"/>
    <w:rsid w:val="008B7D89"/>
    <w:rsid w:val="008C082C"/>
    <w:rsid w:val="008C11A4"/>
    <w:rsid w:val="008C1A4D"/>
    <w:rsid w:val="008C320A"/>
    <w:rsid w:val="008C41D5"/>
    <w:rsid w:val="008C559F"/>
    <w:rsid w:val="008C57D2"/>
    <w:rsid w:val="008C5CAB"/>
    <w:rsid w:val="008C6F8C"/>
    <w:rsid w:val="008D0C39"/>
    <w:rsid w:val="008D148F"/>
    <w:rsid w:val="008D14DD"/>
    <w:rsid w:val="008D24EA"/>
    <w:rsid w:val="008D3CBB"/>
    <w:rsid w:val="008D3FEC"/>
    <w:rsid w:val="008D5347"/>
    <w:rsid w:val="008D56ED"/>
    <w:rsid w:val="008D5DE2"/>
    <w:rsid w:val="008D64DE"/>
    <w:rsid w:val="008D6740"/>
    <w:rsid w:val="008D73AB"/>
    <w:rsid w:val="008E1415"/>
    <w:rsid w:val="008E232F"/>
    <w:rsid w:val="008E3F1D"/>
    <w:rsid w:val="008E4166"/>
    <w:rsid w:val="008E5607"/>
    <w:rsid w:val="008E6C4D"/>
    <w:rsid w:val="008E7136"/>
    <w:rsid w:val="008F03C3"/>
    <w:rsid w:val="008F07BC"/>
    <w:rsid w:val="008F1E46"/>
    <w:rsid w:val="008F4523"/>
    <w:rsid w:val="008F4B19"/>
    <w:rsid w:val="008F4B4E"/>
    <w:rsid w:val="008F50F2"/>
    <w:rsid w:val="008F5493"/>
    <w:rsid w:val="008F6340"/>
    <w:rsid w:val="008F7740"/>
    <w:rsid w:val="008F7B09"/>
    <w:rsid w:val="00901E98"/>
    <w:rsid w:val="009024D1"/>
    <w:rsid w:val="009034EC"/>
    <w:rsid w:val="009035D3"/>
    <w:rsid w:val="00903CAD"/>
    <w:rsid w:val="00903D23"/>
    <w:rsid w:val="00904F1C"/>
    <w:rsid w:val="00904FF6"/>
    <w:rsid w:val="009050B3"/>
    <w:rsid w:val="00911D53"/>
    <w:rsid w:val="00911F3A"/>
    <w:rsid w:val="009123B1"/>
    <w:rsid w:val="00912608"/>
    <w:rsid w:val="00912B68"/>
    <w:rsid w:val="00913196"/>
    <w:rsid w:val="0091366E"/>
    <w:rsid w:val="0091476A"/>
    <w:rsid w:val="00914A92"/>
    <w:rsid w:val="00916057"/>
    <w:rsid w:val="00916574"/>
    <w:rsid w:val="00917BD8"/>
    <w:rsid w:val="00920746"/>
    <w:rsid w:val="009207D3"/>
    <w:rsid w:val="00921144"/>
    <w:rsid w:val="009213FD"/>
    <w:rsid w:val="00921522"/>
    <w:rsid w:val="00922F11"/>
    <w:rsid w:val="0092382D"/>
    <w:rsid w:val="00924866"/>
    <w:rsid w:val="00925FC0"/>
    <w:rsid w:val="00927AB0"/>
    <w:rsid w:val="00927CF8"/>
    <w:rsid w:val="00930C2C"/>
    <w:rsid w:val="00932605"/>
    <w:rsid w:val="00932E8C"/>
    <w:rsid w:val="00933F4D"/>
    <w:rsid w:val="0093407D"/>
    <w:rsid w:val="009342F7"/>
    <w:rsid w:val="00934B8E"/>
    <w:rsid w:val="00936196"/>
    <w:rsid w:val="009361D5"/>
    <w:rsid w:val="00936ED4"/>
    <w:rsid w:val="009402FC"/>
    <w:rsid w:val="00940CBA"/>
    <w:rsid w:val="009415CA"/>
    <w:rsid w:val="00942676"/>
    <w:rsid w:val="009434AA"/>
    <w:rsid w:val="009442F9"/>
    <w:rsid w:val="009443D6"/>
    <w:rsid w:val="00944C42"/>
    <w:rsid w:val="0094648A"/>
    <w:rsid w:val="009469A3"/>
    <w:rsid w:val="009526DB"/>
    <w:rsid w:val="00953987"/>
    <w:rsid w:val="00956E21"/>
    <w:rsid w:val="00960AD6"/>
    <w:rsid w:val="00960EA4"/>
    <w:rsid w:val="0096217C"/>
    <w:rsid w:val="009624EA"/>
    <w:rsid w:val="00962D67"/>
    <w:rsid w:val="00962F4F"/>
    <w:rsid w:val="00963892"/>
    <w:rsid w:val="00964804"/>
    <w:rsid w:val="00965075"/>
    <w:rsid w:val="00965F45"/>
    <w:rsid w:val="00966E3B"/>
    <w:rsid w:val="0096732E"/>
    <w:rsid w:val="0096747F"/>
    <w:rsid w:val="009676E2"/>
    <w:rsid w:val="00970C88"/>
    <w:rsid w:val="0097136E"/>
    <w:rsid w:val="00971DBF"/>
    <w:rsid w:val="0097253E"/>
    <w:rsid w:val="00973DB7"/>
    <w:rsid w:val="009752E7"/>
    <w:rsid w:val="00975EC7"/>
    <w:rsid w:val="009764E7"/>
    <w:rsid w:val="0097692F"/>
    <w:rsid w:val="009776DE"/>
    <w:rsid w:val="00980179"/>
    <w:rsid w:val="0098233A"/>
    <w:rsid w:val="009825B3"/>
    <w:rsid w:val="009831F6"/>
    <w:rsid w:val="00984424"/>
    <w:rsid w:val="00986C52"/>
    <w:rsid w:val="00994660"/>
    <w:rsid w:val="00994E98"/>
    <w:rsid w:val="009958EF"/>
    <w:rsid w:val="009959A9"/>
    <w:rsid w:val="00995F07"/>
    <w:rsid w:val="00996601"/>
    <w:rsid w:val="00996942"/>
    <w:rsid w:val="00996A89"/>
    <w:rsid w:val="00997ABA"/>
    <w:rsid w:val="009A1829"/>
    <w:rsid w:val="009A47EB"/>
    <w:rsid w:val="009A5249"/>
    <w:rsid w:val="009A57E8"/>
    <w:rsid w:val="009A7475"/>
    <w:rsid w:val="009A77FA"/>
    <w:rsid w:val="009A7C8B"/>
    <w:rsid w:val="009B1F51"/>
    <w:rsid w:val="009B255D"/>
    <w:rsid w:val="009B3910"/>
    <w:rsid w:val="009B3C01"/>
    <w:rsid w:val="009B4358"/>
    <w:rsid w:val="009B56D3"/>
    <w:rsid w:val="009B642D"/>
    <w:rsid w:val="009B6E6E"/>
    <w:rsid w:val="009B6F07"/>
    <w:rsid w:val="009B7C43"/>
    <w:rsid w:val="009C079B"/>
    <w:rsid w:val="009C088E"/>
    <w:rsid w:val="009C0FCE"/>
    <w:rsid w:val="009C2240"/>
    <w:rsid w:val="009C2C76"/>
    <w:rsid w:val="009C3D5C"/>
    <w:rsid w:val="009C4511"/>
    <w:rsid w:val="009C45D3"/>
    <w:rsid w:val="009C478C"/>
    <w:rsid w:val="009C47A9"/>
    <w:rsid w:val="009C5079"/>
    <w:rsid w:val="009C5191"/>
    <w:rsid w:val="009C6592"/>
    <w:rsid w:val="009C7E85"/>
    <w:rsid w:val="009D14EB"/>
    <w:rsid w:val="009D26B7"/>
    <w:rsid w:val="009D2F34"/>
    <w:rsid w:val="009D34AD"/>
    <w:rsid w:val="009D690F"/>
    <w:rsid w:val="009D6F86"/>
    <w:rsid w:val="009D7139"/>
    <w:rsid w:val="009D737E"/>
    <w:rsid w:val="009D7828"/>
    <w:rsid w:val="009E0D1D"/>
    <w:rsid w:val="009E15F9"/>
    <w:rsid w:val="009E1610"/>
    <w:rsid w:val="009E16B7"/>
    <w:rsid w:val="009E2608"/>
    <w:rsid w:val="009E2F1F"/>
    <w:rsid w:val="009E36F1"/>
    <w:rsid w:val="009E4DED"/>
    <w:rsid w:val="009E59E2"/>
    <w:rsid w:val="009E6A82"/>
    <w:rsid w:val="009E6C72"/>
    <w:rsid w:val="009E7649"/>
    <w:rsid w:val="009F06EE"/>
    <w:rsid w:val="009F15E9"/>
    <w:rsid w:val="009F4D32"/>
    <w:rsid w:val="009F50AA"/>
    <w:rsid w:val="009F6467"/>
    <w:rsid w:val="009F74CE"/>
    <w:rsid w:val="009F7A00"/>
    <w:rsid w:val="00A001CE"/>
    <w:rsid w:val="00A003B1"/>
    <w:rsid w:val="00A00F0F"/>
    <w:rsid w:val="00A012FB"/>
    <w:rsid w:val="00A03FE5"/>
    <w:rsid w:val="00A04B48"/>
    <w:rsid w:val="00A04C78"/>
    <w:rsid w:val="00A06048"/>
    <w:rsid w:val="00A06C0B"/>
    <w:rsid w:val="00A07C3D"/>
    <w:rsid w:val="00A10A8F"/>
    <w:rsid w:val="00A10E2A"/>
    <w:rsid w:val="00A14470"/>
    <w:rsid w:val="00A14D29"/>
    <w:rsid w:val="00A1569A"/>
    <w:rsid w:val="00A1640D"/>
    <w:rsid w:val="00A168A0"/>
    <w:rsid w:val="00A17023"/>
    <w:rsid w:val="00A1774C"/>
    <w:rsid w:val="00A17BAA"/>
    <w:rsid w:val="00A21152"/>
    <w:rsid w:val="00A21AC2"/>
    <w:rsid w:val="00A21E0F"/>
    <w:rsid w:val="00A22DC3"/>
    <w:rsid w:val="00A237F0"/>
    <w:rsid w:val="00A23DAF"/>
    <w:rsid w:val="00A24F64"/>
    <w:rsid w:val="00A30189"/>
    <w:rsid w:val="00A305A0"/>
    <w:rsid w:val="00A314F7"/>
    <w:rsid w:val="00A31732"/>
    <w:rsid w:val="00A32936"/>
    <w:rsid w:val="00A33F6D"/>
    <w:rsid w:val="00A359EC"/>
    <w:rsid w:val="00A35FC3"/>
    <w:rsid w:val="00A40611"/>
    <w:rsid w:val="00A415F1"/>
    <w:rsid w:val="00A422DC"/>
    <w:rsid w:val="00A45C07"/>
    <w:rsid w:val="00A46BA3"/>
    <w:rsid w:val="00A46CD2"/>
    <w:rsid w:val="00A5113A"/>
    <w:rsid w:val="00A5248B"/>
    <w:rsid w:val="00A52B98"/>
    <w:rsid w:val="00A52E83"/>
    <w:rsid w:val="00A61B1C"/>
    <w:rsid w:val="00A62566"/>
    <w:rsid w:val="00A62817"/>
    <w:rsid w:val="00A65C32"/>
    <w:rsid w:val="00A664F5"/>
    <w:rsid w:val="00A665D3"/>
    <w:rsid w:val="00A6661D"/>
    <w:rsid w:val="00A66CAC"/>
    <w:rsid w:val="00A67192"/>
    <w:rsid w:val="00A67715"/>
    <w:rsid w:val="00A70105"/>
    <w:rsid w:val="00A70CBE"/>
    <w:rsid w:val="00A71055"/>
    <w:rsid w:val="00A714F6"/>
    <w:rsid w:val="00A71962"/>
    <w:rsid w:val="00A71EB8"/>
    <w:rsid w:val="00A73203"/>
    <w:rsid w:val="00A73233"/>
    <w:rsid w:val="00A7388E"/>
    <w:rsid w:val="00A743D4"/>
    <w:rsid w:val="00A74F7C"/>
    <w:rsid w:val="00A75070"/>
    <w:rsid w:val="00A75232"/>
    <w:rsid w:val="00A755F5"/>
    <w:rsid w:val="00A759EE"/>
    <w:rsid w:val="00A76327"/>
    <w:rsid w:val="00A774C6"/>
    <w:rsid w:val="00A776BA"/>
    <w:rsid w:val="00A81960"/>
    <w:rsid w:val="00A81FC2"/>
    <w:rsid w:val="00A829AD"/>
    <w:rsid w:val="00A83294"/>
    <w:rsid w:val="00A85228"/>
    <w:rsid w:val="00A85A36"/>
    <w:rsid w:val="00A8626C"/>
    <w:rsid w:val="00A86406"/>
    <w:rsid w:val="00A87B91"/>
    <w:rsid w:val="00A9174D"/>
    <w:rsid w:val="00A91937"/>
    <w:rsid w:val="00A923D7"/>
    <w:rsid w:val="00A93139"/>
    <w:rsid w:val="00A93453"/>
    <w:rsid w:val="00A93F7F"/>
    <w:rsid w:val="00A97066"/>
    <w:rsid w:val="00A97BDD"/>
    <w:rsid w:val="00AA1D74"/>
    <w:rsid w:val="00AA6990"/>
    <w:rsid w:val="00AA72AF"/>
    <w:rsid w:val="00AB29F8"/>
    <w:rsid w:val="00AB2A1C"/>
    <w:rsid w:val="00AB3D0E"/>
    <w:rsid w:val="00AB4D78"/>
    <w:rsid w:val="00AB593C"/>
    <w:rsid w:val="00AB6E56"/>
    <w:rsid w:val="00AB7130"/>
    <w:rsid w:val="00AC06C9"/>
    <w:rsid w:val="00AC25B7"/>
    <w:rsid w:val="00AC28ED"/>
    <w:rsid w:val="00AC406A"/>
    <w:rsid w:val="00AC43CA"/>
    <w:rsid w:val="00AC45EA"/>
    <w:rsid w:val="00AC52CA"/>
    <w:rsid w:val="00AC786F"/>
    <w:rsid w:val="00AD37DA"/>
    <w:rsid w:val="00AD4DD9"/>
    <w:rsid w:val="00AD53C8"/>
    <w:rsid w:val="00AD6A77"/>
    <w:rsid w:val="00AE0993"/>
    <w:rsid w:val="00AE1A97"/>
    <w:rsid w:val="00AE2993"/>
    <w:rsid w:val="00AE38A5"/>
    <w:rsid w:val="00AE390A"/>
    <w:rsid w:val="00AE594A"/>
    <w:rsid w:val="00AE5C6D"/>
    <w:rsid w:val="00AE7A87"/>
    <w:rsid w:val="00AF115A"/>
    <w:rsid w:val="00AF11FC"/>
    <w:rsid w:val="00AF136B"/>
    <w:rsid w:val="00AF2299"/>
    <w:rsid w:val="00AF2384"/>
    <w:rsid w:val="00AF2696"/>
    <w:rsid w:val="00AF59BE"/>
    <w:rsid w:val="00AF5B16"/>
    <w:rsid w:val="00AF62C7"/>
    <w:rsid w:val="00AF658F"/>
    <w:rsid w:val="00AF6998"/>
    <w:rsid w:val="00AF6B01"/>
    <w:rsid w:val="00AF761A"/>
    <w:rsid w:val="00AF7A60"/>
    <w:rsid w:val="00AF7FA8"/>
    <w:rsid w:val="00B02A6F"/>
    <w:rsid w:val="00B02AC5"/>
    <w:rsid w:val="00B03746"/>
    <w:rsid w:val="00B0424C"/>
    <w:rsid w:val="00B047CD"/>
    <w:rsid w:val="00B04AE2"/>
    <w:rsid w:val="00B05199"/>
    <w:rsid w:val="00B05EFB"/>
    <w:rsid w:val="00B05F3B"/>
    <w:rsid w:val="00B0629F"/>
    <w:rsid w:val="00B0670D"/>
    <w:rsid w:val="00B06BE9"/>
    <w:rsid w:val="00B10B62"/>
    <w:rsid w:val="00B11A3F"/>
    <w:rsid w:val="00B11E4A"/>
    <w:rsid w:val="00B126A9"/>
    <w:rsid w:val="00B13731"/>
    <w:rsid w:val="00B13E2C"/>
    <w:rsid w:val="00B15156"/>
    <w:rsid w:val="00B15DDC"/>
    <w:rsid w:val="00B1618E"/>
    <w:rsid w:val="00B16B29"/>
    <w:rsid w:val="00B214B6"/>
    <w:rsid w:val="00B23BDE"/>
    <w:rsid w:val="00B23D47"/>
    <w:rsid w:val="00B2437C"/>
    <w:rsid w:val="00B25249"/>
    <w:rsid w:val="00B260CD"/>
    <w:rsid w:val="00B263CF"/>
    <w:rsid w:val="00B30459"/>
    <w:rsid w:val="00B30800"/>
    <w:rsid w:val="00B31211"/>
    <w:rsid w:val="00B3175E"/>
    <w:rsid w:val="00B3190B"/>
    <w:rsid w:val="00B31979"/>
    <w:rsid w:val="00B33B0A"/>
    <w:rsid w:val="00B33C7C"/>
    <w:rsid w:val="00B35B80"/>
    <w:rsid w:val="00B36BBA"/>
    <w:rsid w:val="00B36E27"/>
    <w:rsid w:val="00B36FFC"/>
    <w:rsid w:val="00B370ED"/>
    <w:rsid w:val="00B4182B"/>
    <w:rsid w:val="00B41AB8"/>
    <w:rsid w:val="00B42037"/>
    <w:rsid w:val="00B42A59"/>
    <w:rsid w:val="00B43143"/>
    <w:rsid w:val="00B44042"/>
    <w:rsid w:val="00B453E3"/>
    <w:rsid w:val="00B45F54"/>
    <w:rsid w:val="00B472A3"/>
    <w:rsid w:val="00B50A92"/>
    <w:rsid w:val="00B50BF4"/>
    <w:rsid w:val="00B51CF4"/>
    <w:rsid w:val="00B51FE1"/>
    <w:rsid w:val="00B52323"/>
    <w:rsid w:val="00B52526"/>
    <w:rsid w:val="00B533D6"/>
    <w:rsid w:val="00B53957"/>
    <w:rsid w:val="00B5412B"/>
    <w:rsid w:val="00B54B0E"/>
    <w:rsid w:val="00B54C65"/>
    <w:rsid w:val="00B56A6D"/>
    <w:rsid w:val="00B56FD5"/>
    <w:rsid w:val="00B570C4"/>
    <w:rsid w:val="00B5734B"/>
    <w:rsid w:val="00B57429"/>
    <w:rsid w:val="00B574C0"/>
    <w:rsid w:val="00B60E3D"/>
    <w:rsid w:val="00B614FB"/>
    <w:rsid w:val="00B61B82"/>
    <w:rsid w:val="00B62D4E"/>
    <w:rsid w:val="00B62D5E"/>
    <w:rsid w:val="00B63C35"/>
    <w:rsid w:val="00B63EAF"/>
    <w:rsid w:val="00B650CE"/>
    <w:rsid w:val="00B6687F"/>
    <w:rsid w:val="00B67CA2"/>
    <w:rsid w:val="00B7016E"/>
    <w:rsid w:val="00B70BFB"/>
    <w:rsid w:val="00B7184D"/>
    <w:rsid w:val="00B730E6"/>
    <w:rsid w:val="00B7446B"/>
    <w:rsid w:val="00B74B2C"/>
    <w:rsid w:val="00B75961"/>
    <w:rsid w:val="00B7607A"/>
    <w:rsid w:val="00B76A45"/>
    <w:rsid w:val="00B76D35"/>
    <w:rsid w:val="00B76F21"/>
    <w:rsid w:val="00B7740C"/>
    <w:rsid w:val="00B80787"/>
    <w:rsid w:val="00B811E4"/>
    <w:rsid w:val="00B81B5F"/>
    <w:rsid w:val="00B822CF"/>
    <w:rsid w:val="00B82D90"/>
    <w:rsid w:val="00B82F37"/>
    <w:rsid w:val="00B830B0"/>
    <w:rsid w:val="00B83C30"/>
    <w:rsid w:val="00B84644"/>
    <w:rsid w:val="00B86A27"/>
    <w:rsid w:val="00B87595"/>
    <w:rsid w:val="00B90244"/>
    <w:rsid w:val="00B914C3"/>
    <w:rsid w:val="00B91B17"/>
    <w:rsid w:val="00B92BD1"/>
    <w:rsid w:val="00B930A8"/>
    <w:rsid w:val="00B93128"/>
    <w:rsid w:val="00B93931"/>
    <w:rsid w:val="00B96136"/>
    <w:rsid w:val="00BA01CA"/>
    <w:rsid w:val="00BA07A5"/>
    <w:rsid w:val="00BA0A59"/>
    <w:rsid w:val="00BA1925"/>
    <w:rsid w:val="00BA1B8E"/>
    <w:rsid w:val="00BA1F45"/>
    <w:rsid w:val="00BA2056"/>
    <w:rsid w:val="00BA2689"/>
    <w:rsid w:val="00BA2AD5"/>
    <w:rsid w:val="00BA3406"/>
    <w:rsid w:val="00BA354A"/>
    <w:rsid w:val="00BA412A"/>
    <w:rsid w:val="00BA4D3B"/>
    <w:rsid w:val="00BA4E8C"/>
    <w:rsid w:val="00BA5986"/>
    <w:rsid w:val="00BA6AF8"/>
    <w:rsid w:val="00BA6F44"/>
    <w:rsid w:val="00BB1D72"/>
    <w:rsid w:val="00BB3B0E"/>
    <w:rsid w:val="00BB4102"/>
    <w:rsid w:val="00BB44A8"/>
    <w:rsid w:val="00BC156B"/>
    <w:rsid w:val="00BC22A5"/>
    <w:rsid w:val="00BC28D7"/>
    <w:rsid w:val="00BC2B57"/>
    <w:rsid w:val="00BC7531"/>
    <w:rsid w:val="00BC76CA"/>
    <w:rsid w:val="00BD0156"/>
    <w:rsid w:val="00BD0C9E"/>
    <w:rsid w:val="00BD11A9"/>
    <w:rsid w:val="00BD124E"/>
    <w:rsid w:val="00BD138B"/>
    <w:rsid w:val="00BD1F71"/>
    <w:rsid w:val="00BD2B55"/>
    <w:rsid w:val="00BD6500"/>
    <w:rsid w:val="00BD775F"/>
    <w:rsid w:val="00BD7E4C"/>
    <w:rsid w:val="00BE008D"/>
    <w:rsid w:val="00BE0CF5"/>
    <w:rsid w:val="00BE139C"/>
    <w:rsid w:val="00BE17B5"/>
    <w:rsid w:val="00BE2A7A"/>
    <w:rsid w:val="00BE3BEA"/>
    <w:rsid w:val="00BE3E66"/>
    <w:rsid w:val="00BE4416"/>
    <w:rsid w:val="00BE5C65"/>
    <w:rsid w:val="00BE661D"/>
    <w:rsid w:val="00BE6BB8"/>
    <w:rsid w:val="00BE7FEB"/>
    <w:rsid w:val="00BF04E8"/>
    <w:rsid w:val="00BF19BC"/>
    <w:rsid w:val="00BF1C82"/>
    <w:rsid w:val="00BF1D8D"/>
    <w:rsid w:val="00BF1DC0"/>
    <w:rsid w:val="00BF3C2C"/>
    <w:rsid w:val="00BF6C28"/>
    <w:rsid w:val="00BF6E37"/>
    <w:rsid w:val="00C03461"/>
    <w:rsid w:val="00C03BCB"/>
    <w:rsid w:val="00C03FCC"/>
    <w:rsid w:val="00C05206"/>
    <w:rsid w:val="00C064FC"/>
    <w:rsid w:val="00C0782C"/>
    <w:rsid w:val="00C10BBC"/>
    <w:rsid w:val="00C10BD0"/>
    <w:rsid w:val="00C12585"/>
    <w:rsid w:val="00C1306F"/>
    <w:rsid w:val="00C14A8B"/>
    <w:rsid w:val="00C14E01"/>
    <w:rsid w:val="00C1544D"/>
    <w:rsid w:val="00C159B4"/>
    <w:rsid w:val="00C15F4C"/>
    <w:rsid w:val="00C17595"/>
    <w:rsid w:val="00C17A40"/>
    <w:rsid w:val="00C2040E"/>
    <w:rsid w:val="00C20E01"/>
    <w:rsid w:val="00C2154A"/>
    <w:rsid w:val="00C22119"/>
    <w:rsid w:val="00C224FA"/>
    <w:rsid w:val="00C22D64"/>
    <w:rsid w:val="00C24832"/>
    <w:rsid w:val="00C24C75"/>
    <w:rsid w:val="00C24E14"/>
    <w:rsid w:val="00C25556"/>
    <w:rsid w:val="00C25E39"/>
    <w:rsid w:val="00C26179"/>
    <w:rsid w:val="00C26F70"/>
    <w:rsid w:val="00C30398"/>
    <w:rsid w:val="00C303FD"/>
    <w:rsid w:val="00C31FC3"/>
    <w:rsid w:val="00C32441"/>
    <w:rsid w:val="00C32C55"/>
    <w:rsid w:val="00C33C15"/>
    <w:rsid w:val="00C34AF9"/>
    <w:rsid w:val="00C34E1A"/>
    <w:rsid w:val="00C36C1D"/>
    <w:rsid w:val="00C37DFE"/>
    <w:rsid w:val="00C4203D"/>
    <w:rsid w:val="00C428B7"/>
    <w:rsid w:val="00C4327D"/>
    <w:rsid w:val="00C436B9"/>
    <w:rsid w:val="00C44234"/>
    <w:rsid w:val="00C4684D"/>
    <w:rsid w:val="00C46AC0"/>
    <w:rsid w:val="00C479E4"/>
    <w:rsid w:val="00C50139"/>
    <w:rsid w:val="00C517D2"/>
    <w:rsid w:val="00C52F55"/>
    <w:rsid w:val="00C543D6"/>
    <w:rsid w:val="00C54B58"/>
    <w:rsid w:val="00C54C76"/>
    <w:rsid w:val="00C54ED8"/>
    <w:rsid w:val="00C559E6"/>
    <w:rsid w:val="00C55DF9"/>
    <w:rsid w:val="00C5622F"/>
    <w:rsid w:val="00C576E1"/>
    <w:rsid w:val="00C57F55"/>
    <w:rsid w:val="00C60967"/>
    <w:rsid w:val="00C609F2"/>
    <w:rsid w:val="00C618DD"/>
    <w:rsid w:val="00C61F15"/>
    <w:rsid w:val="00C6361E"/>
    <w:rsid w:val="00C640A3"/>
    <w:rsid w:val="00C65900"/>
    <w:rsid w:val="00C66B02"/>
    <w:rsid w:val="00C6762F"/>
    <w:rsid w:val="00C703FE"/>
    <w:rsid w:val="00C708D9"/>
    <w:rsid w:val="00C70CC3"/>
    <w:rsid w:val="00C70E66"/>
    <w:rsid w:val="00C71AF5"/>
    <w:rsid w:val="00C73A58"/>
    <w:rsid w:val="00C73A68"/>
    <w:rsid w:val="00C73B47"/>
    <w:rsid w:val="00C7476A"/>
    <w:rsid w:val="00C7479D"/>
    <w:rsid w:val="00C75D6A"/>
    <w:rsid w:val="00C7685B"/>
    <w:rsid w:val="00C77F89"/>
    <w:rsid w:val="00C8007A"/>
    <w:rsid w:val="00C815DF"/>
    <w:rsid w:val="00C81650"/>
    <w:rsid w:val="00C816DF"/>
    <w:rsid w:val="00C81ACB"/>
    <w:rsid w:val="00C81E74"/>
    <w:rsid w:val="00C81FAE"/>
    <w:rsid w:val="00C8224A"/>
    <w:rsid w:val="00C82B54"/>
    <w:rsid w:val="00C833C4"/>
    <w:rsid w:val="00C83D95"/>
    <w:rsid w:val="00C83ECB"/>
    <w:rsid w:val="00C84AD8"/>
    <w:rsid w:val="00C84AE9"/>
    <w:rsid w:val="00C84F88"/>
    <w:rsid w:val="00C860C1"/>
    <w:rsid w:val="00C87CC2"/>
    <w:rsid w:val="00C93C5E"/>
    <w:rsid w:val="00C93F54"/>
    <w:rsid w:val="00C949B3"/>
    <w:rsid w:val="00C94D15"/>
    <w:rsid w:val="00C94D47"/>
    <w:rsid w:val="00C97426"/>
    <w:rsid w:val="00C97B31"/>
    <w:rsid w:val="00C97B68"/>
    <w:rsid w:val="00CA0939"/>
    <w:rsid w:val="00CA0E54"/>
    <w:rsid w:val="00CA1264"/>
    <w:rsid w:val="00CA299A"/>
    <w:rsid w:val="00CA3484"/>
    <w:rsid w:val="00CA4678"/>
    <w:rsid w:val="00CA4DBA"/>
    <w:rsid w:val="00CA6422"/>
    <w:rsid w:val="00CA6618"/>
    <w:rsid w:val="00CA68A8"/>
    <w:rsid w:val="00CA7389"/>
    <w:rsid w:val="00CA740B"/>
    <w:rsid w:val="00CA7F59"/>
    <w:rsid w:val="00CB1218"/>
    <w:rsid w:val="00CB19BA"/>
    <w:rsid w:val="00CB2086"/>
    <w:rsid w:val="00CB315C"/>
    <w:rsid w:val="00CB31C3"/>
    <w:rsid w:val="00CB3277"/>
    <w:rsid w:val="00CB3568"/>
    <w:rsid w:val="00CB4144"/>
    <w:rsid w:val="00CB721B"/>
    <w:rsid w:val="00CB7829"/>
    <w:rsid w:val="00CB7FCC"/>
    <w:rsid w:val="00CC0D11"/>
    <w:rsid w:val="00CC0DB6"/>
    <w:rsid w:val="00CC1186"/>
    <w:rsid w:val="00CC18E4"/>
    <w:rsid w:val="00CC2B07"/>
    <w:rsid w:val="00CC2F3D"/>
    <w:rsid w:val="00CC3551"/>
    <w:rsid w:val="00CC5560"/>
    <w:rsid w:val="00CC601D"/>
    <w:rsid w:val="00CC7BE8"/>
    <w:rsid w:val="00CD04BE"/>
    <w:rsid w:val="00CD05D4"/>
    <w:rsid w:val="00CD0A91"/>
    <w:rsid w:val="00CD0BEE"/>
    <w:rsid w:val="00CD1515"/>
    <w:rsid w:val="00CD2172"/>
    <w:rsid w:val="00CD3523"/>
    <w:rsid w:val="00CD4050"/>
    <w:rsid w:val="00CD59B9"/>
    <w:rsid w:val="00CD652F"/>
    <w:rsid w:val="00CD65B3"/>
    <w:rsid w:val="00CD669F"/>
    <w:rsid w:val="00CD71A5"/>
    <w:rsid w:val="00CE01AE"/>
    <w:rsid w:val="00CE0D32"/>
    <w:rsid w:val="00CE237F"/>
    <w:rsid w:val="00CE2D10"/>
    <w:rsid w:val="00CE5004"/>
    <w:rsid w:val="00CE55E4"/>
    <w:rsid w:val="00CE6A6B"/>
    <w:rsid w:val="00CF1EE6"/>
    <w:rsid w:val="00CF27A7"/>
    <w:rsid w:val="00CF2B0C"/>
    <w:rsid w:val="00CF2CCC"/>
    <w:rsid w:val="00CF3DC0"/>
    <w:rsid w:val="00CF4315"/>
    <w:rsid w:val="00CF46BE"/>
    <w:rsid w:val="00CF5DA3"/>
    <w:rsid w:val="00CF6371"/>
    <w:rsid w:val="00CF7946"/>
    <w:rsid w:val="00CF7F65"/>
    <w:rsid w:val="00D00FA8"/>
    <w:rsid w:val="00D0305B"/>
    <w:rsid w:val="00D03A9F"/>
    <w:rsid w:val="00D03AFD"/>
    <w:rsid w:val="00D048AF"/>
    <w:rsid w:val="00D04ACB"/>
    <w:rsid w:val="00D0626C"/>
    <w:rsid w:val="00D065AA"/>
    <w:rsid w:val="00D06703"/>
    <w:rsid w:val="00D07AEF"/>
    <w:rsid w:val="00D07EEB"/>
    <w:rsid w:val="00D11C88"/>
    <w:rsid w:val="00D12121"/>
    <w:rsid w:val="00D13541"/>
    <w:rsid w:val="00D1362E"/>
    <w:rsid w:val="00D13D17"/>
    <w:rsid w:val="00D1446C"/>
    <w:rsid w:val="00D14B98"/>
    <w:rsid w:val="00D20072"/>
    <w:rsid w:val="00D2161B"/>
    <w:rsid w:val="00D220C9"/>
    <w:rsid w:val="00D23D77"/>
    <w:rsid w:val="00D242BF"/>
    <w:rsid w:val="00D24384"/>
    <w:rsid w:val="00D248AF"/>
    <w:rsid w:val="00D25533"/>
    <w:rsid w:val="00D25696"/>
    <w:rsid w:val="00D26ED7"/>
    <w:rsid w:val="00D2723D"/>
    <w:rsid w:val="00D273D6"/>
    <w:rsid w:val="00D317BB"/>
    <w:rsid w:val="00D320EE"/>
    <w:rsid w:val="00D32B63"/>
    <w:rsid w:val="00D33191"/>
    <w:rsid w:val="00D331C4"/>
    <w:rsid w:val="00D338CC"/>
    <w:rsid w:val="00D33A14"/>
    <w:rsid w:val="00D34601"/>
    <w:rsid w:val="00D35114"/>
    <w:rsid w:val="00D351E2"/>
    <w:rsid w:val="00D35908"/>
    <w:rsid w:val="00D35AB5"/>
    <w:rsid w:val="00D36C3E"/>
    <w:rsid w:val="00D4075E"/>
    <w:rsid w:val="00D40FD3"/>
    <w:rsid w:val="00D4155E"/>
    <w:rsid w:val="00D44843"/>
    <w:rsid w:val="00D44E0F"/>
    <w:rsid w:val="00D45D50"/>
    <w:rsid w:val="00D47BEF"/>
    <w:rsid w:val="00D47E7D"/>
    <w:rsid w:val="00D50154"/>
    <w:rsid w:val="00D5037F"/>
    <w:rsid w:val="00D50825"/>
    <w:rsid w:val="00D50880"/>
    <w:rsid w:val="00D513D9"/>
    <w:rsid w:val="00D51BD8"/>
    <w:rsid w:val="00D52705"/>
    <w:rsid w:val="00D53526"/>
    <w:rsid w:val="00D5534E"/>
    <w:rsid w:val="00D55EFF"/>
    <w:rsid w:val="00D56741"/>
    <w:rsid w:val="00D57285"/>
    <w:rsid w:val="00D601AF"/>
    <w:rsid w:val="00D60C8F"/>
    <w:rsid w:val="00D613C5"/>
    <w:rsid w:val="00D62BF2"/>
    <w:rsid w:val="00D62E87"/>
    <w:rsid w:val="00D631D3"/>
    <w:rsid w:val="00D636B2"/>
    <w:rsid w:val="00D63B40"/>
    <w:rsid w:val="00D650DC"/>
    <w:rsid w:val="00D6511E"/>
    <w:rsid w:val="00D6555C"/>
    <w:rsid w:val="00D65AA6"/>
    <w:rsid w:val="00D665B3"/>
    <w:rsid w:val="00D66A36"/>
    <w:rsid w:val="00D6708D"/>
    <w:rsid w:val="00D67849"/>
    <w:rsid w:val="00D67B5D"/>
    <w:rsid w:val="00D67F85"/>
    <w:rsid w:val="00D72D3F"/>
    <w:rsid w:val="00D73C62"/>
    <w:rsid w:val="00D750A5"/>
    <w:rsid w:val="00D76D3D"/>
    <w:rsid w:val="00D770CF"/>
    <w:rsid w:val="00D77930"/>
    <w:rsid w:val="00D80543"/>
    <w:rsid w:val="00D8063B"/>
    <w:rsid w:val="00D80808"/>
    <w:rsid w:val="00D808C0"/>
    <w:rsid w:val="00D80990"/>
    <w:rsid w:val="00D80B82"/>
    <w:rsid w:val="00D82770"/>
    <w:rsid w:val="00D8296F"/>
    <w:rsid w:val="00D82F0F"/>
    <w:rsid w:val="00D830D1"/>
    <w:rsid w:val="00D837AF"/>
    <w:rsid w:val="00D853A7"/>
    <w:rsid w:val="00D856FA"/>
    <w:rsid w:val="00D90187"/>
    <w:rsid w:val="00D90775"/>
    <w:rsid w:val="00D90955"/>
    <w:rsid w:val="00D924BD"/>
    <w:rsid w:val="00D92702"/>
    <w:rsid w:val="00D932E0"/>
    <w:rsid w:val="00D93DB6"/>
    <w:rsid w:val="00D940C6"/>
    <w:rsid w:val="00D96210"/>
    <w:rsid w:val="00D96315"/>
    <w:rsid w:val="00D96DA6"/>
    <w:rsid w:val="00D970D2"/>
    <w:rsid w:val="00D97317"/>
    <w:rsid w:val="00D975C9"/>
    <w:rsid w:val="00DA3036"/>
    <w:rsid w:val="00DA30E2"/>
    <w:rsid w:val="00DA366E"/>
    <w:rsid w:val="00DA3681"/>
    <w:rsid w:val="00DA3E44"/>
    <w:rsid w:val="00DA44DC"/>
    <w:rsid w:val="00DA4D7B"/>
    <w:rsid w:val="00DA4E09"/>
    <w:rsid w:val="00DA4E11"/>
    <w:rsid w:val="00DA634C"/>
    <w:rsid w:val="00DA6772"/>
    <w:rsid w:val="00DA73EF"/>
    <w:rsid w:val="00DB1240"/>
    <w:rsid w:val="00DB2157"/>
    <w:rsid w:val="00DB4E08"/>
    <w:rsid w:val="00DC1C5F"/>
    <w:rsid w:val="00DC1E30"/>
    <w:rsid w:val="00DC2047"/>
    <w:rsid w:val="00DC3B70"/>
    <w:rsid w:val="00DC57F6"/>
    <w:rsid w:val="00DC6118"/>
    <w:rsid w:val="00DD1286"/>
    <w:rsid w:val="00DD2099"/>
    <w:rsid w:val="00DD3A4E"/>
    <w:rsid w:val="00DD59A4"/>
    <w:rsid w:val="00DD63C5"/>
    <w:rsid w:val="00DD665F"/>
    <w:rsid w:val="00DD7DF8"/>
    <w:rsid w:val="00DE0380"/>
    <w:rsid w:val="00DE1961"/>
    <w:rsid w:val="00DE1E50"/>
    <w:rsid w:val="00DE26BE"/>
    <w:rsid w:val="00DE27AC"/>
    <w:rsid w:val="00DE36DC"/>
    <w:rsid w:val="00DE3C5E"/>
    <w:rsid w:val="00DE5F57"/>
    <w:rsid w:val="00DE667E"/>
    <w:rsid w:val="00DE6D44"/>
    <w:rsid w:val="00DE784F"/>
    <w:rsid w:val="00DF0EE1"/>
    <w:rsid w:val="00DF15FA"/>
    <w:rsid w:val="00DF24FA"/>
    <w:rsid w:val="00DF26D2"/>
    <w:rsid w:val="00DF33BC"/>
    <w:rsid w:val="00DF43E5"/>
    <w:rsid w:val="00DF5FD3"/>
    <w:rsid w:val="00DF691B"/>
    <w:rsid w:val="00DF74B9"/>
    <w:rsid w:val="00DF7529"/>
    <w:rsid w:val="00E00F71"/>
    <w:rsid w:val="00E01775"/>
    <w:rsid w:val="00E029E9"/>
    <w:rsid w:val="00E031BA"/>
    <w:rsid w:val="00E03D2E"/>
    <w:rsid w:val="00E04E0D"/>
    <w:rsid w:val="00E05373"/>
    <w:rsid w:val="00E10125"/>
    <w:rsid w:val="00E1026D"/>
    <w:rsid w:val="00E103AA"/>
    <w:rsid w:val="00E124A4"/>
    <w:rsid w:val="00E13152"/>
    <w:rsid w:val="00E160FC"/>
    <w:rsid w:val="00E165FB"/>
    <w:rsid w:val="00E1696A"/>
    <w:rsid w:val="00E169F2"/>
    <w:rsid w:val="00E16EE8"/>
    <w:rsid w:val="00E16EF7"/>
    <w:rsid w:val="00E174D5"/>
    <w:rsid w:val="00E207DE"/>
    <w:rsid w:val="00E21A54"/>
    <w:rsid w:val="00E22AD9"/>
    <w:rsid w:val="00E2350E"/>
    <w:rsid w:val="00E23847"/>
    <w:rsid w:val="00E249CD"/>
    <w:rsid w:val="00E24ED7"/>
    <w:rsid w:val="00E25D27"/>
    <w:rsid w:val="00E25DD2"/>
    <w:rsid w:val="00E2611D"/>
    <w:rsid w:val="00E26B5A"/>
    <w:rsid w:val="00E272FA"/>
    <w:rsid w:val="00E2772A"/>
    <w:rsid w:val="00E27AEE"/>
    <w:rsid w:val="00E27C94"/>
    <w:rsid w:val="00E31FF6"/>
    <w:rsid w:val="00E320BA"/>
    <w:rsid w:val="00E325FD"/>
    <w:rsid w:val="00E33182"/>
    <w:rsid w:val="00E33E8C"/>
    <w:rsid w:val="00E33F0B"/>
    <w:rsid w:val="00E34987"/>
    <w:rsid w:val="00E356F5"/>
    <w:rsid w:val="00E35797"/>
    <w:rsid w:val="00E37DFD"/>
    <w:rsid w:val="00E42201"/>
    <w:rsid w:val="00E428A5"/>
    <w:rsid w:val="00E4476D"/>
    <w:rsid w:val="00E4573D"/>
    <w:rsid w:val="00E45D9A"/>
    <w:rsid w:val="00E46AE4"/>
    <w:rsid w:val="00E46D76"/>
    <w:rsid w:val="00E505DF"/>
    <w:rsid w:val="00E506C3"/>
    <w:rsid w:val="00E50876"/>
    <w:rsid w:val="00E51B2F"/>
    <w:rsid w:val="00E51B77"/>
    <w:rsid w:val="00E52495"/>
    <w:rsid w:val="00E52755"/>
    <w:rsid w:val="00E54020"/>
    <w:rsid w:val="00E54081"/>
    <w:rsid w:val="00E54764"/>
    <w:rsid w:val="00E549BD"/>
    <w:rsid w:val="00E54C90"/>
    <w:rsid w:val="00E554AB"/>
    <w:rsid w:val="00E55D4F"/>
    <w:rsid w:val="00E563E0"/>
    <w:rsid w:val="00E570D3"/>
    <w:rsid w:val="00E57512"/>
    <w:rsid w:val="00E57559"/>
    <w:rsid w:val="00E57D6E"/>
    <w:rsid w:val="00E602F4"/>
    <w:rsid w:val="00E60A84"/>
    <w:rsid w:val="00E61B26"/>
    <w:rsid w:val="00E62A95"/>
    <w:rsid w:val="00E63AB9"/>
    <w:rsid w:val="00E642DF"/>
    <w:rsid w:val="00E65CAB"/>
    <w:rsid w:val="00E66044"/>
    <w:rsid w:val="00E665AD"/>
    <w:rsid w:val="00E66B7E"/>
    <w:rsid w:val="00E6708C"/>
    <w:rsid w:val="00E67EC1"/>
    <w:rsid w:val="00E71748"/>
    <w:rsid w:val="00E71C02"/>
    <w:rsid w:val="00E7484C"/>
    <w:rsid w:val="00E74885"/>
    <w:rsid w:val="00E7542D"/>
    <w:rsid w:val="00E764DC"/>
    <w:rsid w:val="00E77159"/>
    <w:rsid w:val="00E82B08"/>
    <w:rsid w:val="00E82BD8"/>
    <w:rsid w:val="00E82ECE"/>
    <w:rsid w:val="00E83BF5"/>
    <w:rsid w:val="00E84494"/>
    <w:rsid w:val="00E84C49"/>
    <w:rsid w:val="00E8580B"/>
    <w:rsid w:val="00E8601E"/>
    <w:rsid w:val="00E8638E"/>
    <w:rsid w:val="00E864FA"/>
    <w:rsid w:val="00E86E66"/>
    <w:rsid w:val="00E8716E"/>
    <w:rsid w:val="00E87BEB"/>
    <w:rsid w:val="00E902F7"/>
    <w:rsid w:val="00E90452"/>
    <w:rsid w:val="00E910B0"/>
    <w:rsid w:val="00E916EB"/>
    <w:rsid w:val="00E91CF7"/>
    <w:rsid w:val="00E92CF2"/>
    <w:rsid w:val="00E94430"/>
    <w:rsid w:val="00E94F64"/>
    <w:rsid w:val="00E95962"/>
    <w:rsid w:val="00E963B2"/>
    <w:rsid w:val="00E96452"/>
    <w:rsid w:val="00E975E0"/>
    <w:rsid w:val="00EA2DC5"/>
    <w:rsid w:val="00EA3AAB"/>
    <w:rsid w:val="00EA513F"/>
    <w:rsid w:val="00EA6975"/>
    <w:rsid w:val="00EA69BA"/>
    <w:rsid w:val="00EB1DAF"/>
    <w:rsid w:val="00EB230D"/>
    <w:rsid w:val="00EB29FB"/>
    <w:rsid w:val="00EB3312"/>
    <w:rsid w:val="00EB343F"/>
    <w:rsid w:val="00EB380C"/>
    <w:rsid w:val="00EB3DD6"/>
    <w:rsid w:val="00EB5978"/>
    <w:rsid w:val="00EB5AB3"/>
    <w:rsid w:val="00EB7727"/>
    <w:rsid w:val="00EB7AE4"/>
    <w:rsid w:val="00EC01E8"/>
    <w:rsid w:val="00EC0950"/>
    <w:rsid w:val="00EC0B3D"/>
    <w:rsid w:val="00EC0CBB"/>
    <w:rsid w:val="00EC26E2"/>
    <w:rsid w:val="00EC2AE2"/>
    <w:rsid w:val="00EC3A6D"/>
    <w:rsid w:val="00EC4102"/>
    <w:rsid w:val="00EC4378"/>
    <w:rsid w:val="00EC4E8B"/>
    <w:rsid w:val="00EC5370"/>
    <w:rsid w:val="00EC74C5"/>
    <w:rsid w:val="00EC76E1"/>
    <w:rsid w:val="00ED0879"/>
    <w:rsid w:val="00ED0A65"/>
    <w:rsid w:val="00ED163C"/>
    <w:rsid w:val="00ED214B"/>
    <w:rsid w:val="00ED232C"/>
    <w:rsid w:val="00ED4197"/>
    <w:rsid w:val="00ED5259"/>
    <w:rsid w:val="00ED609D"/>
    <w:rsid w:val="00ED62BE"/>
    <w:rsid w:val="00ED6E79"/>
    <w:rsid w:val="00ED788D"/>
    <w:rsid w:val="00EE066E"/>
    <w:rsid w:val="00EE0953"/>
    <w:rsid w:val="00EE1162"/>
    <w:rsid w:val="00EE1A75"/>
    <w:rsid w:val="00EE2B0A"/>
    <w:rsid w:val="00EE3BCF"/>
    <w:rsid w:val="00EE4B4C"/>
    <w:rsid w:val="00EE5097"/>
    <w:rsid w:val="00EE5387"/>
    <w:rsid w:val="00EE64F5"/>
    <w:rsid w:val="00EE7061"/>
    <w:rsid w:val="00EF061F"/>
    <w:rsid w:val="00EF0D92"/>
    <w:rsid w:val="00EF2A0E"/>
    <w:rsid w:val="00EF3618"/>
    <w:rsid w:val="00EF3E1B"/>
    <w:rsid w:val="00EF5BF8"/>
    <w:rsid w:val="00EF64FC"/>
    <w:rsid w:val="00EF6BAF"/>
    <w:rsid w:val="00EF74B0"/>
    <w:rsid w:val="00EF7914"/>
    <w:rsid w:val="00EF7A8A"/>
    <w:rsid w:val="00F005C1"/>
    <w:rsid w:val="00F011EA"/>
    <w:rsid w:val="00F012EF"/>
    <w:rsid w:val="00F016EC"/>
    <w:rsid w:val="00F01B1B"/>
    <w:rsid w:val="00F01F5B"/>
    <w:rsid w:val="00F022EE"/>
    <w:rsid w:val="00F025C5"/>
    <w:rsid w:val="00F03CE9"/>
    <w:rsid w:val="00F03D2A"/>
    <w:rsid w:val="00F053B2"/>
    <w:rsid w:val="00F05A01"/>
    <w:rsid w:val="00F061EB"/>
    <w:rsid w:val="00F0620F"/>
    <w:rsid w:val="00F07050"/>
    <w:rsid w:val="00F073A4"/>
    <w:rsid w:val="00F0782E"/>
    <w:rsid w:val="00F07E06"/>
    <w:rsid w:val="00F105E6"/>
    <w:rsid w:val="00F11086"/>
    <w:rsid w:val="00F118D2"/>
    <w:rsid w:val="00F11CDE"/>
    <w:rsid w:val="00F11F9B"/>
    <w:rsid w:val="00F12194"/>
    <w:rsid w:val="00F127B8"/>
    <w:rsid w:val="00F14555"/>
    <w:rsid w:val="00F15EC4"/>
    <w:rsid w:val="00F16C5C"/>
    <w:rsid w:val="00F17F8C"/>
    <w:rsid w:val="00F219F0"/>
    <w:rsid w:val="00F22261"/>
    <w:rsid w:val="00F227A6"/>
    <w:rsid w:val="00F23191"/>
    <w:rsid w:val="00F23302"/>
    <w:rsid w:val="00F234B5"/>
    <w:rsid w:val="00F2470C"/>
    <w:rsid w:val="00F25A7F"/>
    <w:rsid w:val="00F26C7F"/>
    <w:rsid w:val="00F27BBB"/>
    <w:rsid w:val="00F27FFD"/>
    <w:rsid w:val="00F328E3"/>
    <w:rsid w:val="00F32F95"/>
    <w:rsid w:val="00F3323C"/>
    <w:rsid w:val="00F33F0A"/>
    <w:rsid w:val="00F34DA0"/>
    <w:rsid w:val="00F40118"/>
    <w:rsid w:val="00F41B96"/>
    <w:rsid w:val="00F420F1"/>
    <w:rsid w:val="00F42310"/>
    <w:rsid w:val="00F42755"/>
    <w:rsid w:val="00F42D4B"/>
    <w:rsid w:val="00F43057"/>
    <w:rsid w:val="00F438FF"/>
    <w:rsid w:val="00F43E63"/>
    <w:rsid w:val="00F44B7B"/>
    <w:rsid w:val="00F50877"/>
    <w:rsid w:val="00F50DC5"/>
    <w:rsid w:val="00F51780"/>
    <w:rsid w:val="00F52984"/>
    <w:rsid w:val="00F533CD"/>
    <w:rsid w:val="00F53FB5"/>
    <w:rsid w:val="00F55310"/>
    <w:rsid w:val="00F55B9E"/>
    <w:rsid w:val="00F5635E"/>
    <w:rsid w:val="00F56CD7"/>
    <w:rsid w:val="00F56F92"/>
    <w:rsid w:val="00F574CD"/>
    <w:rsid w:val="00F6004E"/>
    <w:rsid w:val="00F60A49"/>
    <w:rsid w:val="00F60A6F"/>
    <w:rsid w:val="00F6113A"/>
    <w:rsid w:val="00F61D25"/>
    <w:rsid w:val="00F623B8"/>
    <w:rsid w:val="00F62841"/>
    <w:rsid w:val="00F6339D"/>
    <w:rsid w:val="00F63C2E"/>
    <w:rsid w:val="00F64E8C"/>
    <w:rsid w:val="00F6599C"/>
    <w:rsid w:val="00F6674F"/>
    <w:rsid w:val="00F66F47"/>
    <w:rsid w:val="00F67CD8"/>
    <w:rsid w:val="00F7128D"/>
    <w:rsid w:val="00F71FB4"/>
    <w:rsid w:val="00F736C3"/>
    <w:rsid w:val="00F73B78"/>
    <w:rsid w:val="00F7453C"/>
    <w:rsid w:val="00F7479D"/>
    <w:rsid w:val="00F74816"/>
    <w:rsid w:val="00F8188D"/>
    <w:rsid w:val="00F823B8"/>
    <w:rsid w:val="00F83EBE"/>
    <w:rsid w:val="00F83ECB"/>
    <w:rsid w:val="00F8404F"/>
    <w:rsid w:val="00F85449"/>
    <w:rsid w:val="00F857CF"/>
    <w:rsid w:val="00F865E6"/>
    <w:rsid w:val="00F86C1B"/>
    <w:rsid w:val="00F86F99"/>
    <w:rsid w:val="00F87A08"/>
    <w:rsid w:val="00F87CA7"/>
    <w:rsid w:val="00F87EA7"/>
    <w:rsid w:val="00F90F03"/>
    <w:rsid w:val="00F91C4D"/>
    <w:rsid w:val="00F92945"/>
    <w:rsid w:val="00F92A58"/>
    <w:rsid w:val="00F92A9A"/>
    <w:rsid w:val="00F9319F"/>
    <w:rsid w:val="00F93C69"/>
    <w:rsid w:val="00F9463F"/>
    <w:rsid w:val="00F947FD"/>
    <w:rsid w:val="00F9693B"/>
    <w:rsid w:val="00F96B22"/>
    <w:rsid w:val="00F9728F"/>
    <w:rsid w:val="00F97AEB"/>
    <w:rsid w:val="00F97CAA"/>
    <w:rsid w:val="00FA0B69"/>
    <w:rsid w:val="00FA0FCA"/>
    <w:rsid w:val="00FA1DA6"/>
    <w:rsid w:val="00FA262A"/>
    <w:rsid w:val="00FA2F63"/>
    <w:rsid w:val="00FA344E"/>
    <w:rsid w:val="00FA4F18"/>
    <w:rsid w:val="00FA5149"/>
    <w:rsid w:val="00FA5DD0"/>
    <w:rsid w:val="00FA7DFA"/>
    <w:rsid w:val="00FB10AC"/>
    <w:rsid w:val="00FB11E0"/>
    <w:rsid w:val="00FB1953"/>
    <w:rsid w:val="00FB3805"/>
    <w:rsid w:val="00FB41DA"/>
    <w:rsid w:val="00FB4EA9"/>
    <w:rsid w:val="00FB528D"/>
    <w:rsid w:val="00FB6868"/>
    <w:rsid w:val="00FB6DC8"/>
    <w:rsid w:val="00FB6EDF"/>
    <w:rsid w:val="00FB7274"/>
    <w:rsid w:val="00FB7B11"/>
    <w:rsid w:val="00FC0194"/>
    <w:rsid w:val="00FC05BF"/>
    <w:rsid w:val="00FC1207"/>
    <w:rsid w:val="00FC1F20"/>
    <w:rsid w:val="00FC306F"/>
    <w:rsid w:val="00FC3236"/>
    <w:rsid w:val="00FC3B04"/>
    <w:rsid w:val="00FC41D1"/>
    <w:rsid w:val="00FC4E4C"/>
    <w:rsid w:val="00FC6664"/>
    <w:rsid w:val="00FC6D6B"/>
    <w:rsid w:val="00FC7B03"/>
    <w:rsid w:val="00FD0760"/>
    <w:rsid w:val="00FD10CA"/>
    <w:rsid w:val="00FD1AB3"/>
    <w:rsid w:val="00FD36B3"/>
    <w:rsid w:val="00FD4A33"/>
    <w:rsid w:val="00FD5FE9"/>
    <w:rsid w:val="00FD602B"/>
    <w:rsid w:val="00FD7766"/>
    <w:rsid w:val="00FE2305"/>
    <w:rsid w:val="00FE3BF1"/>
    <w:rsid w:val="00FE4230"/>
    <w:rsid w:val="00FE4F14"/>
    <w:rsid w:val="00FE4FC8"/>
    <w:rsid w:val="00FE575B"/>
    <w:rsid w:val="00FE5990"/>
    <w:rsid w:val="00FE62EA"/>
    <w:rsid w:val="00FE6DF0"/>
    <w:rsid w:val="00FF101B"/>
    <w:rsid w:val="00FF2B6C"/>
    <w:rsid w:val="00FF3414"/>
    <w:rsid w:val="00FF365A"/>
    <w:rsid w:val="00FF3F3E"/>
    <w:rsid w:val="00FF43CB"/>
    <w:rsid w:val="00FF453A"/>
    <w:rsid w:val="00FF57BE"/>
    <w:rsid w:val="00FF583F"/>
    <w:rsid w:val="00FF5F76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1C6AB14"/>
  <w14:defaultImageDpi w14:val="32767"/>
  <w15:docId w15:val="{1694C74F-7EE3-4729-8CD0-79566DBD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1B"/>
    <w:pPr>
      <w:suppressAutoHyphens/>
      <w:overflowPunct w:val="0"/>
      <w:autoSpaceDE w:val="0"/>
      <w:textAlignment w:val="baseline"/>
    </w:pPr>
    <w:rPr>
      <w:rFonts w:ascii="Times New Roman" w:hAnsi="Times New Roman" w:cs="Times New Roman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3E1B"/>
    <w:pPr>
      <w:keepNext/>
      <w:numPr>
        <w:numId w:val="1"/>
      </w:numPr>
      <w:jc w:val="center"/>
      <w:outlineLvl w:val="0"/>
    </w:pPr>
    <w:rPr>
      <w:rFonts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3E1B"/>
    <w:pPr>
      <w:keepNext/>
      <w:numPr>
        <w:ilvl w:val="1"/>
        <w:numId w:val="1"/>
      </w:numPr>
      <w:jc w:val="both"/>
      <w:outlineLvl w:val="1"/>
    </w:pPr>
    <w:rPr>
      <w:rFonts w:cs="Arial"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3E1B"/>
    <w:pPr>
      <w:keepNext/>
      <w:numPr>
        <w:ilvl w:val="2"/>
        <w:numId w:val="1"/>
      </w:numPr>
      <w:jc w:val="center"/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EF3E1B"/>
    <w:rPr>
      <w:rFonts w:ascii="Times New Roman" w:hAnsi="Times New Roman" w:cs="Arial"/>
      <w:b/>
      <w:bCs/>
      <w:kern w:val="1"/>
      <w:sz w:val="32"/>
      <w:szCs w:val="32"/>
      <w:lang w:val="ru-RU" w:eastAsia="ar-SA" w:bidi="ar-SA"/>
    </w:rPr>
  </w:style>
  <w:style w:type="character" w:customStyle="1" w:styleId="Heading2Char">
    <w:name w:val="Heading 2 Char"/>
    <w:link w:val="Heading2"/>
    <w:uiPriority w:val="9"/>
    <w:locked/>
    <w:rsid w:val="00EF3E1B"/>
    <w:rPr>
      <w:rFonts w:ascii="Times New Roman" w:hAnsi="Times New Roman" w:cs="Arial"/>
      <w:bCs/>
      <w:iCs/>
      <w:sz w:val="28"/>
      <w:szCs w:val="28"/>
      <w:lang w:val="ru-RU" w:eastAsia="ar-SA" w:bidi="ar-SA"/>
    </w:rPr>
  </w:style>
  <w:style w:type="character" w:customStyle="1" w:styleId="Heading3Char">
    <w:name w:val="Heading 3 Char"/>
    <w:link w:val="Heading3"/>
    <w:uiPriority w:val="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character" w:customStyle="1" w:styleId="WW8Num1z0">
    <w:name w:val="WW8Num1z0"/>
    <w:rsid w:val="00EF3E1B"/>
    <w:rPr>
      <w:rFonts w:ascii="Symbol" w:hAnsi="Symbol"/>
    </w:rPr>
  </w:style>
  <w:style w:type="character" w:customStyle="1" w:styleId="WW8Num1z1">
    <w:name w:val="WW8Num1z1"/>
    <w:rsid w:val="00EF3E1B"/>
    <w:rPr>
      <w:rFonts w:ascii="Courier New" w:hAnsi="Courier New"/>
    </w:rPr>
  </w:style>
  <w:style w:type="character" w:customStyle="1" w:styleId="WW8Num1z2">
    <w:name w:val="WW8Num1z2"/>
    <w:rsid w:val="00EF3E1B"/>
    <w:rPr>
      <w:rFonts w:ascii="Wingdings" w:hAnsi="Wingdings"/>
    </w:rPr>
  </w:style>
  <w:style w:type="character" w:customStyle="1" w:styleId="WW8Num2z0">
    <w:name w:val="WW8Num2z0"/>
    <w:rsid w:val="00EF3E1B"/>
    <w:rPr>
      <w:rFonts w:ascii="Symbol" w:hAnsi="Symbol"/>
    </w:rPr>
  </w:style>
  <w:style w:type="character" w:customStyle="1" w:styleId="WW8Num2z1">
    <w:name w:val="WW8Num2z1"/>
    <w:rsid w:val="00EF3E1B"/>
    <w:rPr>
      <w:rFonts w:ascii="Courier New" w:hAnsi="Courier New"/>
    </w:rPr>
  </w:style>
  <w:style w:type="character" w:customStyle="1" w:styleId="WW8Num2z2">
    <w:name w:val="WW8Num2z2"/>
    <w:rsid w:val="00EF3E1B"/>
    <w:rPr>
      <w:rFonts w:ascii="Wingdings" w:hAnsi="Wingdings"/>
    </w:rPr>
  </w:style>
  <w:style w:type="character" w:customStyle="1" w:styleId="1">
    <w:name w:val="Основной шрифт абзаца1"/>
    <w:rsid w:val="00EF3E1B"/>
  </w:style>
  <w:style w:type="character" w:styleId="Hyperlink">
    <w:name w:val="Hyperlink"/>
    <w:uiPriority w:val="99"/>
    <w:rsid w:val="00EF3E1B"/>
    <w:rPr>
      <w:color w:val="0000FF"/>
      <w:u w:val="single"/>
    </w:rPr>
  </w:style>
  <w:style w:type="character" w:styleId="Emphasis">
    <w:name w:val="Emphasis"/>
    <w:uiPriority w:val="20"/>
    <w:qFormat/>
    <w:rsid w:val="00EF3E1B"/>
    <w:rPr>
      <w:i/>
    </w:rPr>
  </w:style>
  <w:style w:type="character" w:styleId="PageNumber">
    <w:name w:val="page number"/>
    <w:uiPriority w:val="99"/>
    <w:rsid w:val="00EF3E1B"/>
    <w:rPr>
      <w:rFonts w:cs="Times New Roman"/>
    </w:rPr>
  </w:style>
  <w:style w:type="paragraph" w:customStyle="1" w:styleId="10">
    <w:name w:val="Заголовок1"/>
    <w:basedOn w:val="Normal"/>
    <w:next w:val="BodyText"/>
    <w:rsid w:val="00EF3E1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F3E1B"/>
    <w:pPr>
      <w:overflowPunct/>
      <w:autoSpaceDE/>
      <w:jc w:val="center"/>
      <w:textAlignment w:val="auto"/>
    </w:pPr>
    <w:rPr>
      <w:sz w:val="24"/>
    </w:rPr>
  </w:style>
  <w:style w:type="character" w:customStyle="1" w:styleId="BodyTextChar">
    <w:name w:val="Body Text Char"/>
    <w:link w:val="BodyText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List">
    <w:name w:val="List"/>
    <w:basedOn w:val="BodyText"/>
    <w:uiPriority w:val="99"/>
    <w:rsid w:val="00EF3E1B"/>
    <w:rPr>
      <w:rFonts w:cs="Mangal"/>
    </w:rPr>
  </w:style>
  <w:style w:type="paragraph" w:customStyle="1" w:styleId="11">
    <w:name w:val="Название1"/>
    <w:basedOn w:val="Normal"/>
    <w:rsid w:val="00EF3E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"/>
    <w:rsid w:val="00EF3E1B"/>
    <w:pPr>
      <w:suppressLineNumbers/>
    </w:pPr>
    <w:rPr>
      <w:rFonts w:cs="Mangal"/>
    </w:rPr>
  </w:style>
  <w:style w:type="paragraph" w:customStyle="1" w:styleId="112">
    <w:name w:val="Стиль Заголовок 1 + После:  12 пт"/>
    <w:basedOn w:val="Heading1"/>
    <w:rsid w:val="00EF3E1B"/>
    <w:pPr>
      <w:numPr>
        <w:numId w:val="0"/>
      </w:numPr>
      <w:spacing w:after="240"/>
      <w:outlineLvl w:val="9"/>
    </w:pPr>
    <w:rPr>
      <w:rFonts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rsid w:val="00EF3E1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customStyle="1" w:styleId="a">
    <w:name w:val="Табличный"/>
    <w:basedOn w:val="Normal"/>
    <w:rsid w:val="00EF3E1B"/>
    <w:pPr>
      <w:spacing w:line="360" w:lineRule="auto"/>
      <w:ind w:firstLine="709"/>
      <w:jc w:val="center"/>
    </w:pPr>
  </w:style>
  <w:style w:type="paragraph" w:customStyle="1" w:styleId="a0">
    <w:name w:val="Название таблицы"/>
    <w:basedOn w:val="Normal"/>
    <w:rsid w:val="00EF3E1B"/>
    <w:pPr>
      <w:spacing w:before="120" w:line="360" w:lineRule="auto"/>
      <w:jc w:val="both"/>
    </w:pPr>
    <w:rPr>
      <w:bCs/>
      <w:spacing w:val="-8"/>
      <w:sz w:val="24"/>
      <w:szCs w:val="24"/>
    </w:rPr>
  </w:style>
  <w:style w:type="paragraph" w:customStyle="1" w:styleId="3TimesNewRoman">
    <w:name w:val="Стиль Заголовок 3 + Times New Roman не полужирный не курсив Посл..."/>
    <w:basedOn w:val="Heading3"/>
    <w:rsid w:val="00EF3E1B"/>
    <w:pPr>
      <w:numPr>
        <w:numId w:val="0"/>
      </w:numPr>
      <w:outlineLvl w:val="9"/>
    </w:pPr>
    <w:rPr>
      <w:b/>
      <w:bCs/>
      <w:i/>
    </w:rPr>
  </w:style>
  <w:style w:type="paragraph" w:customStyle="1" w:styleId="a1">
    <w:name w:val="Навание таблицы"/>
    <w:basedOn w:val="Normal"/>
    <w:rsid w:val="00EF3E1B"/>
    <w:pPr>
      <w:spacing w:line="360" w:lineRule="auto"/>
      <w:ind w:firstLine="709"/>
      <w:jc w:val="both"/>
    </w:pPr>
    <w:rPr>
      <w:sz w:val="24"/>
    </w:rPr>
  </w:style>
  <w:style w:type="paragraph" w:customStyle="1" w:styleId="a2">
    <w:name w:val="Таблица"/>
    <w:basedOn w:val="Normal"/>
    <w:rsid w:val="00EF3E1B"/>
    <w:pPr>
      <w:jc w:val="center"/>
    </w:pPr>
  </w:style>
  <w:style w:type="paragraph" w:customStyle="1" w:styleId="a3">
    <w:name w:val="Маркированый"/>
    <w:basedOn w:val="Normal"/>
    <w:rsid w:val="00EF3E1B"/>
    <w:pPr>
      <w:spacing w:line="360" w:lineRule="auto"/>
      <w:ind w:firstLine="720"/>
      <w:jc w:val="both"/>
    </w:pPr>
    <w:rPr>
      <w:sz w:val="24"/>
    </w:rPr>
  </w:style>
  <w:style w:type="paragraph" w:customStyle="1" w:styleId="a4">
    <w:name w:val="Рисунок"/>
    <w:basedOn w:val="Normal"/>
    <w:rsid w:val="00EF3E1B"/>
    <w:pPr>
      <w:spacing w:line="360" w:lineRule="auto"/>
      <w:ind w:firstLine="709"/>
      <w:jc w:val="center"/>
    </w:pPr>
    <w:rPr>
      <w:spacing w:val="-4"/>
      <w:sz w:val="24"/>
    </w:rPr>
  </w:style>
  <w:style w:type="paragraph" w:customStyle="1" w:styleId="a5">
    <w:name w:val="Список исполнителей"/>
    <w:basedOn w:val="Normal"/>
    <w:rsid w:val="00EF3E1B"/>
    <w:pPr>
      <w:spacing w:before="120" w:after="120" w:line="360" w:lineRule="auto"/>
      <w:ind w:firstLine="709"/>
      <w:jc w:val="both"/>
    </w:pPr>
    <w:rPr>
      <w:sz w:val="24"/>
    </w:rPr>
  </w:style>
  <w:style w:type="paragraph" w:customStyle="1" w:styleId="21">
    <w:name w:val="Основной текст с отступом 21"/>
    <w:basedOn w:val="Normal"/>
    <w:rsid w:val="00EF3E1B"/>
    <w:pPr>
      <w:spacing w:after="120" w:line="480" w:lineRule="auto"/>
      <w:ind w:left="283"/>
    </w:pPr>
  </w:style>
  <w:style w:type="paragraph" w:styleId="Footer">
    <w:name w:val="footer"/>
    <w:basedOn w:val="Normal"/>
    <w:link w:val="FooterChar"/>
    <w:uiPriority w:val="99"/>
    <w:rsid w:val="00EF3E1B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Header">
    <w:name w:val="header"/>
    <w:basedOn w:val="Normal"/>
    <w:link w:val="HeaderChar"/>
    <w:uiPriority w:val="99"/>
    <w:rsid w:val="00EF3E1B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TOC1">
    <w:name w:val="toc 1"/>
    <w:basedOn w:val="Normal"/>
    <w:next w:val="Normal"/>
    <w:uiPriority w:val="39"/>
    <w:rsid w:val="00EF3E1B"/>
  </w:style>
  <w:style w:type="paragraph" w:styleId="TOC2">
    <w:name w:val="toc 2"/>
    <w:basedOn w:val="Normal"/>
    <w:next w:val="Normal"/>
    <w:uiPriority w:val="39"/>
    <w:rsid w:val="00EF3E1B"/>
    <w:pPr>
      <w:ind w:left="200"/>
    </w:pPr>
  </w:style>
  <w:style w:type="paragraph" w:styleId="TOC3">
    <w:name w:val="toc 3"/>
    <w:basedOn w:val="Normal"/>
    <w:next w:val="Normal"/>
    <w:uiPriority w:val="39"/>
    <w:rsid w:val="00EF3E1B"/>
    <w:pPr>
      <w:ind w:left="400"/>
    </w:pPr>
  </w:style>
  <w:style w:type="paragraph" w:styleId="TOC4">
    <w:name w:val="toc 4"/>
    <w:basedOn w:val="12"/>
    <w:uiPriority w:val="39"/>
    <w:rsid w:val="00EF3E1B"/>
    <w:pPr>
      <w:tabs>
        <w:tab w:val="right" w:leader="dot" w:pos="8789"/>
      </w:tabs>
      <w:ind w:left="849"/>
    </w:pPr>
  </w:style>
  <w:style w:type="paragraph" w:styleId="TOC5">
    <w:name w:val="toc 5"/>
    <w:basedOn w:val="12"/>
    <w:uiPriority w:val="39"/>
    <w:rsid w:val="00EF3E1B"/>
    <w:pPr>
      <w:tabs>
        <w:tab w:val="right" w:leader="dot" w:pos="8506"/>
      </w:tabs>
      <w:ind w:left="1132"/>
    </w:pPr>
  </w:style>
  <w:style w:type="paragraph" w:styleId="TOC6">
    <w:name w:val="toc 6"/>
    <w:basedOn w:val="12"/>
    <w:uiPriority w:val="39"/>
    <w:rsid w:val="00EF3E1B"/>
    <w:pPr>
      <w:tabs>
        <w:tab w:val="right" w:leader="dot" w:pos="8223"/>
      </w:tabs>
      <w:ind w:left="1415"/>
    </w:pPr>
  </w:style>
  <w:style w:type="paragraph" w:styleId="TOC7">
    <w:name w:val="toc 7"/>
    <w:basedOn w:val="12"/>
    <w:uiPriority w:val="39"/>
    <w:rsid w:val="00EF3E1B"/>
    <w:pPr>
      <w:tabs>
        <w:tab w:val="right" w:leader="dot" w:pos="7940"/>
      </w:tabs>
      <w:ind w:left="1698"/>
    </w:pPr>
  </w:style>
  <w:style w:type="paragraph" w:styleId="TOC8">
    <w:name w:val="toc 8"/>
    <w:basedOn w:val="12"/>
    <w:uiPriority w:val="39"/>
    <w:rsid w:val="00EF3E1B"/>
    <w:pPr>
      <w:tabs>
        <w:tab w:val="right" w:leader="dot" w:pos="7657"/>
      </w:tabs>
      <w:ind w:left="1981"/>
    </w:pPr>
  </w:style>
  <w:style w:type="paragraph" w:styleId="TOC9">
    <w:name w:val="toc 9"/>
    <w:basedOn w:val="12"/>
    <w:uiPriority w:val="39"/>
    <w:rsid w:val="00EF3E1B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rsid w:val="00EF3E1B"/>
    <w:pPr>
      <w:tabs>
        <w:tab w:val="right" w:leader="dot" w:pos="7091"/>
      </w:tabs>
      <w:ind w:left="2547"/>
    </w:pPr>
  </w:style>
  <w:style w:type="paragraph" w:customStyle="1" w:styleId="a6">
    <w:name w:val="Содержимое врезки"/>
    <w:basedOn w:val="BodyText"/>
    <w:rsid w:val="00EF3E1B"/>
  </w:style>
  <w:style w:type="paragraph" w:customStyle="1" w:styleId="a7">
    <w:name w:val="Содержимое таблицы"/>
    <w:basedOn w:val="Normal"/>
    <w:rsid w:val="00EF3E1B"/>
    <w:pPr>
      <w:suppressLineNumbers/>
    </w:pPr>
  </w:style>
  <w:style w:type="paragraph" w:customStyle="1" w:styleId="a8">
    <w:name w:val="Заголовок таблицы"/>
    <w:basedOn w:val="a7"/>
    <w:rsid w:val="00EF3E1B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EF3E1B"/>
    <w:pPr>
      <w:suppressAutoHyphens/>
      <w:overflowPunct w:val="0"/>
      <w:autoSpaceDE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EF3E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EF3E1B"/>
    <w:rPr>
      <w:rFonts w:ascii="Tahoma" w:hAnsi="Tahoma" w:cs="Tahoma"/>
      <w:sz w:val="16"/>
      <w:szCs w:val="16"/>
      <w:lang w:val="ru-RU" w:eastAsia="ar-SA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EF3E1B"/>
    <w:pPr>
      <w:ind w:left="708"/>
    </w:pPr>
  </w:style>
  <w:style w:type="character" w:styleId="FollowedHyperlink">
    <w:name w:val="FollowedHyperlink"/>
    <w:uiPriority w:val="99"/>
    <w:rsid w:val="00EF3E1B"/>
    <w:rPr>
      <w:rFonts w:cs="Times New Roman"/>
      <w:color w:val="954F72"/>
      <w:u w:val="single"/>
    </w:rPr>
  </w:style>
  <w:style w:type="paragraph" w:customStyle="1" w:styleId="13">
    <w:name w:val="Заг1"/>
    <w:basedOn w:val="Normal"/>
    <w:link w:val="14"/>
    <w:rsid w:val="00EF3E1B"/>
    <w:pPr>
      <w:jc w:val="both"/>
    </w:pPr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3E1B"/>
    <w:pPr>
      <w:keepLines/>
      <w:numPr>
        <w:numId w:val="0"/>
      </w:numPr>
      <w:suppressAutoHyphens w:val="0"/>
      <w:overflowPunct/>
      <w:autoSpaceDE/>
      <w:spacing w:before="480" w:line="276" w:lineRule="auto"/>
      <w:jc w:val="left"/>
      <w:textAlignment w:val="auto"/>
      <w:outlineLvl w:val="9"/>
    </w:pPr>
    <w:rPr>
      <w:rFonts w:ascii="Calibri Light" w:hAnsi="Calibri Light" w:cs="Times New Roman"/>
      <w:color w:val="2F5496"/>
      <w:kern w:val="0"/>
      <w:sz w:val="28"/>
      <w:szCs w:val="28"/>
      <w:lang w:eastAsia="ru-RU"/>
    </w:rPr>
  </w:style>
  <w:style w:type="character" w:customStyle="1" w:styleId="14">
    <w:name w:val="Заг1 Знак"/>
    <w:link w:val="13"/>
    <w:locked/>
    <w:rsid w:val="00EF3E1B"/>
    <w:rPr>
      <w:rFonts w:ascii="Times New Roman" w:hAnsi="Times New Roman" w:cs="Times New Roman"/>
      <w:lang w:val="ru-RU" w:eastAsia="ar-SA" w:bidi="ar-SA"/>
    </w:rPr>
  </w:style>
  <w:style w:type="character" w:customStyle="1" w:styleId="UnresolvedMention1">
    <w:name w:val="Unresolved Mention1"/>
    <w:uiPriority w:val="99"/>
    <w:semiHidden/>
    <w:unhideWhenUsed/>
    <w:rsid w:val="00EF3E1B"/>
    <w:rPr>
      <w:rFonts w:cs="Times New Roman"/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4D599A"/>
    <w:rPr>
      <w:rFonts w:ascii="Times New Roman" w:hAnsi="Times New Roman" w:cs="Times New Roman"/>
      <w:lang w:eastAsia="ar-SA"/>
    </w:rPr>
  </w:style>
  <w:style w:type="character" w:customStyle="1" w:styleId="15">
    <w:name w:val="Неразрешенное упоминание1"/>
    <w:basedOn w:val="DefaultParagraphFont"/>
    <w:uiPriority w:val="99"/>
    <w:semiHidden/>
    <w:unhideWhenUsed/>
    <w:rsid w:val="001D13A8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F98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F98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F98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F98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F98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F98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853F98"/>
    <w:pPr>
      <w:suppressAutoHyphens w:val="0"/>
      <w:overflowPunct/>
      <w:autoSpaceDE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3F9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F98"/>
    <w:pPr>
      <w:numPr>
        <w:ilvl w:val="1"/>
      </w:numPr>
      <w:suppressAutoHyphens w:val="0"/>
      <w:overflowPunct/>
      <w:autoSpaceDE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3F98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53F98"/>
    <w:pPr>
      <w:suppressAutoHyphens w:val="0"/>
      <w:overflowPunct/>
      <w:autoSpaceDE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3F98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3F9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F9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uppressAutoHyphens w:val="0"/>
      <w:overflowPunct/>
      <w:autoSpaceDE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F98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53F98"/>
    <w:rPr>
      <w:b/>
      <w:bCs/>
      <w:smallCaps/>
      <w:color w:val="365F9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914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07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9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29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6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79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8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9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6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2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4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97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2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7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5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5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2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3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9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9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31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53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0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26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84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22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22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4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8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5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gif"/><Relationship Id="rId117" Type="http://schemas.openxmlformats.org/officeDocument/2006/relationships/footer" Target="footer11.xml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image" Target="media/image65.png"/><Relationship Id="rId89" Type="http://schemas.openxmlformats.org/officeDocument/2006/relationships/image" Target="media/image70.png"/><Relationship Id="rId112" Type="http://schemas.openxmlformats.org/officeDocument/2006/relationships/image" Target="media/image79.png"/><Relationship Id="rId133" Type="http://schemas.openxmlformats.org/officeDocument/2006/relationships/hyperlink" Target="http://polarportal.dk" TargetMode="External"/><Relationship Id="rId138" Type="http://schemas.openxmlformats.org/officeDocument/2006/relationships/hyperlink" Target="https://ads.nipr.ac.jp/dataset/A20220527-001" TargetMode="External"/><Relationship Id="rId16" Type="http://schemas.openxmlformats.org/officeDocument/2006/relationships/image" Target="media/image6.png"/><Relationship Id="rId107" Type="http://schemas.openxmlformats.org/officeDocument/2006/relationships/header" Target="header8.xml"/><Relationship Id="rId11" Type="http://schemas.openxmlformats.org/officeDocument/2006/relationships/hyperlink" Target="mailto:vms@aari.aq" TargetMode="External"/><Relationship Id="rId32" Type="http://schemas.openxmlformats.org/officeDocument/2006/relationships/image" Target="media/image22.gif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6.png"/><Relationship Id="rId74" Type="http://schemas.openxmlformats.org/officeDocument/2006/relationships/image" Target="media/image61.png"/><Relationship Id="rId79" Type="http://schemas.openxmlformats.org/officeDocument/2006/relationships/footer" Target="footer3.xml"/><Relationship Id="rId102" Type="http://schemas.openxmlformats.org/officeDocument/2006/relationships/image" Target="media/image75.png"/><Relationship Id="rId123" Type="http://schemas.openxmlformats.org/officeDocument/2006/relationships/hyperlink" Target="http://wdc.aari.ru/datasets/ssmi/data/north/extent/" TargetMode="External"/><Relationship Id="rId128" Type="http://schemas.openxmlformats.org/officeDocument/2006/relationships/image" Target="media/image85.png"/><Relationship Id="rId144" Type="http://schemas.openxmlformats.org/officeDocument/2006/relationships/header" Target="header15.xml"/><Relationship Id="rId5" Type="http://schemas.openxmlformats.org/officeDocument/2006/relationships/webSettings" Target="webSettings.xml"/><Relationship Id="rId90" Type="http://schemas.openxmlformats.org/officeDocument/2006/relationships/image" Target="media/image71.png"/><Relationship Id="rId95" Type="http://schemas.openxmlformats.org/officeDocument/2006/relationships/header" Target="header4.xml"/><Relationship Id="rId22" Type="http://schemas.openxmlformats.org/officeDocument/2006/relationships/image" Target="media/image12.png"/><Relationship Id="rId27" Type="http://schemas.openxmlformats.org/officeDocument/2006/relationships/image" Target="media/image17.gif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113" Type="http://schemas.openxmlformats.org/officeDocument/2006/relationships/image" Target="media/image80.png"/><Relationship Id="rId118" Type="http://schemas.openxmlformats.org/officeDocument/2006/relationships/footer" Target="footer12.xml"/><Relationship Id="rId134" Type="http://schemas.openxmlformats.org/officeDocument/2006/relationships/hyperlink" Target="https://www.weather.gov/" TargetMode="External"/><Relationship Id="rId139" Type="http://schemas.openxmlformats.org/officeDocument/2006/relationships/hyperlink" Target="https://doi.org/10.5067/W13AO54SS7CW" TargetMode="External"/><Relationship Id="rId80" Type="http://schemas.openxmlformats.org/officeDocument/2006/relationships/header" Target="header3.xml"/><Relationship Id="rId85" Type="http://schemas.openxmlformats.org/officeDocument/2006/relationships/image" Target="media/image66.png"/><Relationship Id="rId3" Type="http://schemas.openxmlformats.org/officeDocument/2006/relationships/styles" Target="styles.xml"/><Relationship Id="rId12" Type="http://schemas.openxmlformats.org/officeDocument/2006/relationships/hyperlink" Target="http://wdc.aari.ru/datasets/d0042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gif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7.png"/><Relationship Id="rId67" Type="http://schemas.openxmlformats.org/officeDocument/2006/relationships/image" Target="media/image54.png"/><Relationship Id="rId103" Type="http://schemas.openxmlformats.org/officeDocument/2006/relationships/image" Target="media/image76.png"/><Relationship Id="rId108" Type="http://schemas.openxmlformats.org/officeDocument/2006/relationships/footer" Target="footer8.xml"/><Relationship Id="rId116" Type="http://schemas.openxmlformats.org/officeDocument/2006/relationships/header" Target="header11.xml"/><Relationship Id="rId124" Type="http://schemas.openxmlformats.org/officeDocument/2006/relationships/hyperlink" Target="http://wdc.aari.ru/datasets/ssmi/data/south/extent/" TargetMode="External"/><Relationship Id="rId129" Type="http://schemas.openxmlformats.org/officeDocument/2006/relationships/image" Target="media/image86.png"/><Relationship Id="rId137" Type="http://schemas.openxmlformats.org/officeDocument/2006/relationships/hyperlink" Target="https://epsg.io/3576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hyperlink" Target="https://climate.copernicus.eu/" TargetMode="External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64.png"/><Relationship Id="rId88" Type="http://schemas.openxmlformats.org/officeDocument/2006/relationships/image" Target="media/image69.png"/><Relationship Id="rId91" Type="http://schemas.openxmlformats.org/officeDocument/2006/relationships/image" Target="media/image72.png"/><Relationship Id="rId96" Type="http://schemas.openxmlformats.org/officeDocument/2006/relationships/header" Target="header5.xml"/><Relationship Id="rId111" Type="http://schemas.openxmlformats.org/officeDocument/2006/relationships/footer" Target="footer10.xml"/><Relationship Id="rId132" Type="http://schemas.openxmlformats.org/officeDocument/2006/relationships/hyperlink" Target="http://polarview.met.no/Antarctic.html" TargetMode="External"/><Relationship Id="rId140" Type="http://schemas.openxmlformats.org/officeDocument/2006/relationships/header" Target="header13.xml"/><Relationship Id="rId145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gif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5.png"/><Relationship Id="rId106" Type="http://schemas.openxmlformats.org/officeDocument/2006/relationships/header" Target="header7.xml"/><Relationship Id="rId114" Type="http://schemas.openxmlformats.org/officeDocument/2006/relationships/image" Target="media/image81.png"/><Relationship Id="rId119" Type="http://schemas.openxmlformats.org/officeDocument/2006/relationships/header" Target="header12.xml"/><Relationship Id="rId127" Type="http://schemas.openxmlformats.org/officeDocument/2006/relationships/image" Target="media/image84.png"/><Relationship Id="rId10" Type="http://schemas.openxmlformats.org/officeDocument/2006/relationships/image" Target="media/image3.png"/><Relationship Id="rId31" Type="http://schemas.openxmlformats.org/officeDocument/2006/relationships/image" Target="media/image21.gif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hyperlink" Target="http://polarportal.dk" TargetMode="External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footer" Target="footer2.xml"/><Relationship Id="rId81" Type="http://schemas.openxmlformats.org/officeDocument/2006/relationships/footer" Target="footer4.xml"/><Relationship Id="rId86" Type="http://schemas.openxmlformats.org/officeDocument/2006/relationships/image" Target="media/image67.png"/><Relationship Id="rId94" Type="http://schemas.openxmlformats.org/officeDocument/2006/relationships/hyperlink" Target="https://www.ecmwf.int/" TargetMode="External"/><Relationship Id="rId99" Type="http://schemas.openxmlformats.org/officeDocument/2006/relationships/header" Target="header6.xml"/><Relationship Id="rId101" Type="http://schemas.openxmlformats.org/officeDocument/2006/relationships/image" Target="media/image74.png"/><Relationship Id="rId122" Type="http://schemas.openxmlformats.org/officeDocument/2006/relationships/hyperlink" Target="http://wdc.aari.ru/datasets/d0040" TargetMode="External"/><Relationship Id="rId130" Type="http://schemas.openxmlformats.org/officeDocument/2006/relationships/image" Target="media/image87.png"/><Relationship Id="rId135" Type="http://schemas.openxmlformats.org/officeDocument/2006/relationships/hyperlink" Target="https://spaces.awi.de/display/CS2SMOS/CryoSat-SMOS+Merged+Sea+Ice+Thickness" TargetMode="External"/><Relationship Id="rId143" Type="http://schemas.openxmlformats.org/officeDocument/2006/relationships/footer" Target="footer1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109" Type="http://schemas.openxmlformats.org/officeDocument/2006/relationships/footer" Target="footer9.xml"/><Relationship Id="rId34" Type="http://schemas.openxmlformats.org/officeDocument/2006/relationships/image" Target="media/image24.gif"/><Relationship Id="rId50" Type="http://schemas.openxmlformats.org/officeDocument/2006/relationships/image" Target="media/image40.png"/><Relationship Id="rId55" Type="http://schemas.openxmlformats.org/officeDocument/2006/relationships/hyperlink" Target="https://www.ecmwf.int/" TargetMode="External"/><Relationship Id="rId76" Type="http://schemas.openxmlformats.org/officeDocument/2006/relationships/header" Target="header1.xml"/><Relationship Id="rId97" Type="http://schemas.openxmlformats.org/officeDocument/2006/relationships/footer" Target="footer5.xml"/><Relationship Id="rId104" Type="http://schemas.openxmlformats.org/officeDocument/2006/relationships/image" Target="media/image77.png"/><Relationship Id="rId120" Type="http://schemas.openxmlformats.org/officeDocument/2006/relationships/footer" Target="footer13.xml"/><Relationship Id="rId125" Type="http://schemas.openxmlformats.org/officeDocument/2006/relationships/image" Target="media/image82.png"/><Relationship Id="rId141" Type="http://schemas.openxmlformats.org/officeDocument/2006/relationships/header" Target="header14.xml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image" Target="media/image73.png"/><Relationship Id="rId2" Type="http://schemas.openxmlformats.org/officeDocument/2006/relationships/numbering" Target="numbering.xml"/><Relationship Id="rId29" Type="http://schemas.openxmlformats.org/officeDocument/2006/relationships/image" Target="media/image19.gif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3.png"/><Relationship Id="rId87" Type="http://schemas.openxmlformats.org/officeDocument/2006/relationships/image" Target="media/image68.png"/><Relationship Id="rId110" Type="http://schemas.openxmlformats.org/officeDocument/2006/relationships/header" Target="header9.xml"/><Relationship Id="rId115" Type="http://schemas.openxmlformats.org/officeDocument/2006/relationships/header" Target="header10.xml"/><Relationship Id="rId131" Type="http://schemas.openxmlformats.org/officeDocument/2006/relationships/hyperlink" Target="http://jcomm.info/index.php?option=com_oe&amp;task=viewDocumentRecord&amp;docID=4914" TargetMode="External"/><Relationship Id="rId136" Type="http://schemas.openxmlformats.org/officeDocument/2006/relationships/hyperlink" Target="http://www.marineregions.org/" TargetMode="External"/><Relationship Id="rId61" Type="http://schemas.openxmlformats.org/officeDocument/2006/relationships/image" Target="media/image48.png"/><Relationship Id="rId82" Type="http://schemas.openxmlformats.org/officeDocument/2006/relationships/image" Target="media/image63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20.gif"/><Relationship Id="rId35" Type="http://schemas.openxmlformats.org/officeDocument/2006/relationships/image" Target="media/image25.png"/><Relationship Id="rId56" Type="http://schemas.openxmlformats.org/officeDocument/2006/relationships/image" Target="media/image44.png"/><Relationship Id="rId77" Type="http://schemas.openxmlformats.org/officeDocument/2006/relationships/header" Target="header2.xml"/><Relationship Id="rId100" Type="http://schemas.openxmlformats.org/officeDocument/2006/relationships/footer" Target="footer7.xml"/><Relationship Id="rId105" Type="http://schemas.openxmlformats.org/officeDocument/2006/relationships/image" Target="media/image78.png"/><Relationship Id="rId126" Type="http://schemas.openxmlformats.org/officeDocument/2006/relationships/image" Target="media/image83.png"/><Relationship Id="rId14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image" Target="media/image59.png"/><Relationship Id="rId93" Type="http://schemas.openxmlformats.org/officeDocument/2006/relationships/hyperlink" Target="https://climate.copernicus.eu/" TargetMode="External"/><Relationship Id="rId98" Type="http://schemas.openxmlformats.org/officeDocument/2006/relationships/footer" Target="footer6.xml"/><Relationship Id="rId121" Type="http://schemas.openxmlformats.org/officeDocument/2006/relationships/hyperlink" Target="http://nsidc.org/data/polar_stereo/tools_masks.html" TargetMode="External"/><Relationship Id="rId14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27A51-7D91-4016-929C-FB087631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46</Pages>
  <Words>7160</Words>
  <Characters>40817</Characters>
  <Application>Microsoft Office Word</Application>
  <DocSecurity>0</DocSecurity>
  <Lines>340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47882</CharactersWithSpaces>
  <SharedDoc>false</SharedDoc>
  <HLinks>
    <vt:vector size="282" baseType="variant">
      <vt:variant>
        <vt:i4>7929889</vt:i4>
      </vt:variant>
      <vt:variant>
        <vt:i4>231</vt:i4>
      </vt:variant>
      <vt:variant>
        <vt:i4>0</vt:i4>
      </vt:variant>
      <vt:variant>
        <vt:i4>5</vt:i4>
      </vt:variant>
      <vt:variant>
        <vt:lpwstr>http://polarportal.dk/</vt:lpwstr>
      </vt:variant>
      <vt:variant>
        <vt:lpwstr/>
      </vt:variant>
      <vt:variant>
        <vt:i4>3145835</vt:i4>
      </vt:variant>
      <vt:variant>
        <vt:i4>228</vt:i4>
      </vt:variant>
      <vt:variant>
        <vt:i4>0</vt:i4>
      </vt:variant>
      <vt:variant>
        <vt:i4>5</vt:i4>
      </vt:variant>
      <vt:variant>
        <vt:lpwstr>http://polarview.met.no/Antarctic.html</vt:lpwstr>
      </vt:variant>
      <vt:variant>
        <vt:lpwstr/>
      </vt:variant>
      <vt:variant>
        <vt:i4>5177446</vt:i4>
      </vt:variant>
      <vt:variant>
        <vt:i4>225</vt:i4>
      </vt:variant>
      <vt:variant>
        <vt:i4>0</vt:i4>
      </vt:variant>
      <vt:variant>
        <vt:i4>5</vt:i4>
      </vt:variant>
      <vt:variant>
        <vt:lpwstr>http://jcomm.info/index.php?option=com_oe&amp;task=viewDocumentRecord&amp;docID=4914</vt:lpwstr>
      </vt:variant>
      <vt:variant>
        <vt:lpwstr/>
      </vt:variant>
      <vt:variant>
        <vt:i4>3604512</vt:i4>
      </vt:variant>
      <vt:variant>
        <vt:i4>222</vt:i4>
      </vt:variant>
      <vt:variant>
        <vt:i4>0</vt:i4>
      </vt:variant>
      <vt:variant>
        <vt:i4>5</vt:i4>
      </vt:variant>
      <vt:variant>
        <vt:lpwstr>http://wdc.aari.ru/datasets/ssmi/data/south/extent/</vt:lpwstr>
      </vt:variant>
      <vt:variant>
        <vt:lpwstr/>
      </vt:variant>
      <vt:variant>
        <vt:i4>3604538</vt:i4>
      </vt:variant>
      <vt:variant>
        <vt:i4>219</vt:i4>
      </vt:variant>
      <vt:variant>
        <vt:i4>0</vt:i4>
      </vt:variant>
      <vt:variant>
        <vt:i4>5</vt:i4>
      </vt:variant>
      <vt:variant>
        <vt:lpwstr>http://wdc.aari.ru/datasets/ssmi/data/north/extent/</vt:lpwstr>
      </vt:variant>
      <vt:variant>
        <vt:lpwstr/>
      </vt:variant>
      <vt:variant>
        <vt:i4>4915284</vt:i4>
      </vt:variant>
      <vt:variant>
        <vt:i4>216</vt:i4>
      </vt:variant>
      <vt:variant>
        <vt:i4>0</vt:i4>
      </vt:variant>
      <vt:variant>
        <vt:i4>5</vt:i4>
      </vt:variant>
      <vt:variant>
        <vt:lpwstr>http://wdc.aari.ru/datasets/d0040</vt:lpwstr>
      </vt:variant>
      <vt:variant>
        <vt:lpwstr/>
      </vt:variant>
      <vt:variant>
        <vt:i4>4194387</vt:i4>
      </vt:variant>
      <vt:variant>
        <vt:i4>213</vt:i4>
      </vt:variant>
      <vt:variant>
        <vt:i4>0</vt:i4>
      </vt:variant>
      <vt:variant>
        <vt:i4>5</vt:i4>
      </vt:variant>
      <vt:variant>
        <vt:lpwstr>http://nsidc.org/data/polar_stereo/tools_masks.html</vt:lpwstr>
      </vt:variant>
      <vt:variant>
        <vt:lpwstr/>
      </vt:variant>
      <vt:variant>
        <vt:i4>7929889</vt:i4>
      </vt:variant>
      <vt:variant>
        <vt:i4>210</vt:i4>
      </vt:variant>
      <vt:variant>
        <vt:i4>0</vt:i4>
      </vt:variant>
      <vt:variant>
        <vt:i4>5</vt:i4>
      </vt:variant>
      <vt:variant>
        <vt:lpwstr>http://polarportal.dk/</vt:lpwstr>
      </vt:variant>
      <vt:variant>
        <vt:lpwstr/>
      </vt:variant>
      <vt:variant>
        <vt:i4>6553710</vt:i4>
      </vt:variant>
      <vt:variant>
        <vt:i4>207</vt:i4>
      </vt:variant>
      <vt:variant>
        <vt:i4>0</vt:i4>
      </vt:variant>
      <vt:variant>
        <vt:i4>5</vt:i4>
      </vt:variant>
      <vt:variant>
        <vt:lpwstr>http://polarportal.dk/en/sea-ice-and-icebergs/sea-ice-temperature/</vt:lpwstr>
      </vt:variant>
      <vt:variant>
        <vt:lpwstr>c8099</vt:lpwstr>
      </vt:variant>
      <vt:variant>
        <vt:i4>1835062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_Toc19630716</vt:lpwstr>
      </vt:variant>
      <vt:variant>
        <vt:i4>2031670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_Toc19630715</vt:lpwstr>
      </vt:variant>
      <vt:variant>
        <vt:i4>1966134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_Toc19630714</vt:lpwstr>
      </vt:variant>
      <vt:variant>
        <vt:i4>1638454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_Toc19630713</vt:lpwstr>
      </vt:variant>
      <vt:variant>
        <vt:i4>1572918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_Toc19630712</vt:lpwstr>
      </vt:variant>
      <vt:variant>
        <vt:i4>1769526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_Toc19630711</vt:lpwstr>
      </vt:variant>
      <vt:variant>
        <vt:i4>1703990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_Toc19630710</vt:lpwstr>
      </vt:variant>
      <vt:variant>
        <vt:i4>1245239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_Toc19630709</vt:lpwstr>
      </vt:variant>
      <vt:variant>
        <vt:i4>1179703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_Toc19630708</vt:lpwstr>
      </vt:variant>
      <vt:variant>
        <vt:i4>1900599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_Toc19630707</vt:lpwstr>
      </vt:variant>
      <vt:variant>
        <vt:i4>1835063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_Toc19630706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_Toc19630705</vt:lpwstr>
      </vt:variant>
      <vt:variant>
        <vt:i4>1966135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_Toc19630704</vt:lpwstr>
      </vt:variant>
      <vt:variant>
        <vt:i4>1638455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_Toc19630703</vt:lpwstr>
      </vt:variant>
      <vt:variant>
        <vt:i4>1572919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_Toc19630702</vt:lpwstr>
      </vt:variant>
      <vt:variant>
        <vt:i4>1769527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_Toc19630701</vt:lpwstr>
      </vt:variant>
      <vt:variant>
        <vt:i4>1703991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_Toc19630700</vt:lpwstr>
      </vt:variant>
      <vt:variant>
        <vt:i4>1179710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_Toc19630699</vt:lpwstr>
      </vt:variant>
      <vt:variant>
        <vt:i4>1245246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_Toc19630698</vt:lpwstr>
      </vt:variant>
      <vt:variant>
        <vt:i4>1835070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_Toc19630697</vt:lpwstr>
      </vt:variant>
      <vt:variant>
        <vt:i4>1900606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_Toc19630696</vt:lpwstr>
      </vt:variant>
      <vt:variant>
        <vt:i4>1966142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_Toc19630695</vt:lpwstr>
      </vt:variant>
      <vt:variant>
        <vt:i4>2031678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_Toc19630694</vt:lpwstr>
      </vt:variant>
      <vt:variant>
        <vt:i4>1572926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_Toc19630693</vt:lpwstr>
      </vt:variant>
      <vt:variant>
        <vt:i4>1638462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_Toc19630692</vt:lpwstr>
      </vt:variant>
      <vt:variant>
        <vt:i4>1703998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_Toc19630691</vt:lpwstr>
      </vt:variant>
      <vt:variant>
        <vt:i4>1769534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_Toc19630690</vt:lpwstr>
      </vt:variant>
      <vt:variant>
        <vt:i4>1179711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_Toc19630689</vt:lpwstr>
      </vt:variant>
      <vt:variant>
        <vt:i4>1245247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_Toc19630688</vt:lpwstr>
      </vt:variant>
      <vt:variant>
        <vt:i4>1835071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_Toc19630687</vt:lpwstr>
      </vt:variant>
      <vt:variant>
        <vt:i4>1900607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_Toc19630686</vt:lpwstr>
      </vt:variant>
      <vt:variant>
        <vt:i4>1966143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_Toc19630685</vt:lpwstr>
      </vt:variant>
      <vt:variant>
        <vt:i4>2031679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_Toc19630684</vt:lpwstr>
      </vt:variant>
      <vt:variant>
        <vt:i4>1572927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_Toc19630683</vt:lpwstr>
      </vt:variant>
      <vt:variant>
        <vt:i4>1638463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_Toc19630682</vt:lpwstr>
      </vt:variant>
      <vt:variant>
        <vt:i4>1703999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_Toc19630681</vt:lpwstr>
      </vt:variant>
      <vt:variant>
        <vt:i4>6553702</vt:i4>
      </vt:variant>
      <vt:variant>
        <vt:i4>3</vt:i4>
      </vt:variant>
      <vt:variant>
        <vt:i4>0</vt:i4>
      </vt:variant>
      <vt:variant>
        <vt:i4>5</vt:i4>
      </vt:variant>
      <vt:variant>
        <vt:lpwstr>http://wdc.aari.ru/datasets/d0042/</vt:lpwstr>
      </vt:variant>
      <vt:variant>
        <vt:lpwstr/>
      </vt:variant>
      <vt:variant>
        <vt:i4>2818062</vt:i4>
      </vt:variant>
      <vt:variant>
        <vt:i4>0</vt:i4>
      </vt:variant>
      <vt:variant>
        <vt:i4>0</vt:i4>
      </vt:variant>
      <vt:variant>
        <vt:i4>5</vt:i4>
      </vt:variant>
      <vt:variant>
        <vt:lpwstr>mailto:vms@aari.aq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VS</dc:creator>
  <cp:lastModifiedBy>Vasily Smolyanitsky</cp:lastModifiedBy>
  <cp:revision>59</cp:revision>
  <cp:lastPrinted>2026-03-11T17:21:00Z</cp:lastPrinted>
  <dcterms:created xsi:type="dcterms:W3CDTF">2025-11-12T17:44:00Z</dcterms:created>
  <dcterms:modified xsi:type="dcterms:W3CDTF">2026-07-22T18:11:00Z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http://www.zotero.org/styles/gost-r-7-0-5-2008-numeric</vt:lpwstr>
  </property>
  <property fmtid="{D5CDD505-2E9C-101B-9397-08002B2CF9AE}" pid="17" name="Mendeley Recent Style Name 7_1">
    <vt:lpwstr>Russian GOST R 7.0.5-2008 (numeric)</vt:lpwstr>
  </property>
  <property fmtid="{D5CDD505-2E9C-101B-9397-08002B2CF9AE}" pid="18" name="Mendeley Recent Style Id 8_1">
    <vt:lpwstr>http://www.zotero.org/styles/gost-r-7-0-5-2008-numeric-alphabetical</vt:lpwstr>
  </property>
  <property fmtid="{D5CDD505-2E9C-101B-9397-08002B2CF9AE}" pid="19" name="Mendeley Recent Style Name 8_1">
    <vt:lpwstr>Russian GOST R 7.0.5-2008 (numeric, sorted alphabetically, Ру́сский)</vt:lpwstr>
  </property>
  <property fmtid="{D5CDD505-2E9C-101B-9397-08002B2CF9AE}" pid="20" name="Mendeley Recent Style Id 9_1">
    <vt:lpwstr>http://www.zotero.org/styles/gost-r-7-0-5-2008</vt:lpwstr>
  </property>
  <property fmtid="{D5CDD505-2E9C-101B-9397-08002B2CF9AE}" pid="21" name="Mendeley Recent Style Name 9_1">
    <vt:lpwstr>Russian GOST R 7.0.5-2008 (Ру́сский)</vt:lpwstr>
  </property>
</Properties>
</file>