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BD2FBF" w:rsidRDefault="00D10C1F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  <w:lang w:val="en-US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0</w:t>
      </w:r>
      <w:r w:rsidR="00CD1ADC">
        <w:rPr>
          <w:rFonts w:ascii="Constantia" w:hAnsi="Constantia" w:cs="Arial"/>
          <w:bCs/>
          <w:sz w:val="44"/>
          <w:szCs w:val="44"/>
          <w:lang w:val="en-US"/>
        </w:rPr>
        <w:t>9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2F3DB3">
        <w:rPr>
          <w:rFonts w:ascii="Constantia" w:hAnsi="Constantia" w:cs="Arial"/>
          <w:bCs/>
          <w:sz w:val="44"/>
          <w:szCs w:val="44"/>
          <w:lang w:val="en-US"/>
        </w:rPr>
        <w:t>0</w:t>
      </w:r>
      <w:r>
        <w:rPr>
          <w:rFonts w:ascii="Constantia" w:hAnsi="Constantia" w:cs="Arial"/>
          <w:bCs/>
          <w:sz w:val="44"/>
          <w:szCs w:val="44"/>
          <w:lang w:val="en-US"/>
        </w:rPr>
        <w:t>2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2F3DB3">
        <w:rPr>
          <w:rFonts w:ascii="Constantia" w:hAnsi="Constantia" w:cs="Arial"/>
          <w:bCs/>
          <w:sz w:val="44"/>
          <w:szCs w:val="44"/>
          <w:lang w:val="en-US"/>
        </w:rPr>
        <w:t>5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>
        <w:rPr>
          <w:rFonts w:ascii="Constantia" w:hAnsi="Constantia" w:cs="Arial"/>
          <w:bCs/>
          <w:sz w:val="44"/>
          <w:szCs w:val="44"/>
          <w:lang w:val="en-US"/>
        </w:rPr>
        <w:t xml:space="preserve"> </w:t>
      </w:r>
      <w:r>
        <w:rPr>
          <w:rFonts w:ascii="Constantia" w:hAnsi="Constantia" w:cs="Arial"/>
          <w:bCs/>
          <w:sz w:val="44"/>
          <w:szCs w:val="44"/>
          <w:lang w:val="en-US"/>
        </w:rPr>
        <w:t>1</w:t>
      </w:r>
      <w:r w:rsidR="00CD1ADC">
        <w:rPr>
          <w:rFonts w:ascii="Constantia" w:hAnsi="Constantia" w:cs="Arial"/>
          <w:bCs/>
          <w:sz w:val="44"/>
          <w:szCs w:val="44"/>
          <w:lang w:val="en-US"/>
        </w:rPr>
        <w:t>7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BD2FBF">
        <w:rPr>
          <w:rFonts w:ascii="Constantia" w:hAnsi="Constantia" w:cs="Arial"/>
          <w:bCs/>
          <w:sz w:val="44"/>
          <w:szCs w:val="44"/>
          <w:lang w:val="en-US"/>
        </w:rPr>
        <w:t>0</w:t>
      </w:r>
      <w:r w:rsidR="00AD46DC">
        <w:rPr>
          <w:rFonts w:ascii="Constantia" w:hAnsi="Constantia" w:cs="Arial"/>
          <w:bCs/>
          <w:sz w:val="44"/>
          <w:szCs w:val="44"/>
          <w:lang w:val="en-US"/>
        </w:rPr>
        <w:t>2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BD2FBF">
        <w:rPr>
          <w:rFonts w:ascii="Constantia" w:hAnsi="Constantia" w:cs="Arial"/>
          <w:bCs/>
          <w:sz w:val="44"/>
          <w:szCs w:val="44"/>
          <w:lang w:val="en-US"/>
        </w:rPr>
        <w:t>5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эл.почта: </w:t>
      </w:r>
      <w:hyperlink r:id="rId9" w:history="1">
        <w:r>
          <w:rPr>
            <w:rStyle w:val="a3"/>
            <w:rFonts w:ascii="Constantia" w:hAnsi="Constantia"/>
          </w:rPr>
          <w:t>wdc@aari.ru</w:t>
        </w:r>
      </w:hyperlink>
      <w:r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2а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СЛО и субарктических морей по данным AMSR2</w:t>
      </w:r>
      <w:r w:rsidRPr="0049650E">
        <w:rPr>
          <w:sz w:val="22"/>
          <w:szCs w:val="22"/>
        </w:rPr>
        <w:t xml:space="preserve"> за последний доступный</w:t>
      </w:r>
      <w:r>
        <w:rPr>
          <w:sz w:val="22"/>
          <w:szCs w:val="22"/>
        </w:rPr>
        <w:tab/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2б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морей СМП по данным AMSR2</w:t>
      </w:r>
      <w:r w:rsidRPr="0049650E">
        <w:rPr>
          <w:sz w:val="22"/>
          <w:szCs w:val="22"/>
        </w:rPr>
        <w:t xml:space="preserve"> за последний доступный</w:t>
      </w:r>
      <w:r>
        <w:rPr>
          <w:sz w:val="22"/>
          <w:szCs w:val="22"/>
        </w:rPr>
        <w:t xml:space="preserve"> срок</w:t>
      </w:r>
      <w:r>
        <w:rPr>
          <w:sz w:val="22"/>
          <w:szCs w:val="22"/>
        </w:rPr>
        <w:tab/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>
        <w:rPr>
          <w:sz w:val="22"/>
          <w:szCs w:val="22"/>
        </w:rPr>
        <w:t>логичные периоды 2007-2012 гг.</w:t>
      </w:r>
      <w:r>
        <w:rPr>
          <w:sz w:val="22"/>
          <w:szCs w:val="22"/>
        </w:rPr>
        <w:tab/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>
        <w:rPr>
          <w:sz w:val="22"/>
          <w:szCs w:val="22"/>
        </w:rPr>
        <w:t>-2013 гг.</w:t>
      </w:r>
      <w:r>
        <w:rPr>
          <w:sz w:val="22"/>
          <w:szCs w:val="22"/>
        </w:rPr>
        <w:tab/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ледовитости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Таблица 2 - Медианные значения ледовитости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Pr="00377F02">
        <w:rPr>
          <w:sz w:val="22"/>
          <w:szCs w:val="22"/>
        </w:rPr>
        <w:t>3</w:t>
      </w:r>
      <w:r>
        <w:rPr>
          <w:sz w:val="22"/>
          <w:szCs w:val="22"/>
        </w:rPr>
        <w:t xml:space="preserve"> гг. и интервалов 200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>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 и 1978-201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ледовитости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10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Ежедневные оценки сезонного хода ледовитости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  <w:lang w:val="en-US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Pr="00377F02">
        <w:rPr>
          <w:sz w:val="22"/>
          <w:szCs w:val="22"/>
        </w:rPr>
        <w:t xml:space="preserve">4 </w:t>
      </w:r>
      <w:r>
        <w:rPr>
          <w:sz w:val="22"/>
          <w:szCs w:val="22"/>
        </w:rPr>
        <w:t>и 2003-201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A8678B">
        <w:rPr>
          <w:sz w:val="22"/>
          <w:szCs w:val="22"/>
          <w:lang w:val="en-US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  <w:lang w:val="en-US"/>
        </w:rPr>
        <w:t>4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 w:rsidR="00A8678B"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14</w:t>
      </w:r>
    </w:p>
    <w:p w:rsidR="00A8678B" w:rsidRDefault="00A8678B" w:rsidP="00A8678B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</w:t>
      </w:r>
      <w:r w:rsidRPr="00A8678B">
        <w:rPr>
          <w:sz w:val="22"/>
          <w:szCs w:val="22"/>
        </w:rPr>
        <w:t xml:space="preserve">– Общая сплоченность морского льда Южного океана и границы районов ГМССБ МЕТЗОН </w:t>
      </w:r>
      <w:r w:rsidRPr="00A8678B">
        <w:rPr>
          <w:sz w:val="22"/>
          <w:szCs w:val="22"/>
          <w:lang w:val="en-US"/>
        </w:rPr>
        <w:t>VI</w:t>
      </w:r>
      <w:r w:rsidRPr="00A8678B">
        <w:rPr>
          <w:sz w:val="22"/>
          <w:szCs w:val="22"/>
        </w:rPr>
        <w:t xml:space="preserve">, </w:t>
      </w:r>
      <w:r w:rsidRPr="00A8678B">
        <w:rPr>
          <w:sz w:val="22"/>
          <w:szCs w:val="22"/>
          <w:lang w:val="en-US"/>
        </w:rPr>
        <w:t>VII</w:t>
      </w:r>
      <w:r w:rsidRPr="00A8678B">
        <w:rPr>
          <w:sz w:val="22"/>
          <w:szCs w:val="22"/>
        </w:rPr>
        <w:t xml:space="preserve">, </w:t>
      </w:r>
      <w:r w:rsidRPr="00A8678B">
        <w:rPr>
          <w:sz w:val="22"/>
          <w:szCs w:val="22"/>
          <w:lang w:val="en-US"/>
        </w:rPr>
        <w:t>X</w:t>
      </w:r>
      <w:r w:rsidRPr="00A8678B">
        <w:rPr>
          <w:sz w:val="22"/>
          <w:szCs w:val="22"/>
        </w:rPr>
        <w:t xml:space="preserve">, </w:t>
      </w:r>
      <w:r w:rsidRPr="00A8678B">
        <w:rPr>
          <w:sz w:val="22"/>
          <w:szCs w:val="22"/>
          <w:lang w:val="en-US"/>
        </w:rPr>
        <w:t>XIV</w:t>
      </w:r>
      <w:r w:rsidRPr="00A8678B">
        <w:rPr>
          <w:sz w:val="22"/>
          <w:szCs w:val="22"/>
        </w:rPr>
        <w:t xml:space="preserve"> и </w:t>
      </w:r>
      <w:r w:rsidRPr="00A8678B">
        <w:rPr>
          <w:sz w:val="22"/>
          <w:szCs w:val="22"/>
          <w:lang w:val="en-US"/>
        </w:rPr>
        <w:t>XV</w:t>
      </w:r>
      <w:r>
        <w:t>.</w:t>
      </w:r>
      <w:r w:rsidR="004D525A"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Ежедневные оценки сезонного хода ледовитости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9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 и 200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>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ледовитости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Таблица 5 - Медианные значения ледовитости для Южного океана и 3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Pr="00377F02">
        <w:rPr>
          <w:sz w:val="22"/>
          <w:szCs w:val="22"/>
        </w:rPr>
        <w:t>3</w:t>
      </w:r>
      <w:r>
        <w:rPr>
          <w:sz w:val="22"/>
          <w:szCs w:val="22"/>
        </w:rPr>
        <w:t xml:space="preserve"> гг. и интервалов 200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>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 и 1978-201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011941">
        <w:rPr>
          <w:sz w:val="22"/>
          <w:szCs w:val="22"/>
          <w:lang w:val="en-US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ледовитости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Приложение 1 – Статистические значения ледовитостей по отдельным акваториям Северной Пол</w:t>
      </w:r>
      <w:r>
        <w:rPr>
          <w:sz w:val="22"/>
          <w:szCs w:val="22"/>
        </w:rPr>
        <w:t>ярной Области и Южного океана</w:t>
      </w:r>
      <w:r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ледовитостей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ледовитостей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4D525A">
        <w:rPr>
          <w:sz w:val="22"/>
          <w:szCs w:val="22"/>
        </w:rPr>
        <w:t>2</w:t>
      </w:r>
      <w:r w:rsidR="00011941" w:rsidRPr="00011941">
        <w:rPr>
          <w:sz w:val="22"/>
          <w:szCs w:val="22"/>
        </w:rPr>
        <w:t>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ледовитости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011941" w:rsidRPr="00011941">
        <w:rPr>
          <w:sz w:val="22"/>
          <w:szCs w:val="22"/>
        </w:rPr>
        <w:t>2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011941" w:rsidRPr="00011941">
        <w:rPr>
          <w:sz w:val="22"/>
          <w:szCs w:val="22"/>
        </w:rPr>
        <w:t>3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042F11" w:rsidP="00980028">
      <w:pPr>
        <w:widowControl w:val="0"/>
        <w:ind w:left="-1276" w:hanging="142"/>
        <w:jc w:val="center"/>
      </w:pPr>
      <w:r>
        <w:rPr>
          <w:noProof/>
          <w:lang w:eastAsia="ru-RU"/>
        </w:rPr>
        <w:drawing>
          <wp:inline distT="0" distB="0" distL="0" distR="0">
            <wp:extent cx="7610475" cy="5886450"/>
            <wp:effectExtent l="0" t="0" r="9525" b="0"/>
            <wp:docPr id="55" name="Рисунок 55" descr="Y:\data\d0040\arctic\png\2015\20150209-20150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Y:\data\d0040\arctic\png\2015\20150209-20150217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F04" w:rsidRPr="00A40D93" w:rsidRDefault="00131F04" w:rsidP="00131F04"/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r>
        <w:t xml:space="preserve">Рисунок 1а – Обзорная ледовая карта СЛО за </w:t>
      </w:r>
      <w:r w:rsidR="003D5CCC" w:rsidRPr="003D5CCC">
        <w:t>0</w:t>
      </w:r>
      <w:r w:rsidR="00CD1ADC" w:rsidRPr="00CD1ADC">
        <w:t>9</w:t>
      </w:r>
      <w:r>
        <w:t>.</w:t>
      </w:r>
      <w:r w:rsidR="001661F5" w:rsidRPr="001661F5">
        <w:t>0</w:t>
      </w:r>
      <w:r w:rsidR="003D5CCC" w:rsidRPr="003D5CCC">
        <w:t>2</w:t>
      </w:r>
      <w:r w:rsidR="00F84C3C">
        <w:t>.</w:t>
      </w:r>
      <w:r>
        <w:t>-</w:t>
      </w:r>
      <w:r w:rsidR="003D5CCC" w:rsidRPr="003D5CCC">
        <w:t>1</w:t>
      </w:r>
      <w:r w:rsidR="00CD1ADC" w:rsidRPr="00CD1ADC">
        <w:t>7</w:t>
      </w:r>
      <w:r>
        <w:t>.</w:t>
      </w:r>
      <w:r w:rsidR="00F751C5">
        <w:t>0</w:t>
      </w:r>
      <w:r w:rsidR="00867DF5" w:rsidRPr="00867DF5">
        <w:t>2</w:t>
      </w:r>
      <w:r w:rsidR="00F84C3C">
        <w:t>.201</w:t>
      </w:r>
      <w:r w:rsidR="00F751C5">
        <w:t>5</w:t>
      </w:r>
      <w:r>
        <w:t xml:space="preserve"> г. на основе ледового анализа ААНИИ (</w:t>
      </w:r>
      <w:r w:rsidR="003D5CCC" w:rsidRPr="003D5CCC">
        <w:t>1</w:t>
      </w:r>
      <w:r w:rsidR="00CD1ADC" w:rsidRPr="00CD1ADC">
        <w:t>7</w:t>
      </w:r>
      <w:r>
        <w:t>.</w:t>
      </w:r>
      <w:r w:rsidR="00F751C5">
        <w:t>0</w:t>
      </w:r>
      <w:r w:rsidR="00867DF5" w:rsidRPr="00867DF5">
        <w:t>2</w:t>
      </w:r>
      <w:r w:rsidR="007E1B30">
        <w:t xml:space="preserve">), Национального ледового центра США (Берингово море, </w:t>
      </w:r>
      <w:r w:rsidR="00CD1ADC" w:rsidRPr="00CD1ADC">
        <w:t>12</w:t>
      </w:r>
      <w:r w:rsidR="007E1B30">
        <w:t>.</w:t>
      </w:r>
      <w:r w:rsidR="001661F5" w:rsidRPr="001661F5">
        <w:t>0</w:t>
      </w:r>
      <w:r w:rsidR="00867DF5" w:rsidRPr="00867DF5">
        <w:t>2</w:t>
      </w:r>
      <w:r w:rsidR="007E1B30">
        <w:t>)</w:t>
      </w:r>
      <w:r w:rsidR="000823A9">
        <w:t>,</w:t>
      </w:r>
      <w:r w:rsidR="00855E91" w:rsidRPr="00855E91">
        <w:t xml:space="preserve"> </w:t>
      </w:r>
      <w:r>
        <w:t>Канадской ледовой службы (</w:t>
      </w:r>
      <w:r w:rsidR="003D5CCC" w:rsidRPr="003D5CCC">
        <w:t>0</w:t>
      </w:r>
      <w:r w:rsidR="00CD1ADC" w:rsidRPr="00CD1ADC">
        <w:t>9</w:t>
      </w:r>
      <w:r>
        <w:t>.</w:t>
      </w:r>
      <w:r w:rsidR="001661F5" w:rsidRPr="001661F5">
        <w:t>0</w:t>
      </w:r>
      <w:r w:rsidR="003D5CCC" w:rsidRPr="003D5CCC">
        <w:t>2</w:t>
      </w:r>
      <w:r>
        <w:t>)</w:t>
      </w:r>
      <w:r w:rsidR="00A257F9" w:rsidRPr="00A257F9">
        <w:t xml:space="preserve">, </w:t>
      </w:r>
      <w:r w:rsidR="00A257F9">
        <w:t xml:space="preserve">положение метеорологический дрейфующих буев IABP и Argos на </w:t>
      </w:r>
      <w:r w:rsidR="003D5CCC" w:rsidRPr="003D5CCC">
        <w:t>1</w:t>
      </w:r>
      <w:r w:rsidR="00CD1ADC" w:rsidRPr="00CD1ADC">
        <w:t>7</w:t>
      </w:r>
      <w:r w:rsidR="00A257F9">
        <w:t>.</w:t>
      </w:r>
      <w:r w:rsidR="00F751C5">
        <w:t>0</w:t>
      </w:r>
      <w:r w:rsidR="00867DF5" w:rsidRPr="00867DF5">
        <w:t>2</w:t>
      </w:r>
      <w:r w:rsidR="00A257F9">
        <w:t>.201</w:t>
      </w:r>
      <w:r w:rsidR="00F751C5">
        <w:t>5</w:t>
      </w:r>
      <w:r w:rsidR="00A257F9">
        <w:t>T1200+00</w:t>
      </w:r>
      <w:r>
        <w:t xml:space="preserve"> и повторяемость кромки за </w:t>
      </w:r>
      <w:r w:rsidR="00CD1ADC" w:rsidRPr="00CD1ADC">
        <w:t>11</w:t>
      </w:r>
      <w:r w:rsidR="00FF7300">
        <w:t>-</w:t>
      </w:r>
      <w:r w:rsidR="00867DF5" w:rsidRPr="00867DF5">
        <w:t>1</w:t>
      </w:r>
      <w:r w:rsidR="00CD1ADC" w:rsidRPr="00CD1ADC">
        <w:t>5</w:t>
      </w:r>
      <w:r>
        <w:t>.</w:t>
      </w:r>
      <w:r w:rsidR="00F751C5">
        <w:t>0</w:t>
      </w:r>
      <w:r w:rsidR="00DF2969">
        <w:t>1</w:t>
      </w:r>
      <w:r>
        <w:t xml:space="preserve"> за период 1978-2012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</w:t>
      </w:r>
      <w:r w:rsidR="00E37A32">
        <w:t>алгоритм</w:t>
      </w:r>
      <w:r w:rsidR="00EE64F5">
        <w:t xml:space="preserve"> NASATEAM</w:t>
      </w:r>
      <w:r>
        <w:t>).</w:t>
      </w:r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042F11" w:rsidP="001E4F1F">
      <w:pPr>
        <w:ind w:left="-907" w:hanging="567"/>
      </w:pPr>
      <w:r>
        <w:rPr>
          <w:noProof/>
          <w:lang w:eastAsia="ru-RU"/>
        </w:rPr>
        <w:drawing>
          <wp:inline distT="0" distB="0" distL="0" distR="0">
            <wp:extent cx="7610475" cy="5886450"/>
            <wp:effectExtent l="0" t="0" r="9525" b="0"/>
            <wp:docPr id="52" name="Рисунок 52" descr="Y:\data\d0040\arctic_miz\2015\arctic_miz_20150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Y:\data\d0040\arctic_miz\2015\arctic_miz_20150216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Default="003D3A50" w:rsidP="003D3A50">
      <w:pPr>
        <w:pStyle w:val="2"/>
        <w:ind w:left="20" w:firstLine="0"/>
      </w:pPr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 СЛО за </w:t>
      </w:r>
      <w:r w:rsidR="006549A4" w:rsidRPr="006549A4">
        <w:t>16</w:t>
      </w:r>
      <w:r>
        <w:t>.</w:t>
      </w:r>
      <w:r w:rsidR="00AC7351">
        <w:t>0</w:t>
      </w:r>
      <w:r w:rsidR="00234FBF" w:rsidRPr="00234FBF">
        <w:t>2</w:t>
      </w:r>
      <w:r>
        <w:t>.201</w:t>
      </w:r>
      <w:r w:rsidR="00AC7351">
        <w:t>5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Argos на </w:t>
      </w:r>
      <w:r w:rsidR="00A418E1" w:rsidRPr="00A418E1">
        <w:t>1</w:t>
      </w:r>
      <w:r w:rsidR="006549A4" w:rsidRPr="006549A4">
        <w:t>7</w:t>
      </w:r>
      <w:r>
        <w:t>.</w:t>
      </w:r>
      <w:r w:rsidR="00AC7351">
        <w:t>0</w:t>
      </w:r>
      <w:r w:rsidR="00234FBF" w:rsidRPr="00234FBF">
        <w:t>2</w:t>
      </w:r>
      <w:r>
        <w:t>.201</w:t>
      </w:r>
      <w:r w:rsidR="00AC7351">
        <w:t>5</w:t>
      </w:r>
      <w:r>
        <w:t>T1200+00 и повторяемость кромки за</w:t>
      </w:r>
      <w:r w:rsidRPr="0094214B">
        <w:t xml:space="preserve"> </w:t>
      </w:r>
      <w:r w:rsidR="006549A4" w:rsidRPr="006549A4">
        <w:t>1</w:t>
      </w:r>
      <w:r w:rsidR="00A418E1" w:rsidRPr="00A418E1">
        <w:t>6</w:t>
      </w:r>
      <w:r>
        <w:t>-</w:t>
      </w:r>
      <w:r w:rsidR="006549A4" w:rsidRPr="006549A4">
        <w:t>2</w:t>
      </w:r>
      <w:r w:rsidR="00234FBF" w:rsidRPr="00234FBF">
        <w:t>0</w:t>
      </w:r>
      <w:r>
        <w:t>.</w:t>
      </w:r>
      <w:r w:rsidR="00AC7351">
        <w:t>0</w:t>
      </w:r>
      <w:r w:rsidR="00234FBF" w:rsidRPr="00234FBF">
        <w:t>2</w:t>
      </w:r>
      <w:r>
        <w:t xml:space="preserve"> за период 1979-2012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</w:p>
    <w:p w:rsidR="003D3A50" w:rsidRPr="005C09C9" w:rsidRDefault="003D3A50" w:rsidP="003D3A50"/>
    <w:p w:rsidR="003D3A50" w:rsidRDefault="003D3A50" w:rsidP="003D3A50">
      <w:r>
        <w:br w:type="page"/>
      </w:r>
    </w:p>
    <w:p w:rsidR="003D3A50" w:rsidRPr="00131F04" w:rsidRDefault="003D3A50" w:rsidP="003D3A50"/>
    <w:p w:rsidR="003D3A50" w:rsidRPr="00BD7D83" w:rsidRDefault="00042F11" w:rsidP="005504A5">
      <w:pPr>
        <w:ind w:left="652" w:hanging="992"/>
        <w:jc w:val="center"/>
      </w:pPr>
      <w:r>
        <w:rPr>
          <w:noProof/>
          <w:lang w:eastAsia="ru-RU"/>
        </w:rPr>
        <w:drawing>
          <wp:inline distT="0" distB="0" distL="0" distR="0">
            <wp:extent cx="6400800" cy="5457825"/>
            <wp:effectExtent l="0" t="0" r="0" b="9525"/>
            <wp:docPr id="48" name="Рисунок 3" descr="20150217_0021_arc_AMS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50217_0021_arc_AMSR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39" w:firstLine="0"/>
      </w:pPr>
      <w:r>
        <w:t>Рисунок 2</w:t>
      </w:r>
      <w:r>
        <w:rPr>
          <w:lang w:val="en-US"/>
        </w:rPr>
        <w:t>a</w:t>
      </w:r>
      <w:r>
        <w:t xml:space="preserve"> – Общая сплоченность морского льда СЛО и субарктических морей по данным AMSR2 на </w:t>
      </w:r>
      <w:r w:rsidR="006405FE" w:rsidRPr="006405FE">
        <w:t>1</w:t>
      </w:r>
      <w:r w:rsidR="00903D4D" w:rsidRPr="00903D4D">
        <w:t>7</w:t>
      </w:r>
      <w:r>
        <w:t>.</w:t>
      </w:r>
      <w:r w:rsidR="00324AC4">
        <w:t>0</w:t>
      </w:r>
      <w:r w:rsidR="00631856">
        <w:t>2</w:t>
      </w:r>
      <w:r>
        <w:t>.201</w:t>
      </w:r>
      <w:r w:rsidR="00324AC4">
        <w:t>5</w:t>
      </w:r>
      <w:r w:rsidRPr="005C09C9">
        <w:t xml:space="preserve"> </w:t>
      </w:r>
      <w:r w:rsidR="003851E8" w:rsidRPr="003851E8">
        <w:t>00</w:t>
      </w:r>
      <w:r w:rsidRPr="005C09C9">
        <w:t>:</w:t>
      </w:r>
      <w:r w:rsidR="00903D4D" w:rsidRPr="00903D4D">
        <w:t>21</w:t>
      </w:r>
      <w:r>
        <w:t xml:space="preserve">UTC и  </w:t>
      </w:r>
      <w:r w:rsidRPr="00DC61A0">
        <w:t xml:space="preserve">границы районов ГМССБ МЕТЗОН </w:t>
      </w:r>
      <w:r>
        <w:rPr>
          <w:lang w:val="en-US"/>
        </w:rPr>
        <w:t>XIII</w:t>
      </w:r>
      <w:r w:rsidRPr="005C09C9">
        <w:t xml:space="preserve">, </w:t>
      </w:r>
      <w:r>
        <w:rPr>
          <w:lang w:val="en-US"/>
        </w:rPr>
        <w:t>XX</w:t>
      </w:r>
      <w:r w:rsidRPr="00DC61A0">
        <w:t xml:space="preserve"> и </w:t>
      </w:r>
      <w:r>
        <w:rPr>
          <w:lang w:val="en-US"/>
        </w:rPr>
        <w:t>XXI</w:t>
      </w:r>
      <w:r>
        <w:t>.</w:t>
      </w:r>
    </w:p>
    <w:p w:rsidR="003D3A50" w:rsidRPr="005C09C9" w:rsidRDefault="003D3A50" w:rsidP="003D3A50">
      <w:r w:rsidRPr="005C09C9">
        <w:br w:type="page"/>
      </w:r>
    </w:p>
    <w:p w:rsidR="003D3A50" w:rsidRPr="005C09C9" w:rsidRDefault="00042F11" w:rsidP="00E25935">
      <w:pPr>
        <w:ind w:left="284" w:hanging="567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324600" cy="3343275"/>
            <wp:effectExtent l="0" t="0" r="0" b="9525"/>
            <wp:docPr id="32" name="Рисунок 4" descr="20150217_0021_smp_AMS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50217_0021_smp_AMSR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</w:p>
    <w:p w:rsidR="003D3A50" w:rsidRPr="005C09C9" w:rsidRDefault="003D3A50" w:rsidP="003D3A50">
      <w:pPr>
        <w:pStyle w:val="2"/>
        <w:ind w:left="39" w:firstLine="0"/>
      </w:pPr>
      <w:r>
        <w:t xml:space="preserve">Рисунок 2б – Общая сплоченность морского льда морей СМП по данным AMSR2 на </w:t>
      </w:r>
      <w:r w:rsidR="006405FE" w:rsidRPr="006405FE">
        <w:t>1</w:t>
      </w:r>
      <w:r w:rsidR="00903D4D" w:rsidRPr="00903D4D">
        <w:t>7</w:t>
      </w:r>
      <w:r>
        <w:t>.</w:t>
      </w:r>
      <w:r w:rsidR="00324AC4">
        <w:t>0</w:t>
      </w:r>
      <w:r w:rsidR="00631856">
        <w:t>2</w:t>
      </w:r>
      <w:r>
        <w:t>.201</w:t>
      </w:r>
      <w:r w:rsidR="00324AC4">
        <w:t>5</w:t>
      </w:r>
      <w:r w:rsidRPr="005C09C9">
        <w:t xml:space="preserve"> </w:t>
      </w:r>
      <w:r w:rsidR="003851E8" w:rsidRPr="003851E8">
        <w:t>00</w:t>
      </w:r>
      <w:r w:rsidRPr="005C09C9">
        <w:t>:</w:t>
      </w:r>
      <w:r w:rsidR="00903D4D" w:rsidRPr="00903D4D">
        <w:t>21</w:t>
      </w:r>
      <w:r>
        <w:t xml:space="preserve">UTC и  </w:t>
      </w:r>
      <w:r w:rsidRPr="00DC61A0">
        <w:t xml:space="preserve">границы районов ГМССБ МЕТЗОН </w:t>
      </w:r>
      <w:r>
        <w:rPr>
          <w:lang w:val="en-US"/>
        </w:rPr>
        <w:t>XX</w:t>
      </w:r>
      <w:r w:rsidRPr="00DC61A0">
        <w:t xml:space="preserve"> и </w:t>
      </w:r>
      <w:r>
        <w:rPr>
          <w:lang w:val="en-US"/>
        </w:rPr>
        <w:t>XXI</w:t>
      </w:r>
      <w:r>
        <w:t>.</w:t>
      </w:r>
    </w:p>
    <w:p w:rsidR="003D3A50" w:rsidRPr="005504A5" w:rsidRDefault="003D3A50" w:rsidP="003D3A50"/>
    <w:p w:rsidR="00C2400A" w:rsidRDefault="00042F11" w:rsidP="00C2400A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115050" cy="4724400"/>
            <wp:effectExtent l="0" t="0" r="0" b="0"/>
            <wp:docPr id="9" name="Рисунок 5" descr="20150217_0021_pacific_AMS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50217_0021_pacific_AMSR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00A" w:rsidRPr="005C09C9" w:rsidRDefault="00C2400A" w:rsidP="00C2400A">
      <w:pPr>
        <w:pStyle w:val="2"/>
        <w:ind w:left="39" w:firstLine="0"/>
      </w:pPr>
      <w:r>
        <w:t xml:space="preserve">Рисунок 2в – Общая сплоченность морского льда дальневосточных морей по данным AMSR2 на </w:t>
      </w:r>
      <w:r w:rsidR="006405FE" w:rsidRPr="006405FE">
        <w:t>1</w:t>
      </w:r>
      <w:r w:rsidR="00903D4D" w:rsidRPr="00903D4D">
        <w:t>7</w:t>
      </w:r>
      <w:r>
        <w:t>.</w:t>
      </w:r>
      <w:r w:rsidR="00324AC4">
        <w:t>0</w:t>
      </w:r>
      <w:r w:rsidR="00631856">
        <w:t>2</w:t>
      </w:r>
      <w:r>
        <w:t>.201</w:t>
      </w:r>
      <w:r w:rsidR="00324AC4">
        <w:t>5</w:t>
      </w:r>
      <w:r w:rsidRPr="005C09C9">
        <w:t xml:space="preserve"> </w:t>
      </w:r>
      <w:r w:rsidR="003851E8" w:rsidRPr="003851E8">
        <w:t>00</w:t>
      </w:r>
      <w:r w:rsidRPr="005C09C9">
        <w:t>:</w:t>
      </w:r>
      <w:r w:rsidR="00903D4D" w:rsidRPr="00903D4D">
        <w:t>21</w:t>
      </w:r>
      <w:r>
        <w:t xml:space="preserve">UTC и </w:t>
      </w:r>
      <w:r w:rsidRPr="00DC61A0">
        <w:t>границы районов ГМССБ МЕТЗОН</w:t>
      </w:r>
      <w:r>
        <w:t>Ы</w:t>
      </w:r>
      <w:r w:rsidRPr="00DC61A0">
        <w:t xml:space="preserve"> </w:t>
      </w:r>
      <w:r>
        <w:rPr>
          <w:lang w:val="en-US"/>
        </w:rPr>
        <w:t>XIII</w:t>
      </w:r>
      <w:r>
        <w:t>.</w:t>
      </w:r>
    </w:p>
    <w:p w:rsidR="00C2400A" w:rsidRPr="00C2400A" w:rsidRDefault="00C2400A" w:rsidP="00C2400A">
      <w:pPr>
        <w:jc w:val="center"/>
      </w:pPr>
    </w:p>
    <w:p w:rsidR="005F5C94" w:rsidRPr="00C132D1" w:rsidRDefault="00B259E1" w:rsidP="003D3A50">
      <w:pPr>
        <w:suppressAutoHyphens w:val="0"/>
        <w:overflowPunct/>
        <w:autoSpaceDE/>
        <w:textAlignment w:val="auto"/>
      </w:pPr>
      <w:r>
        <w:br w:type="page"/>
      </w: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042F11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6" name="Рисунок 6" descr="20070212_20070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20070212_20070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042F11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7" name="Рисунок 7" descr="20080211_20080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0080211_20080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042F11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8" name="Рисунок 8" descr="20090209_20090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20090209_20090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B53957">
              <w:rPr>
                <w:b/>
                <w:lang w:val="en-US"/>
              </w:rPr>
              <w:t>8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B53957">
              <w:rPr>
                <w:b/>
                <w:lang w:val="en-US"/>
              </w:rPr>
              <w:t>9</w:t>
            </w:r>
          </w:p>
        </w:tc>
      </w:tr>
      <w:tr w:rsidR="0036215B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36215B" w:rsidRPr="00D90187" w:rsidRDefault="00042F11" w:rsidP="00D90187">
            <w:pPr>
              <w:jc w:val="center"/>
              <w:rPr>
                <w:lang w:val="en-US"/>
              </w:rPr>
            </w:pPr>
            <w:bookmarkStart w:id="2" w:name="_GoBack"/>
            <w:bookmarkEnd w:id="2"/>
            <w:r>
              <w:rPr>
                <w:noProof/>
                <w:lang w:eastAsia="ru-RU"/>
              </w:rPr>
              <w:drawing>
                <wp:inline distT="0" distB="0" distL="0" distR="0">
                  <wp:extent cx="4810125" cy="3714750"/>
                  <wp:effectExtent l="0" t="0" r="9525" b="0"/>
                  <wp:docPr id="58" name="Рисунок 58" descr="Y:\data\d0040\arctic\png\2015\20150209-201502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Y:\data\d0040\arctic\png\2015\20150209-201502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0125" cy="371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042F11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10" name="Рисунок 10" descr="20100215_20100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20100215_20100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B53957">
              <w:rPr>
                <w:b/>
                <w:lang w:val="en-US"/>
              </w:rPr>
              <w:t>1</w:t>
            </w:r>
            <w:r w:rsidRPr="00D90187">
              <w:rPr>
                <w:b/>
              </w:rPr>
              <w:t>0</w:t>
            </w:r>
          </w:p>
        </w:tc>
      </w:tr>
      <w:tr w:rsidR="0036215B" w:rsidRPr="00D90187" w:rsidTr="00D90187">
        <w:trPr>
          <w:trHeight w:val="257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042F11" w:rsidP="00D90187">
            <w:pPr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11" name="Рисунок 11" descr="20110214-20110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20110214-20110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rPr>
          <w:trHeight w:val="636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b/>
              </w:rPr>
            </w:pPr>
            <w:r w:rsidRPr="00D90187">
              <w:rPr>
                <w:b/>
                <w:lang w:val="en-US"/>
              </w:rPr>
              <w:t>201</w:t>
            </w:r>
            <w:r w:rsidR="00B53957">
              <w:rPr>
                <w:b/>
                <w:lang w:val="en-US"/>
              </w:rPr>
              <w:t>1</w:t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042F11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12" name="Рисунок 12" descr="20120213-20120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20120213-20120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042F11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13" name="Рисунок 13" descr="20130211-20130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20130211-20130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042F11" w:rsidP="00D90187">
            <w:pPr>
              <w:jc w:val="center"/>
              <w:rPr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14" name="Рисунок 14" descr="20140210-20140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20140210-20140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  <w:lang w:val="en-US"/>
              </w:rPr>
              <w:t>2</w:t>
            </w:r>
            <w:r w:rsidRPr="00D90187">
              <w:rPr>
                <w:b/>
              </w:rPr>
              <w:t>01</w:t>
            </w:r>
            <w:r w:rsidR="00B53957">
              <w:rPr>
                <w:b/>
                <w:lang w:val="en-US"/>
              </w:rPr>
              <w:t>2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201</w:t>
            </w:r>
            <w:r w:rsidR="00B53957">
              <w:rPr>
                <w:b/>
                <w:lang w:val="en-US"/>
              </w:rPr>
              <w:t>3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</w:rPr>
              <w:t>201</w:t>
            </w:r>
            <w:r w:rsidR="00B53957">
              <w:rPr>
                <w:b/>
                <w:lang w:val="en-US"/>
              </w:rPr>
              <w:t>4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3" w:name="__RefHeading__7_2136340665"/>
      <w:bookmarkEnd w:id="3"/>
      <w:r>
        <w:t xml:space="preserve">Рисунок </w:t>
      </w:r>
      <w:r w:rsidR="001C3C1C">
        <w:t>3</w:t>
      </w:r>
      <w:r>
        <w:t xml:space="preserve"> – </w:t>
      </w:r>
      <w:r w:rsidR="00D601AF">
        <w:t xml:space="preserve">Обзорная ледовая карта СЛО за </w:t>
      </w:r>
      <w:r w:rsidR="003D5CCC" w:rsidRPr="00F006B7">
        <w:t>0</w:t>
      </w:r>
      <w:r w:rsidR="00CD1ADC" w:rsidRPr="00CD1ADC">
        <w:t>9</w:t>
      </w:r>
      <w:r>
        <w:t>.</w:t>
      </w:r>
      <w:r w:rsidR="001661F5" w:rsidRPr="001661F5">
        <w:t>0</w:t>
      </w:r>
      <w:r w:rsidR="003D5CCC" w:rsidRPr="00F006B7">
        <w:t>2</w:t>
      </w:r>
      <w:r w:rsidR="00D601AF">
        <w:t xml:space="preserve"> </w:t>
      </w:r>
      <w:r>
        <w:t>-</w:t>
      </w:r>
      <w:r w:rsidR="00D601AF">
        <w:t xml:space="preserve"> </w:t>
      </w:r>
      <w:r w:rsidR="003D5CCC" w:rsidRPr="00F006B7">
        <w:t>1</w:t>
      </w:r>
      <w:r w:rsidR="00CD1ADC" w:rsidRPr="00CD1ADC">
        <w:t>7</w:t>
      </w:r>
      <w:r>
        <w:t>.</w:t>
      </w:r>
      <w:r w:rsidR="00F751C5">
        <w:t>0</w:t>
      </w:r>
      <w:r w:rsidR="00867DF5" w:rsidRPr="00867DF5">
        <w:t>2</w:t>
      </w:r>
      <w:r w:rsidR="00296610">
        <w:t>.201</w:t>
      </w:r>
      <w:r w:rsidR="00F751C5">
        <w:t>5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B53957" w:rsidRPr="00B53957">
        <w:t>4</w:t>
      </w:r>
      <w:r>
        <w:t xml:space="preserve"> гг. на основе ледового анализа ААНИИ, 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042F11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5150" cy="2790825"/>
                  <wp:effectExtent l="0" t="0" r="0" b="9525"/>
                  <wp:docPr id="15" name="Рисунок 15" descr="arctic_ictn_20150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rctic_ictn_20150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042F11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4675" cy="2809875"/>
                  <wp:effectExtent l="0" t="0" r="9525" b="9525"/>
                  <wp:docPr id="16" name="Рисунок 16" descr="arctic_ictn_20140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arctic_ictn_20140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BD3956" w:rsidRDefault="00477B8C" w:rsidP="00A37FA8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5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BD3956">
              <w:rPr>
                <w:b/>
                <w:noProof/>
                <w:lang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F006B7">
              <w:rPr>
                <w:b/>
                <w:noProof/>
                <w:lang w:val="en-US" w:eastAsia="ru-RU"/>
              </w:rPr>
              <w:t>1</w:t>
            </w:r>
            <w:r w:rsidR="00A37FA8">
              <w:rPr>
                <w:b/>
                <w:noProof/>
                <w:lang w:val="en-US" w:eastAsia="ru-RU"/>
              </w:rPr>
              <w:t>7</w:t>
            </w:r>
          </w:p>
        </w:tc>
        <w:tc>
          <w:tcPr>
            <w:tcW w:w="5245" w:type="dxa"/>
            <w:shd w:val="clear" w:color="auto" w:fill="auto"/>
          </w:tcPr>
          <w:p w:rsidR="00477B8C" w:rsidRPr="00BD3956" w:rsidRDefault="00477B8C" w:rsidP="00A37FA8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4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BD3956">
              <w:rPr>
                <w:b/>
                <w:noProof/>
                <w:lang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F006B7">
              <w:rPr>
                <w:b/>
                <w:noProof/>
                <w:lang w:val="en-US" w:eastAsia="ru-RU"/>
              </w:rPr>
              <w:t>1</w:t>
            </w:r>
            <w:r w:rsidR="00A37FA8">
              <w:rPr>
                <w:b/>
                <w:noProof/>
                <w:lang w:val="en-US" w:eastAsia="ru-RU"/>
              </w:rPr>
              <w:t>7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042F11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5150" cy="2790825"/>
                  <wp:effectExtent l="0" t="0" r="0" b="9525"/>
                  <wp:docPr id="17" name="Рисунок 17" descr="arctic_ictn_20130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rctic_ictn_20130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042F11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4675" cy="2809875"/>
                  <wp:effectExtent l="0" t="0" r="9525" b="9525"/>
                  <wp:docPr id="18" name="Рисунок 18" descr="arctic_ictn_20120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arctic_ictn_20120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BD3956" w:rsidRDefault="00477B8C" w:rsidP="00A37FA8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3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BD3956">
              <w:rPr>
                <w:b/>
                <w:noProof/>
                <w:lang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F006B7">
              <w:rPr>
                <w:b/>
                <w:noProof/>
                <w:lang w:val="en-US" w:eastAsia="ru-RU"/>
              </w:rPr>
              <w:t>1</w:t>
            </w:r>
            <w:r w:rsidR="00A37FA8">
              <w:rPr>
                <w:b/>
                <w:noProof/>
                <w:lang w:val="en-US" w:eastAsia="ru-RU"/>
              </w:rPr>
              <w:t>7</w:t>
            </w:r>
          </w:p>
        </w:tc>
        <w:tc>
          <w:tcPr>
            <w:tcW w:w="5245" w:type="dxa"/>
            <w:shd w:val="clear" w:color="auto" w:fill="auto"/>
          </w:tcPr>
          <w:p w:rsidR="00477B8C" w:rsidRPr="00BD3956" w:rsidRDefault="00477B8C" w:rsidP="00A37FA8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BD3956">
              <w:rPr>
                <w:b/>
                <w:noProof/>
                <w:lang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F006B7">
              <w:rPr>
                <w:b/>
                <w:noProof/>
                <w:lang w:val="en-US" w:eastAsia="ru-RU"/>
              </w:rPr>
              <w:t>1</w:t>
            </w:r>
            <w:r w:rsidR="00A37FA8">
              <w:rPr>
                <w:b/>
                <w:noProof/>
                <w:lang w:val="en-US" w:eastAsia="ru-RU"/>
              </w:rPr>
              <w:t>7</w:t>
            </w:r>
          </w:p>
        </w:tc>
      </w:tr>
      <w:tr w:rsidR="00503225" w:rsidTr="00D90187">
        <w:tc>
          <w:tcPr>
            <w:tcW w:w="10349" w:type="dxa"/>
            <w:gridSpan w:val="2"/>
            <w:shd w:val="clear" w:color="auto" w:fill="auto"/>
          </w:tcPr>
          <w:p w:rsidR="00503225" w:rsidRPr="00D90187" w:rsidRDefault="00042F11" w:rsidP="00D90187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5150" cy="2800350"/>
                  <wp:effectExtent l="0" t="0" r="0" b="0"/>
                  <wp:docPr id="19" name="Рисунок 19" descr="arctic_ictn_20110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rctic_ictn_20110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3225" w:rsidTr="00D90187">
        <w:tc>
          <w:tcPr>
            <w:tcW w:w="10349" w:type="dxa"/>
            <w:gridSpan w:val="2"/>
            <w:shd w:val="clear" w:color="auto" w:fill="auto"/>
          </w:tcPr>
          <w:p w:rsidR="00503225" w:rsidRPr="00BD3956" w:rsidRDefault="00503225" w:rsidP="00A37FA8">
            <w:pPr>
              <w:jc w:val="center"/>
              <w:rPr>
                <w:b/>
                <w:noProof/>
                <w:lang w:eastAsia="ru-RU"/>
              </w:rPr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1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BD3956">
              <w:rPr>
                <w:b/>
                <w:noProof/>
                <w:lang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F006B7">
              <w:rPr>
                <w:b/>
                <w:noProof/>
                <w:lang w:val="en-US" w:eastAsia="ru-RU"/>
              </w:rPr>
              <w:t>1</w:t>
            </w:r>
            <w:r w:rsidR="00A37FA8">
              <w:rPr>
                <w:b/>
                <w:noProof/>
                <w:lang w:val="en-US" w:eastAsia="ru-RU"/>
              </w:rPr>
              <w:t>7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4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F006B7" w:rsidRPr="00F006B7">
        <w:rPr>
          <w:sz w:val="22"/>
          <w:szCs w:val="22"/>
        </w:rPr>
        <w:t>1</w:t>
      </w:r>
      <w:r w:rsidR="00A37FA8" w:rsidRPr="00A37FA8">
        <w:rPr>
          <w:sz w:val="22"/>
          <w:szCs w:val="22"/>
        </w:rPr>
        <w:t>7</w:t>
      </w:r>
      <w:r w:rsidRPr="00260090">
        <w:rPr>
          <w:bCs/>
          <w:sz w:val="22"/>
          <w:szCs w:val="22"/>
        </w:rPr>
        <w:t xml:space="preserve"> </w:t>
      </w:r>
      <w:r w:rsidR="00BD3956">
        <w:rPr>
          <w:bCs/>
          <w:sz w:val="22"/>
          <w:szCs w:val="22"/>
        </w:rPr>
        <w:t>февраля</w:t>
      </w:r>
      <w:r w:rsidRPr="00260090">
        <w:rPr>
          <w:bCs/>
          <w:sz w:val="22"/>
          <w:szCs w:val="22"/>
        </w:rPr>
        <w:t xml:space="preserve"> 201</w:t>
      </w:r>
      <w:r w:rsidR="00243E1A">
        <w:rPr>
          <w:bCs/>
          <w:sz w:val="22"/>
          <w:szCs w:val="22"/>
        </w:rPr>
        <w:t>5</w:t>
      </w:r>
      <w:r w:rsidR="00503225" w:rsidRPr="00503225">
        <w:rPr>
          <w:bCs/>
          <w:sz w:val="22"/>
          <w:szCs w:val="22"/>
        </w:rPr>
        <w:t xml:space="preserve"> - </w:t>
      </w:r>
      <w:r w:rsidRPr="00260090">
        <w:rPr>
          <w:bCs/>
          <w:sz w:val="22"/>
          <w:szCs w:val="22"/>
        </w:rPr>
        <w:t>201</w:t>
      </w:r>
      <w:r w:rsidR="00243E1A">
        <w:rPr>
          <w:bCs/>
          <w:sz w:val="22"/>
          <w:szCs w:val="22"/>
        </w:rPr>
        <w:t>1</w:t>
      </w:r>
      <w:r w:rsidRPr="00260090">
        <w:rPr>
          <w:bCs/>
          <w:sz w:val="22"/>
          <w:szCs w:val="22"/>
        </w:rPr>
        <w:t xml:space="preserve"> гг. </w:t>
      </w:r>
    </w:p>
    <w:p w:rsidR="00E56648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ледовитости по сравнению с предыдущей неделей для морей Северной полярной области за </w:t>
      </w:r>
      <w:r w:rsidR="002271BE" w:rsidRPr="002271BE">
        <w:rPr>
          <w:szCs w:val="22"/>
        </w:rPr>
        <w:t>0</w:t>
      </w:r>
      <w:r w:rsidR="00CD1ADC" w:rsidRPr="00CD1ADC">
        <w:rPr>
          <w:szCs w:val="22"/>
        </w:rPr>
        <w:t>9</w:t>
      </w:r>
      <w:r w:rsidR="00AF0DA8">
        <w:rPr>
          <w:szCs w:val="22"/>
        </w:rPr>
        <w:t xml:space="preserve"> </w:t>
      </w:r>
      <w:r w:rsidR="00A718D1" w:rsidRPr="008F1E46">
        <w:rPr>
          <w:szCs w:val="22"/>
        </w:rPr>
        <w:t xml:space="preserve">– </w:t>
      </w:r>
      <w:r w:rsidR="002D6394" w:rsidRPr="002D6394">
        <w:rPr>
          <w:szCs w:val="22"/>
        </w:rPr>
        <w:t>15</w:t>
      </w:r>
      <w:r w:rsidR="00AF0DA8">
        <w:rPr>
          <w:szCs w:val="22"/>
        </w:rPr>
        <w:t xml:space="preserve"> февраля</w:t>
      </w:r>
      <w:r w:rsidR="0027371C" w:rsidRPr="0027371C">
        <w:rPr>
          <w:szCs w:val="22"/>
        </w:rPr>
        <w:t xml:space="preserve"> </w:t>
      </w:r>
      <w:r w:rsidR="0027371C">
        <w:rPr>
          <w:szCs w:val="22"/>
        </w:rPr>
        <w:t>2015 г.</w:t>
      </w:r>
      <w:r w:rsidR="00D70DC4" w:rsidRPr="00D70DC4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SSMIS</w:t>
      </w:r>
      <w:r w:rsidR="005370DC" w:rsidRPr="008F1E46">
        <w:rPr>
          <w:szCs w:val="22"/>
        </w:rPr>
        <w:t>-AMSR2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1728"/>
        <w:gridCol w:w="1728"/>
        <w:gridCol w:w="1728"/>
        <w:gridCol w:w="1728"/>
        <w:gridCol w:w="1728"/>
      </w:tblGrid>
      <w:tr w:rsidR="00582D8A" w:rsidTr="00582D8A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728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Северная полярная область</w:t>
            </w:r>
          </w:p>
        </w:tc>
        <w:tc>
          <w:tcPr>
            <w:tcW w:w="1728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Сектор 45°W-95°E </w:t>
            </w:r>
          </w:p>
        </w:tc>
        <w:tc>
          <w:tcPr>
            <w:tcW w:w="1728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Сектор 95°E-170°W </w:t>
            </w:r>
          </w:p>
        </w:tc>
        <w:tc>
          <w:tcPr>
            <w:tcW w:w="1728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Сектор 170°W-45°W </w:t>
            </w:r>
          </w:p>
          <w:p w:rsidR="00582D8A" w:rsidRPr="00582D8A" w:rsidRDefault="00582D8A" w:rsidP="000C092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28" w:type="dxa"/>
            <w:shd w:val="clear" w:color="auto" w:fill="auto"/>
          </w:tcPr>
          <w:p w:rsidR="00582D8A" w:rsidRDefault="00582D8A" w:rsidP="000C09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Моря СМП</w:t>
            </w:r>
          </w:p>
        </w:tc>
      </w:tr>
      <w:tr w:rsidR="007E7D3F" w:rsidTr="00582D8A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7E7D3F" w:rsidRDefault="007E7D3F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1728" w:type="dxa"/>
            <w:shd w:val="clear" w:color="auto" w:fill="auto"/>
          </w:tcPr>
          <w:p w:rsidR="007E7D3F" w:rsidRPr="007A625A" w:rsidRDefault="007E7D3F" w:rsidP="007E7D3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163.9</w:t>
            </w:r>
          </w:p>
        </w:tc>
        <w:tc>
          <w:tcPr>
            <w:tcW w:w="1728" w:type="dxa"/>
            <w:shd w:val="clear" w:color="auto" w:fill="auto"/>
          </w:tcPr>
          <w:p w:rsidR="007E7D3F" w:rsidRPr="007A625A" w:rsidRDefault="007E7D3F" w:rsidP="007E7D3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35.8</w:t>
            </w:r>
          </w:p>
        </w:tc>
        <w:tc>
          <w:tcPr>
            <w:tcW w:w="1728" w:type="dxa"/>
            <w:shd w:val="clear" w:color="auto" w:fill="auto"/>
          </w:tcPr>
          <w:p w:rsidR="007E7D3F" w:rsidRPr="007A625A" w:rsidRDefault="007E7D3F" w:rsidP="007E7D3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23.4</w:t>
            </w:r>
          </w:p>
        </w:tc>
        <w:tc>
          <w:tcPr>
            <w:tcW w:w="1728" w:type="dxa"/>
            <w:shd w:val="clear" w:color="auto" w:fill="auto"/>
          </w:tcPr>
          <w:p w:rsidR="007E7D3F" w:rsidRPr="007A625A" w:rsidRDefault="007E7D3F" w:rsidP="007E7D3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104.7</w:t>
            </w:r>
          </w:p>
        </w:tc>
        <w:tc>
          <w:tcPr>
            <w:tcW w:w="1728" w:type="dxa"/>
            <w:shd w:val="clear" w:color="auto" w:fill="auto"/>
          </w:tcPr>
          <w:p w:rsidR="007E7D3F" w:rsidRPr="00836C9F" w:rsidRDefault="007E7D3F" w:rsidP="00E4517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7E7D3F" w:rsidTr="00582D8A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7E7D3F" w:rsidRDefault="007E7D3F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1728" w:type="dxa"/>
            <w:shd w:val="clear" w:color="auto" w:fill="auto"/>
          </w:tcPr>
          <w:p w:rsidR="007E7D3F" w:rsidRPr="007A625A" w:rsidRDefault="007E7D3F" w:rsidP="007E7D3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23.4</w:t>
            </w:r>
          </w:p>
        </w:tc>
        <w:tc>
          <w:tcPr>
            <w:tcW w:w="1728" w:type="dxa"/>
            <w:shd w:val="clear" w:color="auto" w:fill="auto"/>
          </w:tcPr>
          <w:p w:rsidR="007E7D3F" w:rsidRPr="007A625A" w:rsidRDefault="007E7D3F" w:rsidP="007E7D3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1728" w:type="dxa"/>
            <w:shd w:val="clear" w:color="auto" w:fill="auto"/>
          </w:tcPr>
          <w:p w:rsidR="007E7D3F" w:rsidRPr="007A625A" w:rsidRDefault="007E7D3F" w:rsidP="007E7D3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1728" w:type="dxa"/>
            <w:shd w:val="clear" w:color="auto" w:fill="auto"/>
          </w:tcPr>
          <w:p w:rsidR="007E7D3F" w:rsidRPr="007A625A" w:rsidRDefault="007E7D3F" w:rsidP="007E7D3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15.0</w:t>
            </w:r>
          </w:p>
        </w:tc>
        <w:tc>
          <w:tcPr>
            <w:tcW w:w="1728" w:type="dxa"/>
            <w:shd w:val="clear" w:color="auto" w:fill="auto"/>
          </w:tcPr>
          <w:p w:rsidR="007E7D3F" w:rsidRPr="00836C9F" w:rsidRDefault="007E7D3F" w:rsidP="00E4517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4F6186" w:rsidRPr="00C21AC5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ледовитости для Северной полярной области </w:t>
      </w:r>
      <w:r w:rsidR="00DB0FA0">
        <w:t>,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10</w:t>
      </w:r>
      <w:r w:rsidR="00F66ABD">
        <w:t>-201</w:t>
      </w:r>
      <w:r w:rsidR="0027371C" w:rsidRPr="0027371C">
        <w:t>4</w:t>
      </w:r>
      <w:r w:rsidR="00F66ABD">
        <w:t xml:space="preserve"> гг. и интервалов 200</w:t>
      </w:r>
      <w:r w:rsidR="0027371C" w:rsidRPr="0027371C">
        <w:t>5</w:t>
      </w:r>
      <w:r w:rsidR="00F66ABD">
        <w:t>-201</w:t>
      </w:r>
      <w:r w:rsidR="0027371C" w:rsidRPr="0027371C">
        <w:t>5</w:t>
      </w:r>
      <w:r w:rsidR="00F66ABD">
        <w:t xml:space="preserve"> гг. и 1978-201</w:t>
      </w:r>
      <w:r w:rsidR="0027371C" w:rsidRPr="0027371C">
        <w:t>5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</w:p>
    <w:p w:rsidR="007E7D3F" w:rsidRPr="007A625A" w:rsidRDefault="007E7D3F" w:rsidP="007E7D3F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7E7D3F" w:rsidTr="007E7D3F">
        <w:tc>
          <w:tcPr>
            <w:tcW w:w="1400" w:type="dxa"/>
            <w:vMerge w:val="restart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7E7D3F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7E7D3F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7E7D3F" w:rsidTr="007E7D3F">
        <w:tc>
          <w:tcPr>
            <w:tcW w:w="1400" w:type="dxa"/>
            <w:vMerge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7E7D3F" w:rsidTr="007E7D3F">
        <w:tc>
          <w:tcPr>
            <w:tcW w:w="1400" w:type="dxa"/>
            <w:vMerge w:val="restart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16.01-15.02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14094.4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-868.8</w:t>
            </w:r>
          </w:p>
        </w:tc>
      </w:tr>
      <w:tr w:rsidR="007E7D3F" w:rsidTr="007E7D3F">
        <w:tc>
          <w:tcPr>
            <w:tcW w:w="1400" w:type="dxa"/>
            <w:vMerge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</w:tr>
      <w:tr w:rsidR="007E7D3F" w:rsidTr="007E7D3F">
        <w:tc>
          <w:tcPr>
            <w:tcW w:w="1400" w:type="dxa"/>
            <w:vMerge w:val="restart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14414.8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136.1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-860.7</w:t>
            </w:r>
          </w:p>
        </w:tc>
      </w:tr>
      <w:tr w:rsidR="007E7D3F" w:rsidTr="007E7D3F">
        <w:tc>
          <w:tcPr>
            <w:tcW w:w="1400" w:type="dxa"/>
            <w:vMerge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</w:tr>
    </w:tbl>
    <w:p w:rsidR="007E7D3F" w:rsidRPr="007A625A" w:rsidRDefault="007E7D3F" w:rsidP="007E7D3F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7E7D3F" w:rsidTr="007E7D3F">
        <w:tc>
          <w:tcPr>
            <w:tcW w:w="1400" w:type="dxa"/>
            <w:vMerge w:val="restart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7E7D3F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7E7D3F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7E7D3F" w:rsidTr="007E7D3F">
        <w:tc>
          <w:tcPr>
            <w:tcW w:w="1400" w:type="dxa"/>
            <w:vMerge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7E7D3F" w:rsidTr="007E7D3F">
        <w:tc>
          <w:tcPr>
            <w:tcW w:w="1400" w:type="dxa"/>
            <w:vMerge w:val="restart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16.01-15.02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3330.4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-277.8</w:t>
            </w:r>
          </w:p>
        </w:tc>
      </w:tr>
      <w:tr w:rsidR="007E7D3F" w:rsidTr="007E7D3F">
        <w:tc>
          <w:tcPr>
            <w:tcW w:w="1400" w:type="dxa"/>
            <w:vMerge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</w:tr>
      <w:tr w:rsidR="007E7D3F" w:rsidTr="007E7D3F">
        <w:tc>
          <w:tcPr>
            <w:tcW w:w="1400" w:type="dxa"/>
            <w:vMerge w:val="restart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3416.1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-249.9</w:t>
            </w:r>
          </w:p>
        </w:tc>
      </w:tr>
      <w:tr w:rsidR="007E7D3F" w:rsidTr="007E7D3F">
        <w:tc>
          <w:tcPr>
            <w:tcW w:w="1400" w:type="dxa"/>
            <w:vMerge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</w:tr>
    </w:tbl>
    <w:p w:rsidR="007E7D3F" w:rsidRPr="007A625A" w:rsidRDefault="007E7D3F" w:rsidP="007E7D3F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7E7D3F" w:rsidTr="007E7D3F">
        <w:tc>
          <w:tcPr>
            <w:tcW w:w="1400" w:type="dxa"/>
            <w:vMerge w:val="restart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7E7D3F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7E7D3F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7E7D3F" w:rsidTr="007E7D3F">
        <w:tc>
          <w:tcPr>
            <w:tcW w:w="1400" w:type="dxa"/>
            <w:vMerge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7E7D3F" w:rsidTr="007E7D3F">
        <w:tc>
          <w:tcPr>
            <w:tcW w:w="1400" w:type="dxa"/>
            <w:vMerge w:val="restart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16.01-15.02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4281.2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-286.1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-489.8</w:t>
            </w:r>
          </w:p>
        </w:tc>
      </w:tr>
      <w:tr w:rsidR="007E7D3F" w:rsidTr="007E7D3F">
        <w:tc>
          <w:tcPr>
            <w:tcW w:w="1400" w:type="dxa"/>
            <w:vMerge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</w:tr>
      <w:tr w:rsidR="007E7D3F" w:rsidTr="007E7D3F">
        <w:tc>
          <w:tcPr>
            <w:tcW w:w="1400" w:type="dxa"/>
            <w:vMerge w:val="restart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4345.7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-564.6</w:t>
            </w:r>
          </w:p>
        </w:tc>
      </w:tr>
      <w:tr w:rsidR="007E7D3F" w:rsidTr="007E7D3F">
        <w:tc>
          <w:tcPr>
            <w:tcW w:w="1400" w:type="dxa"/>
            <w:vMerge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</w:tr>
    </w:tbl>
    <w:p w:rsidR="007E7D3F" w:rsidRPr="007A625A" w:rsidRDefault="007E7D3F" w:rsidP="007E7D3F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7E7D3F" w:rsidTr="007E7D3F">
        <w:tc>
          <w:tcPr>
            <w:tcW w:w="1400" w:type="dxa"/>
            <w:vMerge w:val="restart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7E7D3F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7E7D3F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7E7D3F" w:rsidTr="007E7D3F">
        <w:tc>
          <w:tcPr>
            <w:tcW w:w="1400" w:type="dxa"/>
            <w:vMerge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7E7D3F" w:rsidTr="007E7D3F">
        <w:tc>
          <w:tcPr>
            <w:tcW w:w="1400" w:type="dxa"/>
            <w:vMerge w:val="restart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16.01-15.02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6482.8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-101.1</w:t>
            </w:r>
          </w:p>
        </w:tc>
      </w:tr>
      <w:tr w:rsidR="007E7D3F" w:rsidTr="007E7D3F">
        <w:tc>
          <w:tcPr>
            <w:tcW w:w="1400" w:type="dxa"/>
            <w:vMerge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</w:tr>
      <w:tr w:rsidR="007E7D3F" w:rsidTr="007E7D3F">
        <w:tc>
          <w:tcPr>
            <w:tcW w:w="1400" w:type="dxa"/>
            <w:vMerge w:val="restart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6653.0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-46.1</w:t>
            </w:r>
          </w:p>
        </w:tc>
      </w:tr>
      <w:tr w:rsidR="007E7D3F" w:rsidTr="007E7D3F">
        <w:tc>
          <w:tcPr>
            <w:tcW w:w="1400" w:type="dxa"/>
            <w:vMerge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</w:tr>
    </w:tbl>
    <w:p w:rsidR="007E7D3F" w:rsidRPr="007A625A" w:rsidRDefault="007E7D3F" w:rsidP="007E7D3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Моря СМП (моря Карское-Чукотское)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7E7D3F" w:rsidTr="007E7D3F">
        <w:tc>
          <w:tcPr>
            <w:tcW w:w="1400" w:type="dxa"/>
            <w:vMerge w:val="restart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7E7D3F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7E7D3F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7E7D3F" w:rsidTr="007E7D3F">
        <w:tc>
          <w:tcPr>
            <w:tcW w:w="1400" w:type="dxa"/>
            <w:vMerge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7E7D3F" w:rsidTr="007E7D3F">
        <w:tc>
          <w:tcPr>
            <w:tcW w:w="1400" w:type="dxa"/>
            <w:vMerge w:val="restart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16.01-15.02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</w:tr>
      <w:tr w:rsidR="007E7D3F" w:rsidTr="007E7D3F">
        <w:tc>
          <w:tcPr>
            <w:tcW w:w="1400" w:type="dxa"/>
            <w:vMerge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</w:tr>
      <w:tr w:rsidR="007E7D3F" w:rsidTr="007E7D3F">
        <w:tc>
          <w:tcPr>
            <w:tcW w:w="1400" w:type="dxa"/>
            <w:vMerge w:val="restart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8.3</w:t>
            </w:r>
          </w:p>
        </w:tc>
      </w:tr>
      <w:tr w:rsidR="007E7D3F" w:rsidTr="007E7D3F">
        <w:tc>
          <w:tcPr>
            <w:tcW w:w="1400" w:type="dxa"/>
            <w:vMerge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E7D3F" w:rsidRPr="007A625A" w:rsidRDefault="007E7D3F" w:rsidP="007E7D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</w:tr>
    </w:tbl>
    <w:p w:rsidR="00D21F1E" w:rsidRDefault="00D21F1E" w:rsidP="00D21F1E">
      <w:pPr>
        <w:jc w:val="center"/>
        <w:rPr>
          <w:sz w:val="22"/>
          <w:szCs w:val="22"/>
        </w:rPr>
      </w:pPr>
    </w:p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Pr="00CF27A7" w:rsidRDefault="004F6186" w:rsidP="00965F45">
      <w:pPr>
        <w:jc w:val="both"/>
        <w:rPr>
          <w:rFonts w:ascii="Arial" w:hAnsi="Arial" w:cs="Arial"/>
          <w:sz w:val="22"/>
          <w:szCs w:val="22"/>
        </w:rPr>
      </w:pPr>
      <w:r w:rsidRPr="00CF27A7">
        <w:rPr>
          <w:sz w:val="22"/>
          <w:szCs w:val="22"/>
        </w:rPr>
        <w:t>Таблица 3 – Экстремальные и средние значения ледовитости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="005370DC" w:rsidRPr="00CF27A7">
        <w:rPr>
          <w:sz w:val="22"/>
          <w:szCs w:val="22"/>
        </w:rPr>
        <w:t>-AMSR2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NASATEAM/BOOTSTRAP</w:t>
      </w:r>
      <w:r w:rsidR="00F66ABD" w:rsidRPr="00CF27A7">
        <w:rPr>
          <w:rFonts w:ascii="Arial" w:hAnsi="Arial" w:cs="Arial"/>
          <w:sz w:val="22"/>
          <w:szCs w:val="22"/>
        </w:rPr>
        <w:t xml:space="preserve"> </w:t>
      </w:r>
    </w:p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p w:rsidR="007E7D3F" w:rsidRPr="007A625A" w:rsidRDefault="007E7D3F" w:rsidP="007E7D3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7E7D3F" w:rsidTr="007E7D3F">
        <w:tc>
          <w:tcPr>
            <w:tcW w:w="1600" w:type="dxa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7E7D3F" w:rsidTr="007E7D3F">
        <w:tc>
          <w:tcPr>
            <w:tcW w:w="1600" w:type="dxa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14181.4</w:t>
            </w:r>
          </w:p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12.02.2014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16467.3</w:t>
            </w:r>
          </w:p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15.02.1979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15275.5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15368.0</w:t>
            </w:r>
          </w:p>
        </w:tc>
      </w:tr>
    </w:tbl>
    <w:p w:rsidR="007E7D3F" w:rsidRPr="007A625A" w:rsidRDefault="007E7D3F" w:rsidP="007E7D3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7E7D3F" w:rsidTr="007E7D3F">
        <w:tc>
          <w:tcPr>
            <w:tcW w:w="1600" w:type="dxa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7E7D3F" w:rsidTr="007E7D3F">
        <w:tc>
          <w:tcPr>
            <w:tcW w:w="1600" w:type="dxa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2751.8</w:t>
            </w:r>
          </w:p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09.02.2012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4739.1</w:t>
            </w:r>
          </w:p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15.02.1979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3666.0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3608.7</w:t>
            </w:r>
          </w:p>
        </w:tc>
      </w:tr>
    </w:tbl>
    <w:p w:rsidR="007E7D3F" w:rsidRPr="007A625A" w:rsidRDefault="007E7D3F" w:rsidP="007E7D3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7E7D3F" w:rsidTr="007E7D3F">
        <w:tc>
          <w:tcPr>
            <w:tcW w:w="1600" w:type="dxa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7E7D3F" w:rsidTr="007E7D3F">
        <w:tc>
          <w:tcPr>
            <w:tcW w:w="1600" w:type="dxa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4317.1</w:t>
            </w:r>
          </w:p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12.02.2015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5337.1</w:t>
            </w:r>
          </w:p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15.02.2001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4910.3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4942.2</w:t>
            </w:r>
          </w:p>
        </w:tc>
      </w:tr>
    </w:tbl>
    <w:p w:rsidR="007E7D3F" w:rsidRPr="007A625A" w:rsidRDefault="007E7D3F" w:rsidP="007E7D3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7E7D3F" w:rsidTr="007E7D3F">
        <w:tc>
          <w:tcPr>
            <w:tcW w:w="1600" w:type="dxa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7E7D3F" w:rsidTr="007E7D3F">
        <w:tc>
          <w:tcPr>
            <w:tcW w:w="1600" w:type="dxa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6095.3</w:t>
            </w:r>
          </w:p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09.02.2011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7372.2</w:t>
            </w:r>
          </w:p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10.02.1993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6699.1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6692.1</w:t>
            </w:r>
          </w:p>
        </w:tc>
      </w:tr>
    </w:tbl>
    <w:p w:rsidR="007E7D3F" w:rsidRPr="007A625A" w:rsidRDefault="007E7D3F" w:rsidP="007E7D3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Моря СМП (моря Карское-Чукотское)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7E7D3F" w:rsidTr="007E7D3F">
        <w:tc>
          <w:tcPr>
            <w:tcW w:w="1600" w:type="dxa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7E7D3F" w:rsidTr="007E7D3F">
        <w:tc>
          <w:tcPr>
            <w:tcW w:w="1600" w:type="dxa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2781.6</w:t>
            </w:r>
          </w:p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11.02.2012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09.02.1979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3017.6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E7D3F" w:rsidRDefault="007E7D3F" w:rsidP="007E7D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</w:tc>
      </w:tr>
    </w:tbl>
    <w:p w:rsidR="00D21F1E" w:rsidRDefault="00D21F1E" w:rsidP="00D601AF"/>
    <w:p w:rsidR="00712D17" w:rsidRDefault="00712D17" w:rsidP="00D601AF"/>
    <w:p w:rsidR="00D21F1E" w:rsidRDefault="00D21F1E" w:rsidP="00D601AF">
      <w:pPr>
        <w:sectPr w:rsidR="00D21F1E">
          <w:headerReference w:type="even" r:id="rId35"/>
          <w:headerReference w:type="default" r:id="rId36"/>
          <w:footerReference w:type="even" r:id="rId37"/>
          <w:footerReference w:type="default" r:id="rId38"/>
          <w:headerReference w:type="first" r:id="rId39"/>
          <w:footerReference w:type="first" r:id="rId40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042F11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67150" cy="2838450"/>
                  <wp:effectExtent l="0" t="0" r="0" b="0"/>
                  <wp:docPr id="20" name="Рисунок 20" descr="n_ar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n_ar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D44E0F" w:rsidRPr="00965F45" w:rsidRDefault="00042F11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67150" cy="2838450"/>
                  <wp:effectExtent l="0" t="0" r="0" b="0"/>
                  <wp:docPr id="21" name="Рисунок 21" descr="n_w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n_w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042F11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67150" cy="2838450"/>
                  <wp:effectExtent l="0" t="0" r="0" b="0"/>
                  <wp:docPr id="22" name="Рисунок 22" descr="n_ea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_ea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D44E0F" w:rsidRPr="00965F45" w:rsidRDefault="00042F11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67150" cy="2838450"/>
                  <wp:effectExtent l="0" t="0" r="0" b="0"/>
                  <wp:docPr id="23" name="Рисунок 23" descr="n_c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n_c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3E20" w:rsidRPr="0042533E" w:rsidTr="000C0924">
        <w:tc>
          <w:tcPr>
            <w:tcW w:w="13440" w:type="dxa"/>
            <w:gridSpan w:val="2"/>
            <w:tcMar>
              <w:left w:w="0" w:type="dxa"/>
              <w:right w:w="0" w:type="dxa"/>
            </w:tcMar>
          </w:tcPr>
          <w:p w:rsidR="003E3E20" w:rsidRDefault="00042F11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57625" cy="2838450"/>
                  <wp:effectExtent l="0" t="0" r="9525" b="0"/>
                  <wp:docPr id="24" name="Рисунок 24" descr="n_s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n_s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625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E20" w:rsidRPr="0042533E" w:rsidTr="000C0924">
        <w:tc>
          <w:tcPr>
            <w:tcW w:w="13440" w:type="dxa"/>
            <w:gridSpan w:val="2"/>
            <w:tcMar>
              <w:left w:w="0" w:type="dxa"/>
              <w:right w:w="0" w:type="dxa"/>
            </w:tcMar>
          </w:tcPr>
          <w:p w:rsidR="003E3E20" w:rsidRDefault="003E3E20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</w:tr>
    </w:tbl>
    <w:p w:rsidR="004F6186" w:rsidRDefault="004F6186" w:rsidP="00E76A9A">
      <w:pPr>
        <w:pStyle w:val="2"/>
        <w:ind w:left="39" w:firstLine="20"/>
      </w:pPr>
      <w:r>
        <w:t xml:space="preserve">Рисунок </w:t>
      </w:r>
      <w:r w:rsidR="00260090">
        <w:t>5</w:t>
      </w:r>
      <w:r>
        <w:t xml:space="preserve"> – Ежедневные оценки сезонного хода ледовитости для Северной Полярной Области и трех меридиональных се</w:t>
      </w:r>
      <w:r w:rsidR="00D66591">
        <w:t xml:space="preserve">кторов за период 26.10.1978 - </w:t>
      </w:r>
      <w:r w:rsidR="007B53F3">
        <w:t>15</w:t>
      </w:r>
      <w:r w:rsidR="00D66591">
        <w:t>.</w:t>
      </w:r>
      <w:r w:rsidR="006115B8" w:rsidRPr="006115B8">
        <w:t>0</w:t>
      </w:r>
      <w:r w:rsidR="00EF789F" w:rsidRPr="00EF789F">
        <w:t>2</w:t>
      </w:r>
      <w:r w:rsidR="00D14967">
        <w:t>.201</w:t>
      </w:r>
      <w:r w:rsidR="006115B8" w:rsidRPr="006115B8">
        <w:t>5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 Бофорта и Канадская Арктика)</w:t>
      </w:r>
      <w:r w:rsidR="003E3E20">
        <w:t>, д) Северный морской путь (Карское - Чукотское моря)</w:t>
      </w:r>
      <w:r>
        <w:t>.</w:t>
      </w:r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Default="004F6186">
      <w:pPr>
        <w:rPr>
          <w:rFonts w:ascii="Arial" w:hAnsi="Arial" w:cs="Arial"/>
        </w:rPr>
      </w:pPr>
    </w:p>
    <w:p w:rsidR="004F6186" w:rsidRDefault="004F6186">
      <w:pPr>
        <w:rPr>
          <w:rFonts w:ascii="Arial" w:hAnsi="Arial" w:cs="Arial"/>
        </w:rPr>
      </w:pPr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4F6186">
        <w:tc>
          <w:tcPr>
            <w:tcW w:w="3360" w:type="dxa"/>
            <w:shd w:val="clear" w:color="auto" w:fill="auto"/>
          </w:tcPr>
          <w:p w:rsidR="004F6186" w:rsidRDefault="00042F11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0725" cy="1657350"/>
                  <wp:effectExtent l="0" t="0" r="9525" b="0"/>
                  <wp:docPr id="25" name="Рисунок 25" descr="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042F11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26" name="Рисунок 26" descr="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042F11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27" name="Рисунок 27" descr="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c>
          <w:tcPr>
            <w:tcW w:w="336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4F6186" w:rsidRPr="00A1416A" w:rsidRDefault="00630C19" w:rsidP="003313C8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</w:t>
            </w:r>
            <w:r w:rsidR="003313C8">
              <w:rPr>
                <w:rFonts w:ascii="Arial" w:hAnsi="Arial" w:cs="Arial"/>
              </w:rPr>
              <w:t>9</w:t>
            </w:r>
            <w:r w:rsidR="00432ADB">
              <w:rPr>
                <w:rFonts w:ascii="Arial" w:hAnsi="Arial" w:cs="Arial"/>
              </w:rPr>
              <w:t>.</w:t>
            </w:r>
            <w:r w:rsidR="00057B4C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2</w:t>
            </w:r>
            <w:r w:rsidR="004F6186">
              <w:rPr>
                <w:rFonts w:ascii="Arial" w:hAnsi="Arial" w:cs="Arial"/>
              </w:rPr>
              <w:t xml:space="preserve"> – </w:t>
            </w:r>
            <w:r w:rsidR="003313C8">
              <w:rPr>
                <w:rFonts w:ascii="Arial" w:hAnsi="Arial" w:cs="Arial"/>
              </w:rPr>
              <w:t>15</w:t>
            </w:r>
            <w:r w:rsidR="00432ADB">
              <w:rPr>
                <w:rFonts w:ascii="Arial" w:hAnsi="Arial" w:cs="Arial"/>
              </w:rPr>
              <w:t>.</w:t>
            </w:r>
            <w:r w:rsidR="00A1416A">
              <w:rPr>
                <w:rFonts w:ascii="Arial" w:hAnsi="Arial" w:cs="Arial"/>
                <w:lang w:val="en-US"/>
              </w:rPr>
              <w:t>0</w:t>
            </w:r>
            <w:r w:rsidR="0017119F"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348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Pr="00DF4DCF" w:rsidRDefault="00042F11" w:rsidP="00FF42C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0725" cy="1657350"/>
                  <wp:effectExtent l="0" t="0" r="9525" b="0"/>
                  <wp:docPr id="28" name="Рисунок 28" descr="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Pr="00D14967" w:rsidRDefault="00042F11" w:rsidP="003804F6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29" name="Рисунок 29" descr="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Default="00042F11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30" name="Рисунок 30" descr="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DF4DCF" w:rsidRPr="00A1416A" w:rsidRDefault="003313C8" w:rsidP="00630C19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16</w:t>
            </w:r>
            <w:r w:rsidR="00DF4DCF" w:rsidRPr="00D14967">
              <w:rPr>
                <w:rFonts w:ascii="Arial" w:hAnsi="Arial" w:cs="Arial"/>
              </w:rPr>
              <w:t>.</w:t>
            </w:r>
            <w:r w:rsidR="0017119F">
              <w:rPr>
                <w:rFonts w:ascii="Arial" w:hAnsi="Arial" w:cs="Arial"/>
                <w:lang w:val="en-US"/>
              </w:rPr>
              <w:t>0</w:t>
            </w:r>
            <w:r w:rsidR="008835EF">
              <w:rPr>
                <w:rFonts w:ascii="Arial" w:hAnsi="Arial" w:cs="Arial"/>
                <w:lang w:val="en-US"/>
              </w:rPr>
              <w:t>1</w:t>
            </w:r>
            <w:r w:rsidR="00DF4DCF" w:rsidRPr="00D14967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>15</w:t>
            </w:r>
            <w:r w:rsidR="00DF4DCF" w:rsidRPr="00D14967">
              <w:rPr>
                <w:rFonts w:ascii="Arial" w:hAnsi="Arial" w:cs="Arial"/>
              </w:rPr>
              <w:t>.</w:t>
            </w:r>
            <w:r w:rsidR="0017119F">
              <w:rPr>
                <w:rFonts w:ascii="Arial" w:hAnsi="Arial" w:cs="Arial"/>
                <w:lang w:val="en-US"/>
              </w:rPr>
              <w:t>02</w:t>
            </w:r>
          </w:p>
        </w:tc>
        <w:tc>
          <w:tcPr>
            <w:tcW w:w="348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Style w:val="2"/>
      </w:pPr>
    </w:p>
    <w:p w:rsidR="004F6186" w:rsidRDefault="004F6186">
      <w:pPr>
        <w:pStyle w:val="2"/>
        <w:ind w:left="39" w:firstLine="0"/>
      </w:pPr>
      <w:bookmarkStart w:id="6" w:name="__RefHeading__19_2136340665"/>
      <w:bookmarkEnd w:id="6"/>
      <w:r>
        <w:t xml:space="preserve">Рисунок </w:t>
      </w:r>
      <w:r w:rsidR="00260090">
        <w:t>6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A1416A" w:rsidRPr="00A1416A">
        <w:t>5</w:t>
      </w:r>
      <w:r w:rsidR="00432ADB">
        <w:t xml:space="preserve"> (центр) и 200</w:t>
      </w:r>
      <w:r w:rsidR="00A1416A" w:rsidRPr="00A1416A">
        <w:t>5</w:t>
      </w:r>
      <w:r w:rsidR="00432ADB">
        <w:t>-201</w:t>
      </w:r>
      <w:r w:rsidR="00A1416A" w:rsidRPr="00A1416A">
        <w:t>5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jc w:val="center"/>
      </w:pPr>
    </w:p>
    <w:p w:rsidR="004F6186" w:rsidRDefault="004F6186">
      <w:pPr>
        <w:ind w:hanging="840"/>
      </w:pPr>
    </w:p>
    <w:p w:rsidR="003D3A50" w:rsidRDefault="00042F11" w:rsidP="00A2489A">
      <w:pPr>
        <w:ind w:left="-1247"/>
        <w:jc w:val="center"/>
      </w:pPr>
      <w:r>
        <w:rPr>
          <w:noProof/>
          <w:lang w:eastAsia="ru-RU"/>
        </w:rPr>
        <w:drawing>
          <wp:inline distT="0" distB="0" distL="0" distR="0">
            <wp:extent cx="6324600" cy="6324600"/>
            <wp:effectExtent l="0" t="0" r="0" b="0"/>
            <wp:docPr id="31" name="Рисунок 31" descr="nic_antice_20150212_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nic_antice_20150212_ct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B3C" w:rsidRPr="00693B3C" w:rsidRDefault="00693B3C" w:rsidP="004D525A">
      <w:pPr>
        <w:pStyle w:val="2"/>
        <w:ind w:left="20" w:firstLine="0"/>
        <w:jc w:val="center"/>
      </w:pPr>
    </w:p>
    <w:p w:rsidR="004D525A" w:rsidRDefault="004D525A" w:rsidP="004D525A">
      <w:pPr>
        <w:pStyle w:val="2"/>
        <w:ind w:left="20" w:firstLine="0"/>
        <w:jc w:val="center"/>
      </w:pPr>
      <w:r>
        <w:t>Рисунок 7а – Ледовая карта</w:t>
      </w:r>
      <w:r w:rsidR="00693B3C">
        <w:t xml:space="preserve"> и расположение крупных айсбергов</w:t>
      </w:r>
      <w:r w:rsidR="007766F9">
        <w:t xml:space="preserve"> </w:t>
      </w:r>
      <w:r w:rsidR="00466A3A">
        <w:t xml:space="preserve">Национального Ледового Центра США </w:t>
      </w:r>
      <w:r>
        <w:t xml:space="preserve">Южного океана за </w:t>
      </w:r>
      <w:r w:rsidR="00466A3A" w:rsidRPr="00466A3A">
        <w:t>13</w:t>
      </w:r>
      <w:r>
        <w:t>.</w:t>
      </w:r>
      <w:r w:rsidR="00A37380" w:rsidRPr="000258DD">
        <w:t>0</w:t>
      </w:r>
      <w:r w:rsidR="00A2489A" w:rsidRPr="00A2489A">
        <w:t>2</w:t>
      </w:r>
      <w:r>
        <w:t>.201</w:t>
      </w:r>
      <w:r w:rsidR="00A37380" w:rsidRPr="000258DD">
        <w:t>5</w:t>
      </w:r>
      <w:r>
        <w:t>.</w:t>
      </w:r>
    </w:p>
    <w:p w:rsidR="004D525A" w:rsidRDefault="004D525A" w:rsidP="003D3A50">
      <w:pPr>
        <w:jc w:val="center"/>
      </w:pPr>
    </w:p>
    <w:p w:rsidR="003D3A50" w:rsidRDefault="00042F11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448425" cy="4981575"/>
            <wp:effectExtent l="0" t="0" r="9525" b="9525"/>
            <wp:docPr id="49" name="Рисунок 49" descr="Y:\data\d0040\antarc_miz\2015\antarc_miz_20150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Y:\data\d0040\antarc_miz\2015\antarc_miz_20150216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r>
        <w:t>Рисунок 7</w:t>
      </w:r>
      <w:r w:rsidR="004D525A">
        <w:t>б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290C03" w:rsidRPr="00290C03">
        <w:t>16</w:t>
      </w:r>
      <w:r>
        <w:t>.</w:t>
      </w:r>
      <w:r w:rsidR="00766665">
        <w:t>0</w:t>
      </w:r>
      <w:r w:rsidR="000E4B8C" w:rsidRPr="000E4B8C">
        <w:t>2</w:t>
      </w:r>
      <w:r>
        <w:t>.201</w:t>
      </w:r>
      <w:r w:rsidR="00766665">
        <w:t>5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Argos на </w:t>
      </w:r>
      <w:r w:rsidR="003D5CCC" w:rsidRPr="003D5CCC">
        <w:t>1</w:t>
      </w:r>
      <w:r w:rsidR="00290C03" w:rsidRPr="00290C03">
        <w:t>7</w:t>
      </w:r>
      <w:r>
        <w:t>.</w:t>
      </w:r>
      <w:r w:rsidR="00766665">
        <w:t>0</w:t>
      </w:r>
      <w:r w:rsidR="000E4B8C" w:rsidRPr="000E4B8C">
        <w:t>2</w:t>
      </w:r>
      <w:r>
        <w:t>.201</w:t>
      </w:r>
      <w:r w:rsidR="00766665">
        <w:t>5</w:t>
      </w:r>
      <w:r>
        <w:t>T1200+00 и повторяемость кромки за</w:t>
      </w:r>
      <w:r w:rsidRPr="0094214B">
        <w:t xml:space="preserve"> </w:t>
      </w:r>
      <w:r w:rsidR="00290C03" w:rsidRPr="00290C03">
        <w:t>1</w:t>
      </w:r>
      <w:r w:rsidR="00675140" w:rsidRPr="00675140">
        <w:t>6</w:t>
      </w:r>
      <w:r>
        <w:t>-</w:t>
      </w:r>
      <w:r w:rsidR="00290C03" w:rsidRPr="00290C03">
        <w:t>2</w:t>
      </w:r>
      <w:r w:rsidR="000E4B8C" w:rsidRPr="000E4B8C">
        <w:t>0</w:t>
      </w:r>
      <w:r>
        <w:t>.</w:t>
      </w:r>
      <w:r w:rsidR="00766665">
        <w:t>0</w:t>
      </w:r>
      <w:r w:rsidR="000E4B8C" w:rsidRPr="000E4B8C">
        <w:t>2</w:t>
      </w:r>
      <w:r>
        <w:t xml:space="preserve"> за период 1979-2012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</w:p>
    <w:p w:rsidR="003D3A50" w:rsidRDefault="003D3A50" w:rsidP="003D3A50">
      <w:pPr>
        <w:pStyle w:val="2"/>
        <w:ind w:left="-20" w:firstLine="0"/>
      </w:pPr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4"/>
          <w:headerReference w:type="default" r:id="rId55"/>
          <w:footerReference w:type="even" r:id="rId56"/>
          <w:footerReference w:type="default" r:id="rId57"/>
          <w:headerReference w:type="first" r:id="rId58"/>
          <w:footerReference w:type="first" r:id="rId59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042F11" w:rsidP="008347BC">
            <w:pPr>
              <w:widowControl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781425" cy="2781300"/>
                  <wp:effectExtent l="0" t="0" r="9525" b="0"/>
                  <wp:docPr id="33" name="Рисунок 33" descr="s_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s_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425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042F11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6150" cy="2886075"/>
                  <wp:effectExtent l="0" t="0" r="0" b="9525"/>
                  <wp:docPr id="34" name="Рисунок 34" descr="s_at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s_at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042F11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76625" cy="2876550"/>
                  <wp:effectExtent l="0" t="0" r="9525" b="0"/>
                  <wp:docPr id="35" name="Рисунок 35" descr="s_i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s_i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042F11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6150" cy="2886075"/>
                  <wp:effectExtent l="0" t="0" r="0" b="9525"/>
                  <wp:docPr id="36" name="Рисунок 36" descr="s_p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s_p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8" w:name="__RefHeading__27_2136340665"/>
      <w:bookmarkEnd w:id="8"/>
      <w:r w:rsidRPr="00EE64F5">
        <w:rPr>
          <w:sz w:val="20"/>
          <w:szCs w:val="20"/>
        </w:rPr>
        <w:t xml:space="preserve">Рисунок </w:t>
      </w:r>
      <w:r w:rsidR="00260090">
        <w:rPr>
          <w:sz w:val="20"/>
          <w:szCs w:val="20"/>
        </w:rPr>
        <w:t>8</w:t>
      </w:r>
      <w:r w:rsidRPr="00EE64F5">
        <w:rPr>
          <w:sz w:val="20"/>
          <w:szCs w:val="20"/>
        </w:rPr>
        <w:t xml:space="preserve"> – Ежедневные оценки сезонного хода ледовитости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D66591" w:rsidRPr="00EE64F5">
        <w:rPr>
          <w:sz w:val="20"/>
          <w:szCs w:val="20"/>
        </w:rPr>
        <w:t xml:space="preserve"> </w:t>
      </w:r>
      <w:r w:rsidR="0035267F">
        <w:rPr>
          <w:sz w:val="20"/>
          <w:szCs w:val="20"/>
        </w:rPr>
        <w:t>15</w:t>
      </w:r>
      <w:r w:rsidR="00D66591" w:rsidRPr="00EE64F5">
        <w:rPr>
          <w:sz w:val="20"/>
          <w:szCs w:val="20"/>
        </w:rPr>
        <w:t>.</w:t>
      </w:r>
      <w:r w:rsidR="006B6863" w:rsidRPr="006B6863">
        <w:rPr>
          <w:sz w:val="20"/>
          <w:szCs w:val="20"/>
        </w:rPr>
        <w:t>02</w:t>
      </w:r>
      <w:r w:rsidR="00D14967">
        <w:rPr>
          <w:sz w:val="20"/>
          <w:szCs w:val="20"/>
        </w:rPr>
        <w:t>.201</w:t>
      </w:r>
      <w:r w:rsidR="00DD483E" w:rsidRPr="00DD483E">
        <w:rPr>
          <w:sz w:val="20"/>
          <w:szCs w:val="20"/>
        </w:rPr>
        <w:t>5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="005370DC" w:rsidRPr="00EE64F5">
        <w:rPr>
          <w:sz w:val="20"/>
          <w:szCs w:val="20"/>
        </w:rPr>
        <w:t>-AMSR2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="00EE64F5" w:rsidRPr="00EE64F5">
        <w:rPr>
          <w:sz w:val="20"/>
          <w:szCs w:val="20"/>
        </w:rPr>
        <w:t>/BOOTSTRAP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, море Уэдделла), в) Индоокеанский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, моря Космонавтов, Содружества, Моусона),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 xml:space="preserve">, моря Росса, Беллинсгаузена)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042F11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37" name="Рисунок 37" descr="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042F11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38" name="Рисунок 38" descr="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042F11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39" name="Рисунок 39" descr="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1428F0" w:rsidRDefault="00F510CD" w:rsidP="00BF5C3B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</w:t>
            </w:r>
            <w:r w:rsidR="00BF5C3B">
              <w:rPr>
                <w:rFonts w:ascii="Arial" w:hAnsi="Arial" w:cs="Arial"/>
              </w:rPr>
              <w:t>9</w:t>
            </w:r>
            <w:r w:rsidR="00D80A28" w:rsidRPr="00D14967">
              <w:rPr>
                <w:rFonts w:ascii="Arial" w:hAnsi="Arial" w:cs="Arial"/>
              </w:rPr>
              <w:t>.</w:t>
            </w:r>
            <w:r w:rsidR="00444867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2</w:t>
            </w:r>
            <w:r w:rsidR="00432ADB">
              <w:rPr>
                <w:rFonts w:ascii="Arial" w:hAnsi="Arial" w:cs="Arial"/>
              </w:rPr>
              <w:t xml:space="preserve"> – </w:t>
            </w:r>
            <w:r w:rsidR="00BF5C3B">
              <w:rPr>
                <w:rFonts w:ascii="Arial" w:hAnsi="Arial" w:cs="Arial"/>
              </w:rPr>
              <w:t>15</w:t>
            </w:r>
            <w:r w:rsidR="00432ADB">
              <w:rPr>
                <w:rFonts w:ascii="Arial" w:hAnsi="Arial" w:cs="Arial"/>
              </w:rPr>
              <w:t>.</w:t>
            </w:r>
            <w:r w:rsidR="001428F0">
              <w:rPr>
                <w:rFonts w:ascii="Arial" w:hAnsi="Arial" w:cs="Arial"/>
                <w:lang w:val="en-US"/>
              </w:rPr>
              <w:t>0</w:t>
            </w:r>
            <w:r w:rsidR="00534220">
              <w:rPr>
                <w:rFonts w:ascii="Arial" w:hAnsi="Arial" w:cs="Arial"/>
                <w:lang w:val="en-US"/>
              </w:rPr>
              <w:t>2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042F11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40" name="Рисунок 40" descr="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042F11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41" name="Рисунок 41" descr="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042F11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42" name="Рисунок 42" descr="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F23F15" w:rsidRDefault="00BF5C3B" w:rsidP="00F510CD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16</w:t>
            </w:r>
            <w:r w:rsidR="001E7B25">
              <w:rPr>
                <w:rFonts w:ascii="Arial" w:hAnsi="Arial" w:cs="Arial"/>
              </w:rPr>
              <w:t>.</w:t>
            </w:r>
            <w:r w:rsidR="00534220">
              <w:rPr>
                <w:rFonts w:ascii="Arial" w:hAnsi="Arial" w:cs="Arial"/>
                <w:lang w:val="en-US"/>
              </w:rPr>
              <w:t>0</w:t>
            </w:r>
            <w:r w:rsidR="00F23F15">
              <w:rPr>
                <w:rFonts w:ascii="Arial" w:hAnsi="Arial" w:cs="Arial"/>
                <w:lang w:val="en-US"/>
              </w:rPr>
              <w:t>1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>15</w:t>
            </w:r>
            <w:r w:rsidR="001E7B25">
              <w:rPr>
                <w:rFonts w:ascii="Arial" w:hAnsi="Arial" w:cs="Arial"/>
              </w:rPr>
              <w:t>.</w:t>
            </w:r>
            <w:r w:rsidR="001428F0">
              <w:rPr>
                <w:rFonts w:ascii="Arial" w:hAnsi="Arial" w:cs="Arial"/>
                <w:lang w:val="en-US"/>
              </w:rPr>
              <w:t>0</w:t>
            </w:r>
            <w:r w:rsidR="00534220">
              <w:rPr>
                <w:rFonts w:ascii="Arial" w:hAnsi="Arial" w:cs="Arial"/>
                <w:lang w:val="en-US"/>
              </w:rPr>
              <w:t>2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260090">
        <w:t>9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1428F0" w:rsidRPr="001428F0">
        <w:t>5</w:t>
      </w:r>
      <w:r w:rsidR="00432ADB">
        <w:t xml:space="preserve"> (центр) и 200</w:t>
      </w:r>
      <w:r w:rsidR="001428F0" w:rsidRPr="001428F0">
        <w:t>5</w:t>
      </w:r>
      <w:r w:rsidR="00432ADB">
        <w:t>-201</w:t>
      </w:r>
      <w:r w:rsidR="001428F0" w:rsidRPr="001428F0">
        <w:t>5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  <w:r w:rsidR="00EE64F5">
        <w:t>/BOOTSTRAP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Pr="00E56648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ледовитости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 xml:space="preserve">за </w:t>
      </w:r>
      <w:r w:rsidR="00A00E8D" w:rsidRPr="00A00E8D">
        <w:rPr>
          <w:sz w:val="22"/>
          <w:szCs w:val="22"/>
        </w:rPr>
        <w:t>0</w:t>
      </w:r>
      <w:r w:rsidR="008B3928" w:rsidRPr="008B3928">
        <w:rPr>
          <w:sz w:val="22"/>
          <w:szCs w:val="22"/>
        </w:rPr>
        <w:t>9</w:t>
      </w:r>
      <w:r w:rsidR="00511DC6" w:rsidRPr="0027371C">
        <w:rPr>
          <w:sz w:val="22"/>
          <w:szCs w:val="22"/>
        </w:rPr>
        <w:t xml:space="preserve"> </w:t>
      </w:r>
      <w:r w:rsidR="0027371C" w:rsidRPr="0027371C">
        <w:rPr>
          <w:sz w:val="22"/>
          <w:szCs w:val="22"/>
        </w:rPr>
        <w:t xml:space="preserve">– </w:t>
      </w:r>
      <w:r w:rsidR="008B3928" w:rsidRPr="008B3928">
        <w:rPr>
          <w:sz w:val="22"/>
          <w:szCs w:val="22"/>
        </w:rPr>
        <w:t>15</w:t>
      </w:r>
      <w:r w:rsidR="00511DC6" w:rsidRPr="00511DC6">
        <w:rPr>
          <w:sz w:val="22"/>
          <w:szCs w:val="22"/>
        </w:rPr>
        <w:t xml:space="preserve"> </w:t>
      </w:r>
      <w:r w:rsidR="00511DC6">
        <w:rPr>
          <w:sz w:val="22"/>
          <w:szCs w:val="22"/>
        </w:rPr>
        <w:t>февраля</w:t>
      </w:r>
      <w:r w:rsidR="0027371C" w:rsidRPr="0027371C">
        <w:rPr>
          <w:sz w:val="22"/>
          <w:szCs w:val="22"/>
        </w:rPr>
        <w:t xml:space="preserve"> 2015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E56648" w:rsidTr="00EA3386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bookmarkStart w:id="11" w:name="__RefHeading__33_2136340665"/>
            <w:bookmarkEnd w:id="11"/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Атлантический сектор 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Индоокеанский сектор 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Тихоокеанский сектор </w:t>
            </w:r>
          </w:p>
        </w:tc>
      </w:tr>
      <w:tr w:rsidR="008B3928" w:rsidTr="00EA3386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8B3928" w:rsidRDefault="008B3928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8B3928" w:rsidRPr="007A625A" w:rsidRDefault="008B3928" w:rsidP="00760BD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-410.1</w:t>
            </w:r>
          </w:p>
        </w:tc>
        <w:tc>
          <w:tcPr>
            <w:tcW w:w="2160" w:type="dxa"/>
            <w:shd w:val="clear" w:color="auto" w:fill="auto"/>
          </w:tcPr>
          <w:p w:rsidR="008B3928" w:rsidRPr="007A625A" w:rsidRDefault="008B3928" w:rsidP="00760BD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-161.3</w:t>
            </w:r>
          </w:p>
        </w:tc>
        <w:tc>
          <w:tcPr>
            <w:tcW w:w="2160" w:type="dxa"/>
            <w:shd w:val="clear" w:color="auto" w:fill="auto"/>
          </w:tcPr>
          <w:p w:rsidR="008B3928" w:rsidRPr="007A625A" w:rsidRDefault="008B3928" w:rsidP="00760BD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-57.7</w:t>
            </w:r>
          </w:p>
        </w:tc>
        <w:tc>
          <w:tcPr>
            <w:tcW w:w="2160" w:type="dxa"/>
            <w:shd w:val="clear" w:color="auto" w:fill="auto"/>
          </w:tcPr>
          <w:p w:rsidR="008B3928" w:rsidRPr="007A625A" w:rsidRDefault="008B3928" w:rsidP="00760BD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-191.2</w:t>
            </w:r>
          </w:p>
        </w:tc>
      </w:tr>
      <w:tr w:rsidR="008B3928" w:rsidTr="00EA3386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8B3928" w:rsidRDefault="008B3928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8B3928" w:rsidRPr="007A625A" w:rsidRDefault="008B3928" w:rsidP="00760BD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-58.6</w:t>
            </w:r>
          </w:p>
        </w:tc>
        <w:tc>
          <w:tcPr>
            <w:tcW w:w="2160" w:type="dxa"/>
            <w:shd w:val="clear" w:color="auto" w:fill="auto"/>
          </w:tcPr>
          <w:p w:rsidR="008B3928" w:rsidRPr="007A625A" w:rsidRDefault="008B3928" w:rsidP="00760BD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-23.0</w:t>
            </w:r>
          </w:p>
        </w:tc>
        <w:tc>
          <w:tcPr>
            <w:tcW w:w="2160" w:type="dxa"/>
            <w:shd w:val="clear" w:color="auto" w:fill="auto"/>
          </w:tcPr>
          <w:p w:rsidR="008B3928" w:rsidRPr="007A625A" w:rsidRDefault="008B3928" w:rsidP="00760BD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2160" w:type="dxa"/>
            <w:shd w:val="clear" w:color="auto" w:fill="auto"/>
          </w:tcPr>
          <w:p w:rsidR="008B3928" w:rsidRPr="007A625A" w:rsidRDefault="008B3928" w:rsidP="00760BD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-27.3</w:t>
            </w:r>
          </w:p>
        </w:tc>
      </w:tr>
    </w:tbl>
    <w:p w:rsidR="004F6186" w:rsidRPr="006600A6" w:rsidRDefault="004F6186">
      <w:pPr>
        <w:pStyle w:val="2"/>
        <w:ind w:left="-20" w:firstLine="39"/>
      </w:pPr>
      <w:r>
        <w:t>Таблица 5 - Медианные значения ледовитости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10</w:t>
      </w:r>
      <w:r>
        <w:t>-201</w:t>
      </w:r>
      <w:r w:rsidR="00835405">
        <w:t>4</w:t>
      </w:r>
      <w:r w:rsidR="00F66ABD">
        <w:t xml:space="preserve"> гг. и интервалов 200</w:t>
      </w:r>
      <w:r w:rsidR="00835405">
        <w:t>5</w:t>
      </w:r>
      <w:r w:rsidR="00F66ABD">
        <w:t>-201</w:t>
      </w:r>
      <w:r w:rsidR="00835405">
        <w:t>5</w:t>
      </w:r>
      <w:r w:rsidR="00F66ABD">
        <w:t xml:space="preserve"> гг. и 1978-201</w:t>
      </w:r>
      <w:r w:rsidR="00835405">
        <w:t>5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</w:p>
    <w:p w:rsidR="008B3928" w:rsidRPr="007A625A" w:rsidRDefault="008B3928" w:rsidP="008B3928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8B3928" w:rsidTr="00760BDF">
        <w:tc>
          <w:tcPr>
            <w:tcW w:w="1400" w:type="dxa"/>
            <w:vMerge w:val="restart"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8B3928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8B3928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8B3928" w:rsidTr="00760BDF">
        <w:tc>
          <w:tcPr>
            <w:tcW w:w="1400" w:type="dxa"/>
            <w:vMerge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8B3928" w:rsidTr="00760BDF">
        <w:tc>
          <w:tcPr>
            <w:tcW w:w="1400" w:type="dxa"/>
            <w:vMerge w:val="restart"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16.01-15.02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4717.7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1016.2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1661.0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932.4</w:t>
            </w:r>
          </w:p>
        </w:tc>
      </w:tr>
      <w:tr w:rsidR="008B3928" w:rsidTr="00760BDF">
        <w:tc>
          <w:tcPr>
            <w:tcW w:w="1400" w:type="dxa"/>
            <w:vMerge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24.6</w:t>
            </w:r>
          </w:p>
        </w:tc>
      </w:tr>
      <w:tr w:rsidR="008B3928" w:rsidTr="00760BDF">
        <w:tc>
          <w:tcPr>
            <w:tcW w:w="1400" w:type="dxa"/>
            <w:vMerge w:val="restart"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3704.7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1190.5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456.9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601.0</w:t>
            </w:r>
          </w:p>
        </w:tc>
      </w:tr>
      <w:tr w:rsidR="008B3928" w:rsidTr="00760BDF">
        <w:tc>
          <w:tcPr>
            <w:tcW w:w="1400" w:type="dxa"/>
            <w:vMerge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19.4</w:t>
            </w:r>
          </w:p>
        </w:tc>
      </w:tr>
    </w:tbl>
    <w:p w:rsidR="008B3928" w:rsidRPr="007A625A" w:rsidRDefault="008B3928" w:rsidP="008B3928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8B3928" w:rsidTr="00760BDF">
        <w:tc>
          <w:tcPr>
            <w:tcW w:w="1400" w:type="dxa"/>
            <w:vMerge w:val="restart"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8B3928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8B3928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8B3928" w:rsidTr="00760BDF">
        <w:tc>
          <w:tcPr>
            <w:tcW w:w="1400" w:type="dxa"/>
            <w:vMerge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8B3928" w:rsidTr="00760BDF">
        <w:tc>
          <w:tcPr>
            <w:tcW w:w="1400" w:type="dxa"/>
            <w:vMerge w:val="restart"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16.01-15.02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2417.1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1042.0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637.4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867.4</w:t>
            </w:r>
          </w:p>
        </w:tc>
      </w:tr>
      <w:tr w:rsidR="008B3928" w:rsidTr="00760BDF">
        <w:tc>
          <w:tcPr>
            <w:tcW w:w="1400" w:type="dxa"/>
            <w:vMerge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56.0</w:t>
            </w:r>
          </w:p>
        </w:tc>
      </w:tr>
      <w:tr w:rsidR="008B3928" w:rsidTr="00760BDF">
        <w:tc>
          <w:tcPr>
            <w:tcW w:w="1400" w:type="dxa"/>
            <w:vMerge w:val="restart"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682.0</w:t>
            </w:r>
          </w:p>
        </w:tc>
      </w:tr>
      <w:tr w:rsidR="008B3928" w:rsidTr="00760BDF">
        <w:tc>
          <w:tcPr>
            <w:tcW w:w="1400" w:type="dxa"/>
            <w:vMerge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51.4</w:t>
            </w:r>
          </w:p>
        </w:tc>
      </w:tr>
    </w:tbl>
    <w:p w:rsidR="008B3928" w:rsidRPr="007A625A" w:rsidRDefault="008B3928" w:rsidP="008B3928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Индоокеанский сектор (30°E-150°E, моря Космонавтов, Содружества, Моусона)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8B3928" w:rsidTr="00760BDF">
        <w:tc>
          <w:tcPr>
            <w:tcW w:w="1400" w:type="dxa"/>
            <w:vMerge w:val="restart"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8B3928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8B3928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8B3928" w:rsidTr="00760BDF">
        <w:tc>
          <w:tcPr>
            <w:tcW w:w="1400" w:type="dxa"/>
            <w:vMerge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8B3928" w:rsidTr="00760BDF">
        <w:tc>
          <w:tcPr>
            <w:tcW w:w="1400" w:type="dxa"/>
            <w:vMerge w:val="restart"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16.01-15.02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178.2</w:t>
            </w:r>
          </w:p>
        </w:tc>
      </w:tr>
      <w:tr w:rsidR="008B3928" w:rsidTr="00760BDF">
        <w:tc>
          <w:tcPr>
            <w:tcW w:w="1400" w:type="dxa"/>
            <w:vMerge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30.8</w:t>
            </w:r>
          </w:p>
        </w:tc>
      </w:tr>
      <w:tr w:rsidR="008B3928" w:rsidTr="00760BDF">
        <w:tc>
          <w:tcPr>
            <w:tcW w:w="1400" w:type="dxa"/>
            <w:vMerge w:val="restart"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163.1</w:t>
            </w:r>
          </w:p>
        </w:tc>
      </w:tr>
      <w:tr w:rsidR="008B3928" w:rsidTr="00760BDF">
        <w:tc>
          <w:tcPr>
            <w:tcW w:w="1400" w:type="dxa"/>
            <w:vMerge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35.1</w:t>
            </w:r>
          </w:p>
        </w:tc>
      </w:tr>
    </w:tbl>
    <w:p w:rsidR="008B3928" w:rsidRPr="007A625A" w:rsidRDefault="008B3928" w:rsidP="008B3928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8B3928" w:rsidTr="00760BDF">
        <w:tc>
          <w:tcPr>
            <w:tcW w:w="1400" w:type="dxa"/>
            <w:vMerge w:val="restart"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8B3928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8B3928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8B3928" w:rsidTr="00760BDF">
        <w:tc>
          <w:tcPr>
            <w:tcW w:w="1400" w:type="dxa"/>
            <w:vMerge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8B3928" w:rsidTr="00760BDF">
        <w:tc>
          <w:tcPr>
            <w:tcW w:w="1400" w:type="dxa"/>
            <w:vMerge w:val="restart"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16.01-15.02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-113.2</w:t>
            </w:r>
          </w:p>
        </w:tc>
      </w:tr>
      <w:tr w:rsidR="008B3928" w:rsidTr="00760BDF">
        <w:tc>
          <w:tcPr>
            <w:tcW w:w="1400" w:type="dxa"/>
            <w:vMerge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</w:tr>
      <w:tr w:rsidR="008B3928" w:rsidTr="00760BDF">
        <w:tc>
          <w:tcPr>
            <w:tcW w:w="1400" w:type="dxa"/>
            <w:vMerge w:val="restart"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186.0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-244.1</w:t>
            </w:r>
          </w:p>
        </w:tc>
      </w:tr>
      <w:tr w:rsidR="008B3928" w:rsidTr="00760BDF">
        <w:tc>
          <w:tcPr>
            <w:tcW w:w="1400" w:type="dxa"/>
            <w:vMerge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3928" w:rsidRPr="007A625A" w:rsidRDefault="008B3928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-18.6</w:t>
            </w:r>
          </w:p>
        </w:tc>
      </w:tr>
    </w:tbl>
    <w:p w:rsidR="004F6186" w:rsidRDefault="004F618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Таблица 6 – Экстремальные и средние значения ледовитости для Южного океана и 3 меридиональных секторов за текущий 7-дневный интервал по данным наблюдений </w:t>
      </w:r>
      <w:r>
        <w:rPr>
          <w:sz w:val="22"/>
          <w:szCs w:val="22"/>
          <w:lang w:val="en-US"/>
        </w:rPr>
        <w:t>SSMR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</w:t>
      </w:r>
      <w:r>
        <w:rPr>
          <w:sz w:val="22"/>
          <w:szCs w:val="22"/>
        </w:rPr>
        <w:t>/</w:t>
      </w:r>
      <w:r>
        <w:rPr>
          <w:sz w:val="22"/>
          <w:szCs w:val="22"/>
          <w:lang w:val="en-US"/>
        </w:rPr>
        <w:t>I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SSMIS</w:t>
      </w:r>
      <w:r w:rsidR="005370DC" w:rsidRPr="00EE64F5">
        <w:rPr>
          <w:sz w:val="22"/>
          <w:szCs w:val="22"/>
        </w:rPr>
        <w:t>-AMSR2</w:t>
      </w:r>
      <w:r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</w:p>
    <w:p w:rsidR="008B3928" w:rsidRPr="007A625A" w:rsidRDefault="008B3928" w:rsidP="008B392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8B3928" w:rsidTr="00760BDF">
        <w:tc>
          <w:tcPr>
            <w:tcW w:w="1600" w:type="dxa"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B3928" w:rsidTr="00760BDF">
        <w:tc>
          <w:tcPr>
            <w:tcW w:w="1600" w:type="dxa"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2323.7</w:t>
            </w:r>
          </w:p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15.02.1993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3926.3</w:t>
            </w:r>
          </w:p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10.02.2008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3103.6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3028.7</w:t>
            </w:r>
          </w:p>
        </w:tc>
      </w:tr>
    </w:tbl>
    <w:p w:rsidR="008B3928" w:rsidRPr="007A625A" w:rsidRDefault="008B3928" w:rsidP="008B392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8B3928" w:rsidTr="00760BDF">
        <w:tc>
          <w:tcPr>
            <w:tcW w:w="1600" w:type="dxa"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B3928" w:rsidTr="00760BDF">
        <w:tc>
          <w:tcPr>
            <w:tcW w:w="1600" w:type="dxa"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786.5</w:t>
            </w:r>
          </w:p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15.02.1999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2189.2</w:t>
            </w:r>
          </w:p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09.02.2014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1326.7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1238.3</w:t>
            </w:r>
          </w:p>
        </w:tc>
      </w:tr>
    </w:tbl>
    <w:p w:rsidR="008B3928" w:rsidRPr="007A625A" w:rsidRDefault="008B3928" w:rsidP="008B392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Индоокеанский сектор (30°E-150°E, моря Космонавтов, Содружества, Моусона)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8B3928" w:rsidTr="00760BDF">
        <w:tc>
          <w:tcPr>
            <w:tcW w:w="1600" w:type="dxa"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B3928" w:rsidTr="00760BDF">
        <w:tc>
          <w:tcPr>
            <w:tcW w:w="1600" w:type="dxa"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251.6</w:t>
            </w:r>
          </w:p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14.02.1980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772.5</w:t>
            </w:r>
          </w:p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09.02.2014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464.2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431.6</w:t>
            </w:r>
          </w:p>
        </w:tc>
      </w:tr>
    </w:tbl>
    <w:p w:rsidR="008B3928" w:rsidRPr="007A625A" w:rsidRDefault="008B3928" w:rsidP="008B392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8B3928" w:rsidTr="00760BDF">
        <w:tc>
          <w:tcPr>
            <w:tcW w:w="1600" w:type="dxa"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B3928" w:rsidTr="00760BDF">
        <w:tc>
          <w:tcPr>
            <w:tcW w:w="1600" w:type="dxa"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790.2</w:t>
            </w:r>
          </w:p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13.02.2011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1812.8</w:t>
            </w:r>
          </w:p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09.02.1987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1312.7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B3928" w:rsidRDefault="008B3928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1323.6</w:t>
            </w:r>
          </w:p>
        </w:tc>
      </w:tr>
    </w:tbl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0"/>
          <w:headerReference w:type="default" r:id="rId71"/>
          <w:footerReference w:type="even" r:id="rId72"/>
          <w:footerReference w:type="default" r:id="rId73"/>
          <w:headerReference w:type="first" r:id="rId74"/>
          <w:footerReference w:type="first" r:id="rId75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2" w:name="__RefHeading__35_2136340665"/>
      <w:bookmarkEnd w:id="12"/>
      <w:r>
        <w:rPr>
          <w:sz w:val="24"/>
          <w:szCs w:val="24"/>
        </w:rPr>
        <w:lastRenderedPageBreak/>
        <w:t>Приложение 1 – Статистические значения ледовитостей по отдельным акваториям Северной Полярной Области и Южного океана</w:t>
      </w:r>
    </w:p>
    <w:p w:rsidR="004F6186" w:rsidRPr="007C3810" w:rsidRDefault="004F6186">
      <w:pPr>
        <w:pStyle w:val="2"/>
        <w:ind w:left="0" w:firstLine="0"/>
      </w:pPr>
      <w:bookmarkStart w:id="13" w:name="__RefHeading__37_2136340665"/>
      <w:bookmarkEnd w:id="13"/>
      <w:r>
        <w:t xml:space="preserve">Таблица 7 – Средние, аномалии среднего и экстремальные значения ледовитостей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  <w:r>
        <w:t xml:space="preserve"> за период 1978-201</w:t>
      </w:r>
      <w:r w:rsidR="007C3810">
        <w:t>5</w:t>
      </w:r>
      <w:r>
        <w:t xml:space="preserve"> гг.</w:t>
      </w:r>
    </w:p>
    <w:p w:rsidR="0056775D" w:rsidRPr="00B51CE4" w:rsidRDefault="0056775D" w:rsidP="0056775D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09-15.02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56775D" w:rsidTr="00760BDF">
        <w:tc>
          <w:tcPr>
            <w:tcW w:w="18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56775D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56775D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56775D" w:rsidTr="00760BDF">
        <w:tc>
          <w:tcPr>
            <w:tcW w:w="18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6775D" w:rsidTr="00760BDF">
        <w:tc>
          <w:tcPr>
            <w:tcW w:w="18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Сев. полярная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-860.7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14181.4</w:t>
            </w:r>
          </w:p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12.02.2014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16467.3</w:t>
            </w:r>
          </w:p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15275.5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15368.0</w:t>
            </w:r>
          </w:p>
        </w:tc>
      </w:tr>
      <w:tr w:rsidR="0056775D" w:rsidTr="00760BDF">
        <w:tc>
          <w:tcPr>
            <w:tcW w:w="18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</w:tr>
      <w:tr w:rsidR="0056775D" w:rsidTr="00760BDF">
        <w:tc>
          <w:tcPr>
            <w:tcW w:w="1840" w:type="dxa"/>
            <w:vMerge w:val="restart"/>
            <w:shd w:val="clear" w:color="auto" w:fill="auto"/>
            <w:vAlign w:val="center"/>
          </w:tcPr>
          <w:p w:rsidR="0056775D" w:rsidRPr="00B51CE4" w:rsidRDefault="0056775D" w:rsidP="00760BD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-249.9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2751.8</w:t>
            </w:r>
          </w:p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09.02.2012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4739.1</w:t>
            </w:r>
          </w:p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3666.0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3608.7</w:t>
            </w:r>
          </w:p>
        </w:tc>
      </w:tr>
      <w:tr w:rsidR="0056775D" w:rsidTr="00760BDF">
        <w:tc>
          <w:tcPr>
            <w:tcW w:w="18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</w:tr>
      <w:tr w:rsidR="0056775D" w:rsidTr="00760BDF">
        <w:tc>
          <w:tcPr>
            <w:tcW w:w="18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579.3</w:t>
            </w:r>
          </w:p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12.02.2003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1101.9</w:t>
            </w:r>
          </w:p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806.0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765.2</w:t>
            </w:r>
          </w:p>
        </w:tc>
      </w:tr>
      <w:tr w:rsidR="0056775D" w:rsidTr="00760BDF">
        <w:tc>
          <w:tcPr>
            <w:tcW w:w="18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</w:tr>
      <w:tr w:rsidR="0056775D" w:rsidTr="00760BDF">
        <w:tc>
          <w:tcPr>
            <w:tcW w:w="18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267.2</w:t>
            </w:r>
          </w:p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09.02.2012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1209.8</w:t>
            </w:r>
          </w:p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740.2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741.8</w:t>
            </w:r>
          </w:p>
        </w:tc>
      </w:tr>
      <w:tr w:rsidR="0056775D" w:rsidTr="00760BDF">
        <w:tc>
          <w:tcPr>
            <w:tcW w:w="18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</w:tr>
      <w:tr w:rsidR="0056775D" w:rsidTr="00760BDF">
        <w:tc>
          <w:tcPr>
            <w:tcW w:w="18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594.9</w:t>
            </w:r>
          </w:p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10.02.2012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830.9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56775D" w:rsidTr="00760BDF">
        <w:tc>
          <w:tcPr>
            <w:tcW w:w="18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</w:tr>
      <w:tr w:rsidR="0056775D" w:rsidTr="00760BDF">
        <w:tc>
          <w:tcPr>
            <w:tcW w:w="1840" w:type="dxa"/>
            <w:vMerge w:val="restart"/>
            <w:shd w:val="clear" w:color="auto" w:fill="auto"/>
            <w:vAlign w:val="center"/>
          </w:tcPr>
          <w:p w:rsidR="0056775D" w:rsidRPr="00B51CE4" w:rsidRDefault="0056775D" w:rsidP="00760BD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4345.7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-564.6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4317.1</w:t>
            </w:r>
          </w:p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12.02.2015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5337.1</w:t>
            </w:r>
          </w:p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15.02.2001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4910.3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4942.2</w:t>
            </w:r>
          </w:p>
        </w:tc>
      </w:tr>
      <w:tr w:rsidR="0056775D" w:rsidTr="00760BDF">
        <w:tc>
          <w:tcPr>
            <w:tcW w:w="18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</w:tr>
      <w:tr w:rsidR="0056775D" w:rsidTr="00760BDF">
        <w:tc>
          <w:tcPr>
            <w:tcW w:w="18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09.02.1979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56775D" w:rsidTr="00760BDF">
        <w:tc>
          <w:tcPr>
            <w:tcW w:w="18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</w:tr>
      <w:tr w:rsidR="0056775D" w:rsidTr="00760BDF">
        <w:tc>
          <w:tcPr>
            <w:tcW w:w="18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09.02.1979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56775D" w:rsidTr="00760BDF">
        <w:tc>
          <w:tcPr>
            <w:tcW w:w="18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</w:tr>
      <w:tr w:rsidR="0056775D" w:rsidTr="00760BDF">
        <w:tc>
          <w:tcPr>
            <w:tcW w:w="18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595.5</w:t>
            </w:r>
          </w:p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15.02.1989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56775D" w:rsidTr="00760BDF">
        <w:tc>
          <w:tcPr>
            <w:tcW w:w="18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</w:tr>
      <w:tr w:rsidR="0056775D" w:rsidTr="00760BDF">
        <w:tc>
          <w:tcPr>
            <w:tcW w:w="18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364.8</w:t>
            </w:r>
          </w:p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09.02.1985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982.9</w:t>
            </w:r>
          </w:p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09.02.2012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703.4</w:t>
            </w:r>
          </w:p>
        </w:tc>
      </w:tr>
      <w:tr w:rsidR="0056775D" w:rsidTr="00760BDF">
        <w:tc>
          <w:tcPr>
            <w:tcW w:w="18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</w:tr>
      <w:tr w:rsidR="0056775D" w:rsidTr="00760BDF">
        <w:tc>
          <w:tcPr>
            <w:tcW w:w="1840" w:type="dxa"/>
            <w:vMerge w:val="restart"/>
            <w:shd w:val="clear" w:color="auto" w:fill="auto"/>
            <w:vAlign w:val="center"/>
          </w:tcPr>
          <w:p w:rsidR="0056775D" w:rsidRPr="00B51CE4" w:rsidRDefault="0056775D" w:rsidP="00760BD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6653.0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6095.3</w:t>
            </w:r>
          </w:p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09.02.2011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7372.2</w:t>
            </w:r>
          </w:p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10.02.1993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6699.1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6692.1</w:t>
            </w:r>
          </w:p>
        </w:tc>
      </w:tr>
      <w:tr w:rsidR="0056775D" w:rsidTr="00760BDF">
        <w:tc>
          <w:tcPr>
            <w:tcW w:w="18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</w:tr>
      <w:tr w:rsidR="0056775D" w:rsidTr="00760BDF">
        <w:tc>
          <w:tcPr>
            <w:tcW w:w="18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486.3</w:t>
            </w:r>
          </w:p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09.02.1983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56775D" w:rsidTr="00760BDF">
        <w:tc>
          <w:tcPr>
            <w:tcW w:w="18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</w:tr>
      <w:tr w:rsidR="0056775D" w:rsidTr="00760BDF">
        <w:tc>
          <w:tcPr>
            <w:tcW w:w="18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Гудзонов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838.4</w:t>
            </w:r>
          </w:p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09.02.2013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56775D" w:rsidTr="00760BDF">
        <w:tc>
          <w:tcPr>
            <w:tcW w:w="18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</w:tr>
      <w:tr w:rsidR="0056775D" w:rsidTr="00760BDF">
        <w:tc>
          <w:tcPr>
            <w:tcW w:w="18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76.7</w:t>
            </w:r>
          </w:p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513.9</w:t>
            </w:r>
          </w:p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13.02.1984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311.4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321.7</w:t>
            </w:r>
          </w:p>
        </w:tc>
      </w:tr>
      <w:tr w:rsidR="0056775D" w:rsidTr="00760BDF">
        <w:tc>
          <w:tcPr>
            <w:tcW w:w="18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</w:tr>
      <w:tr w:rsidR="0056775D" w:rsidTr="00760BDF">
        <w:tc>
          <w:tcPr>
            <w:tcW w:w="18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321.8</w:t>
            </w:r>
          </w:p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09.02.2007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697.1</w:t>
            </w:r>
          </w:p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09.02.1984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476.2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450.6</w:t>
            </w:r>
          </w:p>
        </w:tc>
      </w:tr>
      <w:tr w:rsidR="0056775D" w:rsidTr="00760BDF">
        <w:tc>
          <w:tcPr>
            <w:tcW w:w="18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</w:tr>
      <w:tr w:rsidR="0056775D" w:rsidTr="00760BDF">
        <w:tc>
          <w:tcPr>
            <w:tcW w:w="18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1116.5</w:t>
            </w:r>
          </w:p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10.02.2013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1189.8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56775D" w:rsidTr="00760BDF">
        <w:tc>
          <w:tcPr>
            <w:tcW w:w="18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</w:tr>
    </w:tbl>
    <w:p w:rsidR="0056775D" w:rsidRPr="00B51CE4" w:rsidRDefault="0056775D" w:rsidP="0056775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16.01-15.02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56775D" w:rsidTr="00760BDF">
        <w:tc>
          <w:tcPr>
            <w:tcW w:w="18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56775D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56775D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56775D" w:rsidTr="00760BDF">
        <w:tc>
          <w:tcPr>
            <w:tcW w:w="18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6775D" w:rsidTr="00760BDF">
        <w:tc>
          <w:tcPr>
            <w:tcW w:w="18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Сев. полярная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14094.4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-868.8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13396.0</w:t>
            </w:r>
          </w:p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18.01.2006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16467.3</w:t>
            </w:r>
          </w:p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14963.2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15044.1</w:t>
            </w:r>
          </w:p>
        </w:tc>
      </w:tr>
      <w:tr w:rsidR="0056775D" w:rsidTr="00760BDF">
        <w:tc>
          <w:tcPr>
            <w:tcW w:w="18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</w:tr>
      <w:tr w:rsidR="0056775D" w:rsidTr="00760BDF">
        <w:tc>
          <w:tcPr>
            <w:tcW w:w="1840" w:type="dxa"/>
            <w:vMerge w:val="restart"/>
            <w:shd w:val="clear" w:color="auto" w:fill="auto"/>
            <w:vAlign w:val="center"/>
          </w:tcPr>
          <w:p w:rsidR="0056775D" w:rsidRPr="00B51CE4" w:rsidRDefault="0056775D" w:rsidP="00760BD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3330.4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-277.8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2652.4</w:t>
            </w:r>
          </w:p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03.02.2012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4739.1</w:t>
            </w:r>
          </w:p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3608.2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3581.2</w:t>
            </w:r>
          </w:p>
        </w:tc>
      </w:tr>
      <w:tr w:rsidR="0056775D" w:rsidTr="00760BDF">
        <w:tc>
          <w:tcPr>
            <w:tcW w:w="18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</w:tr>
      <w:tr w:rsidR="0056775D" w:rsidTr="00760BDF">
        <w:tc>
          <w:tcPr>
            <w:tcW w:w="18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549.6</w:t>
            </w:r>
          </w:p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27.01.2015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1116.4</w:t>
            </w:r>
          </w:p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794.5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748.7</w:t>
            </w:r>
          </w:p>
        </w:tc>
      </w:tr>
      <w:tr w:rsidR="0056775D" w:rsidTr="00760BDF">
        <w:tc>
          <w:tcPr>
            <w:tcW w:w="18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</w:tr>
      <w:tr w:rsidR="0056775D" w:rsidTr="00760BDF">
        <w:tc>
          <w:tcPr>
            <w:tcW w:w="18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241.6</w:t>
            </w:r>
          </w:p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19.01.2006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1209.8</w:t>
            </w:r>
          </w:p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717.8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721.0</w:t>
            </w:r>
          </w:p>
        </w:tc>
      </w:tr>
      <w:tr w:rsidR="0056775D" w:rsidTr="00760BDF">
        <w:tc>
          <w:tcPr>
            <w:tcW w:w="18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</w:tr>
      <w:tr w:rsidR="0056775D" w:rsidTr="00760BDF">
        <w:tc>
          <w:tcPr>
            <w:tcW w:w="18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589.1</w:t>
            </w:r>
          </w:p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05.02.2012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832.5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56775D" w:rsidTr="00760BDF">
        <w:tc>
          <w:tcPr>
            <w:tcW w:w="18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</w:tr>
      <w:tr w:rsidR="0056775D" w:rsidTr="00760BDF">
        <w:tc>
          <w:tcPr>
            <w:tcW w:w="1840" w:type="dxa"/>
            <w:vMerge w:val="restart"/>
            <w:shd w:val="clear" w:color="auto" w:fill="auto"/>
            <w:vAlign w:val="center"/>
          </w:tcPr>
          <w:p w:rsidR="0056775D" w:rsidRPr="00B51CE4" w:rsidRDefault="0056775D" w:rsidP="00760BD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4281.2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-489.8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4098.0</w:t>
            </w:r>
          </w:p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18.01.2015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5337.1</w:t>
            </w:r>
          </w:p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15.02.2001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4771.0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4780.4</w:t>
            </w:r>
          </w:p>
        </w:tc>
      </w:tr>
      <w:tr w:rsidR="0056775D" w:rsidTr="00760BDF">
        <w:tc>
          <w:tcPr>
            <w:tcW w:w="18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</w:tr>
      <w:tr w:rsidR="0056775D" w:rsidTr="00760BDF">
        <w:tc>
          <w:tcPr>
            <w:tcW w:w="18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669.1</w:t>
            </w:r>
          </w:p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20.01.1987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56775D" w:rsidTr="00760BDF">
        <w:tc>
          <w:tcPr>
            <w:tcW w:w="18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</w:tr>
      <w:tr w:rsidR="0056775D" w:rsidTr="00760BDF">
        <w:tc>
          <w:tcPr>
            <w:tcW w:w="18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914.5</w:t>
            </w:r>
          </w:p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28.01.1994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56775D" w:rsidTr="00760BDF">
        <w:tc>
          <w:tcPr>
            <w:tcW w:w="18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</w:tr>
      <w:tr w:rsidR="0056775D" w:rsidTr="00760BDF">
        <w:tc>
          <w:tcPr>
            <w:tcW w:w="18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595.5</w:t>
            </w:r>
          </w:p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15.02.1989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56775D" w:rsidTr="00760BDF">
        <w:tc>
          <w:tcPr>
            <w:tcW w:w="18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</w:tr>
      <w:tr w:rsidR="0056775D" w:rsidTr="00760BDF">
        <w:tc>
          <w:tcPr>
            <w:tcW w:w="18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-196.2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287.5</w:t>
            </w:r>
          </w:p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07.02.1985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988.8</w:t>
            </w:r>
          </w:p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01.02.2000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678.2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684.9</w:t>
            </w:r>
          </w:p>
        </w:tc>
      </w:tr>
      <w:tr w:rsidR="0056775D" w:rsidTr="00760BDF">
        <w:tc>
          <w:tcPr>
            <w:tcW w:w="18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</w:tr>
      <w:tr w:rsidR="0056775D" w:rsidTr="00760BDF">
        <w:tc>
          <w:tcPr>
            <w:tcW w:w="1840" w:type="dxa"/>
            <w:vMerge w:val="restart"/>
            <w:shd w:val="clear" w:color="auto" w:fill="auto"/>
            <w:vAlign w:val="center"/>
          </w:tcPr>
          <w:p w:rsidR="0056775D" w:rsidRPr="00B51CE4" w:rsidRDefault="0056775D" w:rsidP="00760BD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6482.8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5789.2</w:t>
            </w:r>
          </w:p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7372.2</w:t>
            </w:r>
          </w:p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10.02.1993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6583.9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6569.3</w:t>
            </w:r>
          </w:p>
        </w:tc>
      </w:tr>
      <w:tr w:rsidR="0056775D" w:rsidTr="00760BDF">
        <w:tc>
          <w:tcPr>
            <w:tcW w:w="18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</w:tr>
      <w:tr w:rsidR="0056775D" w:rsidTr="00760BDF">
        <w:tc>
          <w:tcPr>
            <w:tcW w:w="18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484.0</w:t>
            </w:r>
          </w:p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24.01.1990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56775D" w:rsidTr="00760BDF">
        <w:tc>
          <w:tcPr>
            <w:tcW w:w="18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</w:tr>
      <w:tr w:rsidR="0056775D" w:rsidTr="00760BDF">
        <w:tc>
          <w:tcPr>
            <w:tcW w:w="18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Гудзонов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828.2</w:t>
            </w:r>
          </w:p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56775D" w:rsidTr="00760BDF">
        <w:tc>
          <w:tcPr>
            <w:tcW w:w="18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</w:tr>
      <w:tr w:rsidR="0056775D" w:rsidTr="00760BDF">
        <w:tc>
          <w:tcPr>
            <w:tcW w:w="18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4.2</w:t>
            </w:r>
          </w:p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533.1</w:t>
            </w:r>
          </w:p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24.01.1984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274.7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273.8</w:t>
            </w:r>
          </w:p>
        </w:tc>
      </w:tr>
      <w:tr w:rsidR="0056775D" w:rsidTr="00760BDF">
        <w:tc>
          <w:tcPr>
            <w:tcW w:w="18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</w:tr>
      <w:tr w:rsidR="0056775D" w:rsidTr="00760BDF">
        <w:tc>
          <w:tcPr>
            <w:tcW w:w="18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247.9</w:t>
            </w:r>
          </w:p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713.5</w:t>
            </w:r>
          </w:p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04.02.1993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459.8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439.0</w:t>
            </w:r>
          </w:p>
        </w:tc>
      </w:tr>
      <w:tr w:rsidR="0056775D" w:rsidTr="00760BDF">
        <w:tc>
          <w:tcPr>
            <w:tcW w:w="18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</w:tr>
      <w:tr w:rsidR="0056775D" w:rsidTr="00760BDF">
        <w:tc>
          <w:tcPr>
            <w:tcW w:w="18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1116.5</w:t>
            </w:r>
          </w:p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10.02.2013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1189.7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56775D" w:rsidTr="00760BDF">
        <w:tc>
          <w:tcPr>
            <w:tcW w:w="18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</w:tr>
    </w:tbl>
    <w:p w:rsidR="0056775D" w:rsidRPr="00B51CE4" w:rsidRDefault="00616DB8" w:rsidP="0056775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ледовитостей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="005370DC">
        <w:t>-</w:t>
      </w:r>
      <w:r w:rsidR="005370DC" w:rsidRPr="00B13188">
        <w:rPr>
          <w:sz w:val="22"/>
          <w:szCs w:val="22"/>
        </w:rPr>
        <w:t>AMSR2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  <w:r w:rsidR="00F66ABD">
        <w:rPr>
          <w:sz w:val="22"/>
          <w:szCs w:val="22"/>
        </w:rPr>
        <w:t xml:space="preserve"> за период 1978-2014</w:t>
      </w:r>
      <w:r w:rsidRPr="00E52755">
        <w:rPr>
          <w:sz w:val="22"/>
          <w:szCs w:val="22"/>
        </w:rPr>
        <w:t xml:space="preserve"> гг.</w:t>
      </w:r>
      <w:r w:rsidR="0056775D" w:rsidRPr="0056775D">
        <w:rPr>
          <w:rFonts w:ascii="Arial" w:hAnsi="Arial" w:cs="Arial"/>
        </w:rPr>
        <w:t xml:space="preserve"> </w:t>
      </w:r>
      <w:r w:rsidR="0056775D">
        <w:rPr>
          <w:rFonts w:ascii="Arial" w:hAnsi="Arial" w:cs="Arial"/>
        </w:rPr>
        <w:t>09-15.02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56775D" w:rsidTr="00760BDF">
        <w:tc>
          <w:tcPr>
            <w:tcW w:w="18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56775D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56775D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56775D" w:rsidTr="00760BDF">
        <w:tc>
          <w:tcPr>
            <w:tcW w:w="18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6775D" w:rsidTr="00760BDF">
        <w:tc>
          <w:tcPr>
            <w:tcW w:w="18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3704.7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1190.5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601.0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2323.7</w:t>
            </w:r>
          </w:p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15.02.1993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3926.3</w:t>
            </w:r>
          </w:p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10.02.2008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3103.6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3028.7</w:t>
            </w:r>
          </w:p>
        </w:tc>
      </w:tr>
      <w:tr w:rsidR="0056775D" w:rsidTr="00760BDF">
        <w:tc>
          <w:tcPr>
            <w:tcW w:w="18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</w:tr>
      <w:tr w:rsidR="0056775D" w:rsidTr="00760BDF">
        <w:tc>
          <w:tcPr>
            <w:tcW w:w="1840" w:type="dxa"/>
            <w:vMerge w:val="restart"/>
            <w:shd w:val="clear" w:color="auto" w:fill="auto"/>
            <w:vAlign w:val="center"/>
          </w:tcPr>
          <w:p w:rsidR="0056775D" w:rsidRPr="00B51CE4" w:rsidRDefault="0056775D" w:rsidP="00760BD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682.0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786.5</w:t>
            </w:r>
          </w:p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15.02.1999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2189.2</w:t>
            </w:r>
          </w:p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09.02.2014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1326.7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1238.3</w:t>
            </w:r>
          </w:p>
        </w:tc>
      </w:tr>
      <w:tr w:rsidR="0056775D" w:rsidTr="00760BDF">
        <w:tc>
          <w:tcPr>
            <w:tcW w:w="18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</w:tr>
      <w:tr w:rsidR="0056775D" w:rsidTr="00760BDF">
        <w:tc>
          <w:tcPr>
            <w:tcW w:w="18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1629.6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479.1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774.0</w:t>
            </w:r>
          </w:p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15.02.1999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1677.7</w:t>
            </w:r>
          </w:p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09.02.2004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1150.6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1112.8</w:t>
            </w:r>
          </w:p>
        </w:tc>
      </w:tr>
      <w:tr w:rsidR="0056775D" w:rsidTr="00760BDF">
        <w:tc>
          <w:tcPr>
            <w:tcW w:w="18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</w:tr>
      <w:tr w:rsidR="0056775D" w:rsidTr="00760BDF">
        <w:tc>
          <w:tcPr>
            <w:tcW w:w="18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203.0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3.2</w:t>
            </w:r>
          </w:p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09.02.1998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603.6</w:t>
            </w:r>
          </w:p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10.02.2014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176.1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143.3</w:t>
            </w:r>
          </w:p>
        </w:tc>
      </w:tr>
      <w:tr w:rsidR="0056775D" w:rsidTr="00760BDF">
        <w:tc>
          <w:tcPr>
            <w:tcW w:w="18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</w:tr>
      <w:tr w:rsidR="0056775D" w:rsidTr="00760BDF">
        <w:tc>
          <w:tcPr>
            <w:tcW w:w="1840" w:type="dxa"/>
            <w:vMerge w:val="restart"/>
            <w:shd w:val="clear" w:color="auto" w:fill="auto"/>
            <w:vAlign w:val="center"/>
          </w:tcPr>
          <w:p w:rsidR="0056775D" w:rsidRPr="00B51CE4" w:rsidRDefault="0056775D" w:rsidP="00760BD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Индоокеанский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163.1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251.6</w:t>
            </w:r>
          </w:p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14.02.1980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772.5</w:t>
            </w:r>
          </w:p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09.02.2014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464.2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431.6</w:t>
            </w:r>
          </w:p>
        </w:tc>
      </w:tr>
      <w:tr w:rsidR="0056775D" w:rsidTr="00760BDF">
        <w:tc>
          <w:tcPr>
            <w:tcW w:w="18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</w:tr>
      <w:tr w:rsidR="0056775D" w:rsidTr="00760BDF">
        <w:tc>
          <w:tcPr>
            <w:tcW w:w="18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18.6</w:t>
            </w:r>
          </w:p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15.02.1998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192.3</w:t>
            </w:r>
          </w:p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13.02.2011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101.8</w:t>
            </w:r>
          </w:p>
        </w:tc>
      </w:tr>
      <w:tr w:rsidR="0056775D" w:rsidTr="00760BDF">
        <w:tc>
          <w:tcPr>
            <w:tcW w:w="18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</w:tr>
      <w:tr w:rsidR="0056775D" w:rsidTr="00760BDF">
        <w:tc>
          <w:tcPr>
            <w:tcW w:w="18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1.2</w:t>
            </w:r>
          </w:p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11.02.1982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281.2</w:t>
            </w:r>
          </w:p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14.02.2014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84.4</w:t>
            </w:r>
          </w:p>
        </w:tc>
      </w:tr>
      <w:tr w:rsidR="0056775D" w:rsidTr="00760BDF">
        <w:tc>
          <w:tcPr>
            <w:tcW w:w="18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</w:tr>
      <w:tr w:rsidR="0056775D" w:rsidTr="00760BDF">
        <w:tc>
          <w:tcPr>
            <w:tcW w:w="18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Моусона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101.8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104.8</w:t>
            </w:r>
          </w:p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15.02.2011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564.1</w:t>
            </w:r>
          </w:p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13.02.2013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275.8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263.6</w:t>
            </w:r>
          </w:p>
        </w:tc>
      </w:tr>
      <w:tr w:rsidR="0056775D" w:rsidTr="00760BDF">
        <w:tc>
          <w:tcPr>
            <w:tcW w:w="18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</w:tr>
      <w:tr w:rsidR="0056775D" w:rsidTr="00760BDF">
        <w:tc>
          <w:tcPr>
            <w:tcW w:w="1840" w:type="dxa"/>
            <w:vMerge w:val="restart"/>
            <w:shd w:val="clear" w:color="auto" w:fill="auto"/>
            <w:vAlign w:val="center"/>
          </w:tcPr>
          <w:p w:rsidR="0056775D" w:rsidRPr="00B51CE4" w:rsidRDefault="0056775D" w:rsidP="00760BD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-244.1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790.2</w:t>
            </w:r>
          </w:p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13.02.2011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1812.8</w:t>
            </w:r>
          </w:p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09.02.1987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1312.7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1323.6</w:t>
            </w:r>
          </w:p>
        </w:tc>
      </w:tr>
      <w:tr w:rsidR="0056775D" w:rsidTr="00760BDF">
        <w:tc>
          <w:tcPr>
            <w:tcW w:w="18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</w:tr>
      <w:tr w:rsidR="0056775D" w:rsidTr="00760BDF">
        <w:tc>
          <w:tcPr>
            <w:tcW w:w="18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-135.2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594.5</w:t>
            </w:r>
          </w:p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13.02.2011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1507.7</w:t>
            </w:r>
          </w:p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09.02.1999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1069.1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1047.2</w:t>
            </w:r>
          </w:p>
        </w:tc>
      </w:tr>
      <w:tr w:rsidR="0056775D" w:rsidTr="00760BDF">
        <w:tc>
          <w:tcPr>
            <w:tcW w:w="18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</w:tr>
      <w:tr w:rsidR="0056775D" w:rsidTr="00760BDF">
        <w:tc>
          <w:tcPr>
            <w:tcW w:w="18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12.5</w:t>
            </w:r>
          </w:p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09.02.2013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545.5</w:t>
            </w:r>
          </w:p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243.6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231.8</w:t>
            </w:r>
          </w:p>
        </w:tc>
      </w:tr>
      <w:tr w:rsidR="0056775D" w:rsidTr="00760BDF">
        <w:tc>
          <w:tcPr>
            <w:tcW w:w="18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</w:tr>
    </w:tbl>
    <w:p w:rsidR="003C45CC" w:rsidRDefault="003C45CC" w:rsidP="0056775D">
      <w:pPr>
        <w:jc w:val="both"/>
        <w:rPr>
          <w:rFonts w:ascii="Arial" w:hAnsi="Arial" w:cs="Arial"/>
        </w:rPr>
      </w:pPr>
    </w:p>
    <w:p w:rsidR="0056775D" w:rsidRPr="00B51CE4" w:rsidRDefault="003C45CC" w:rsidP="0056775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56775D">
        <w:rPr>
          <w:rFonts w:ascii="Arial" w:hAnsi="Arial" w:cs="Arial"/>
        </w:rPr>
        <w:lastRenderedPageBreak/>
        <w:t>16.01-15.02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56775D" w:rsidTr="00760BDF">
        <w:tc>
          <w:tcPr>
            <w:tcW w:w="18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56775D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56775D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56775D" w:rsidTr="00760BDF">
        <w:tc>
          <w:tcPr>
            <w:tcW w:w="18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6775D" w:rsidTr="00760BDF">
        <w:tc>
          <w:tcPr>
            <w:tcW w:w="18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1661.0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932.4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2323.7</w:t>
            </w:r>
          </w:p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15.02.1993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7019.2</w:t>
            </w:r>
          </w:p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16.01.2015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3785.4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3689.4</w:t>
            </w:r>
          </w:p>
        </w:tc>
      </w:tr>
      <w:tr w:rsidR="0056775D" w:rsidTr="00760BDF">
        <w:tc>
          <w:tcPr>
            <w:tcW w:w="18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</w:tr>
      <w:tr w:rsidR="0056775D" w:rsidTr="00760BDF">
        <w:tc>
          <w:tcPr>
            <w:tcW w:w="1840" w:type="dxa"/>
            <w:vMerge w:val="restart"/>
            <w:shd w:val="clear" w:color="auto" w:fill="auto"/>
            <w:vAlign w:val="center"/>
          </w:tcPr>
          <w:p w:rsidR="0056775D" w:rsidRPr="00B51CE4" w:rsidRDefault="0056775D" w:rsidP="00760BD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1042.0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867.4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786.5</w:t>
            </w:r>
          </w:p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15.02.1999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3266.7</w:t>
            </w:r>
          </w:p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16.01.2015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1549.7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1461.6</w:t>
            </w:r>
          </w:p>
        </w:tc>
      </w:tr>
      <w:tr w:rsidR="0056775D" w:rsidTr="00760BDF">
        <w:tc>
          <w:tcPr>
            <w:tcW w:w="18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</w:tr>
      <w:tr w:rsidR="0056775D" w:rsidTr="00760BDF">
        <w:tc>
          <w:tcPr>
            <w:tcW w:w="18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522.2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774.0</w:t>
            </w:r>
          </w:p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15.02.1999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2057.8</w:t>
            </w:r>
          </w:p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17.01.2015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1269.8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1216.0</w:t>
            </w:r>
          </w:p>
        </w:tc>
      </w:tr>
      <w:tr w:rsidR="0056775D" w:rsidTr="00760BDF">
        <w:tc>
          <w:tcPr>
            <w:tcW w:w="18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</w:tr>
      <w:tr w:rsidR="0056775D" w:rsidTr="00760BDF">
        <w:tc>
          <w:tcPr>
            <w:tcW w:w="18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345.2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2.6</w:t>
            </w:r>
          </w:p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08.02.1998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1213.0</w:t>
            </w:r>
          </w:p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16.01.2015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279.9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242.0</w:t>
            </w:r>
          </w:p>
        </w:tc>
      </w:tr>
      <w:tr w:rsidR="0056775D" w:rsidTr="00760BDF">
        <w:tc>
          <w:tcPr>
            <w:tcW w:w="18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123.4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</w:tr>
      <w:tr w:rsidR="0056775D" w:rsidTr="00760BDF">
        <w:tc>
          <w:tcPr>
            <w:tcW w:w="1840" w:type="dxa"/>
            <w:vMerge w:val="restart"/>
            <w:shd w:val="clear" w:color="auto" w:fill="auto"/>
            <w:vAlign w:val="center"/>
          </w:tcPr>
          <w:p w:rsidR="0056775D" w:rsidRPr="00B51CE4" w:rsidRDefault="0056775D" w:rsidP="00760BD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Индоокеанский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178.2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251.6</w:t>
            </w:r>
          </w:p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14.02.1980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1050.1</w:t>
            </w:r>
          </w:p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16.01.2014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578.4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572.1</w:t>
            </w:r>
          </w:p>
        </w:tc>
      </w:tr>
      <w:tr w:rsidR="0056775D" w:rsidTr="00760BDF">
        <w:tc>
          <w:tcPr>
            <w:tcW w:w="18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</w:tr>
      <w:tr w:rsidR="0056775D" w:rsidTr="00760BDF">
        <w:tc>
          <w:tcPr>
            <w:tcW w:w="18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18.6</w:t>
            </w:r>
          </w:p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15.02.1998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299.5</w:t>
            </w:r>
          </w:p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16.01.2011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126.8</w:t>
            </w:r>
          </w:p>
        </w:tc>
      </w:tr>
      <w:tr w:rsidR="0056775D" w:rsidTr="00760BDF">
        <w:tc>
          <w:tcPr>
            <w:tcW w:w="18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</w:tr>
      <w:tr w:rsidR="0056775D" w:rsidTr="00760BDF">
        <w:tc>
          <w:tcPr>
            <w:tcW w:w="18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1.2</w:t>
            </w:r>
          </w:p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11.02.1982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336.8</w:t>
            </w:r>
          </w:p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16.01.2014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109.6</w:t>
            </w:r>
          </w:p>
        </w:tc>
      </w:tr>
      <w:tr w:rsidR="0056775D" w:rsidTr="00760BDF">
        <w:tc>
          <w:tcPr>
            <w:tcW w:w="18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</w:tr>
      <w:tr w:rsidR="0056775D" w:rsidTr="00760BDF">
        <w:tc>
          <w:tcPr>
            <w:tcW w:w="18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Моусона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104.8</w:t>
            </w:r>
          </w:p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15.02.2011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619.9</w:t>
            </w:r>
          </w:p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16.01.2013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337.5</w:t>
            </w:r>
          </w:p>
        </w:tc>
      </w:tr>
      <w:tr w:rsidR="0056775D" w:rsidTr="00760BDF">
        <w:tc>
          <w:tcPr>
            <w:tcW w:w="18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</w:tr>
      <w:tr w:rsidR="0056775D" w:rsidTr="00760BDF">
        <w:tc>
          <w:tcPr>
            <w:tcW w:w="1840" w:type="dxa"/>
            <w:vMerge w:val="restart"/>
            <w:shd w:val="clear" w:color="auto" w:fill="auto"/>
            <w:vAlign w:val="center"/>
          </w:tcPr>
          <w:p w:rsidR="0056775D" w:rsidRPr="00B51CE4" w:rsidRDefault="0056775D" w:rsidP="00760BD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790.2</w:t>
            </w:r>
          </w:p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13.02.2011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2981.0</w:t>
            </w:r>
          </w:p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1657.3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1637.2</w:t>
            </w:r>
          </w:p>
        </w:tc>
      </w:tr>
      <w:tr w:rsidR="0056775D" w:rsidTr="00760BDF">
        <w:tc>
          <w:tcPr>
            <w:tcW w:w="18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</w:tr>
      <w:tr w:rsidR="0056775D" w:rsidTr="00760BDF">
        <w:tc>
          <w:tcPr>
            <w:tcW w:w="18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594.5</w:t>
            </w:r>
          </w:p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13.02.2011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2541.3</w:t>
            </w:r>
          </w:p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16.01.2015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1362.3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1349.2</w:t>
            </w:r>
          </w:p>
        </w:tc>
      </w:tr>
      <w:tr w:rsidR="0056775D" w:rsidTr="00760BDF">
        <w:tc>
          <w:tcPr>
            <w:tcW w:w="18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</w:tr>
      <w:tr w:rsidR="0056775D" w:rsidTr="00760BDF">
        <w:tc>
          <w:tcPr>
            <w:tcW w:w="18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12.5</w:t>
            </w:r>
          </w:p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09.02.2013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586.4</w:t>
            </w:r>
          </w:p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23.01.1980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295.0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294.3</w:t>
            </w:r>
          </w:p>
        </w:tc>
      </w:tr>
      <w:tr w:rsidR="0056775D" w:rsidTr="00760BDF">
        <w:tc>
          <w:tcPr>
            <w:tcW w:w="18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6775D" w:rsidRPr="00B51CE4" w:rsidRDefault="0056775D" w:rsidP="00760BD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6775D" w:rsidRDefault="0056775D" w:rsidP="00760BDF">
            <w:pPr>
              <w:jc w:val="center"/>
              <w:rPr>
                <w:rFonts w:ascii="Arial" w:hAnsi="Arial" w:cs="Arial"/>
              </w:rPr>
            </w:pPr>
          </w:p>
        </w:tc>
      </w:tr>
    </w:tbl>
    <w:p w:rsidR="00537A19" w:rsidRDefault="00537A19" w:rsidP="0056775D">
      <w:pPr>
        <w:jc w:val="center"/>
        <w:rPr>
          <w:lang w:val="en-US"/>
        </w:rPr>
      </w:pPr>
    </w:p>
    <w:p w:rsidR="000B0B2B" w:rsidRPr="000B0B2B" w:rsidRDefault="000B0B2B">
      <w:pPr>
        <w:rPr>
          <w:lang w:val="en-US"/>
        </w:rPr>
        <w:sectPr w:rsidR="000B0B2B" w:rsidRPr="000B0B2B" w:rsidSect="0063042B">
          <w:headerReference w:type="even" r:id="rId76"/>
          <w:headerReference w:type="default" r:id="rId77"/>
          <w:footerReference w:type="even" r:id="rId78"/>
          <w:footerReference w:type="default" r:id="rId79"/>
          <w:headerReference w:type="first" r:id="rId80"/>
          <w:footerReference w:type="first" r:id="rId81"/>
          <w:pgSz w:w="16838" w:h="11906" w:orient="landscape"/>
          <w:pgMar w:top="709" w:right="851" w:bottom="1135" w:left="1560" w:header="720" w:footer="284" w:gutter="0"/>
          <w:cols w:space="720"/>
          <w:docGrid w:linePitch="326"/>
        </w:sectPr>
      </w:pPr>
    </w:p>
    <w:p w:rsidR="004F6186" w:rsidRDefault="004F6186">
      <w:pPr>
        <w:pStyle w:val="2"/>
        <w:ind w:left="-39" w:firstLine="20"/>
        <w:rPr>
          <w:lang w:val="en-US"/>
        </w:rPr>
      </w:pPr>
      <w:bookmarkStart w:id="14" w:name="__RefHeading__41_2136340665"/>
      <w:bookmarkEnd w:id="14"/>
      <w:r>
        <w:lastRenderedPageBreak/>
        <w:t xml:space="preserve">Таблица 9 – Динамика изменения значений ледовитости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  <w:r w:rsidR="005370DC">
        <w:t>-AMSR2</w:t>
      </w:r>
    </w:p>
    <w:p w:rsidR="00B05F9C" w:rsidRPr="00B51CE4" w:rsidRDefault="00B05F9C" w:rsidP="00B05F9C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09-15.02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B05F9C" w:rsidTr="00760BDF">
        <w:tc>
          <w:tcPr>
            <w:tcW w:w="1160" w:type="dxa"/>
            <w:shd w:val="clear" w:color="auto" w:fill="auto"/>
          </w:tcPr>
          <w:p w:rsidR="00B05F9C" w:rsidRDefault="00B05F9C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B05F9C" w:rsidRDefault="00B05F9C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Сев. полярная область</w:t>
            </w:r>
          </w:p>
        </w:tc>
        <w:tc>
          <w:tcPr>
            <w:tcW w:w="2160" w:type="dxa"/>
            <w:shd w:val="clear" w:color="auto" w:fill="auto"/>
          </w:tcPr>
          <w:p w:rsidR="00B05F9C" w:rsidRDefault="00B05F9C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B05F9C" w:rsidRDefault="00B05F9C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B05F9C" w:rsidRDefault="00B05F9C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B05F9C" w:rsidTr="00760BDF">
        <w:tc>
          <w:tcPr>
            <w:tcW w:w="1160" w:type="dxa"/>
            <w:shd w:val="clear" w:color="auto" w:fill="auto"/>
          </w:tcPr>
          <w:p w:rsidR="00B05F9C" w:rsidRDefault="00B05F9C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B05F9C" w:rsidRPr="00B51CE4" w:rsidRDefault="00B05F9C" w:rsidP="00760BD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163.9</w:t>
            </w:r>
          </w:p>
        </w:tc>
        <w:tc>
          <w:tcPr>
            <w:tcW w:w="2160" w:type="dxa"/>
            <w:shd w:val="clear" w:color="auto" w:fill="auto"/>
          </w:tcPr>
          <w:p w:rsidR="00B05F9C" w:rsidRPr="00B51CE4" w:rsidRDefault="00B05F9C" w:rsidP="00760BD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35.8</w:t>
            </w:r>
          </w:p>
        </w:tc>
        <w:tc>
          <w:tcPr>
            <w:tcW w:w="2160" w:type="dxa"/>
            <w:shd w:val="clear" w:color="auto" w:fill="auto"/>
          </w:tcPr>
          <w:p w:rsidR="00B05F9C" w:rsidRPr="00B51CE4" w:rsidRDefault="00B05F9C" w:rsidP="00760BD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51.4</w:t>
            </w:r>
          </w:p>
        </w:tc>
        <w:tc>
          <w:tcPr>
            <w:tcW w:w="2160" w:type="dxa"/>
            <w:shd w:val="clear" w:color="auto" w:fill="auto"/>
          </w:tcPr>
          <w:p w:rsidR="00B05F9C" w:rsidRPr="00B51CE4" w:rsidRDefault="00B05F9C" w:rsidP="00760BD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-23.5</w:t>
            </w:r>
          </w:p>
        </w:tc>
      </w:tr>
      <w:tr w:rsidR="00B05F9C" w:rsidTr="00760BDF">
        <w:tc>
          <w:tcPr>
            <w:tcW w:w="1160" w:type="dxa"/>
            <w:shd w:val="clear" w:color="auto" w:fill="auto"/>
          </w:tcPr>
          <w:p w:rsidR="00B05F9C" w:rsidRDefault="00B05F9C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B05F9C" w:rsidRPr="00B51CE4" w:rsidRDefault="00B05F9C" w:rsidP="00760BD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23.4</w:t>
            </w:r>
          </w:p>
        </w:tc>
        <w:tc>
          <w:tcPr>
            <w:tcW w:w="2160" w:type="dxa"/>
            <w:shd w:val="clear" w:color="auto" w:fill="auto"/>
          </w:tcPr>
          <w:p w:rsidR="00B05F9C" w:rsidRPr="00B51CE4" w:rsidRDefault="00B05F9C" w:rsidP="00760BD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2160" w:type="dxa"/>
            <w:shd w:val="clear" w:color="auto" w:fill="auto"/>
          </w:tcPr>
          <w:p w:rsidR="00B05F9C" w:rsidRPr="00B51CE4" w:rsidRDefault="00B05F9C" w:rsidP="00760BD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  <w:tc>
          <w:tcPr>
            <w:tcW w:w="2160" w:type="dxa"/>
            <w:shd w:val="clear" w:color="auto" w:fill="auto"/>
          </w:tcPr>
          <w:p w:rsidR="00B05F9C" w:rsidRPr="00B51CE4" w:rsidRDefault="00B05F9C" w:rsidP="00760BD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</w:tr>
    </w:tbl>
    <w:p w:rsidR="00B05F9C" w:rsidRPr="00B51CE4" w:rsidRDefault="00B05F9C" w:rsidP="00B05F9C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09-15.02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B05F9C" w:rsidTr="00760BDF">
        <w:tc>
          <w:tcPr>
            <w:tcW w:w="1160" w:type="dxa"/>
            <w:shd w:val="clear" w:color="auto" w:fill="auto"/>
          </w:tcPr>
          <w:p w:rsidR="00B05F9C" w:rsidRDefault="00B05F9C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B05F9C" w:rsidRDefault="00B05F9C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B05F9C" w:rsidRDefault="00B05F9C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B05F9C" w:rsidRDefault="00B05F9C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B05F9C" w:rsidRDefault="00B05F9C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B05F9C" w:rsidTr="00760BDF">
        <w:tc>
          <w:tcPr>
            <w:tcW w:w="1160" w:type="dxa"/>
            <w:shd w:val="clear" w:color="auto" w:fill="auto"/>
          </w:tcPr>
          <w:p w:rsidR="00B05F9C" w:rsidRDefault="00B05F9C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B05F9C" w:rsidRPr="00B51CE4" w:rsidRDefault="00B05F9C" w:rsidP="00760BD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B05F9C" w:rsidRPr="00B51CE4" w:rsidRDefault="00B05F9C" w:rsidP="00760BD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23.4</w:t>
            </w:r>
          </w:p>
        </w:tc>
        <w:tc>
          <w:tcPr>
            <w:tcW w:w="2160" w:type="dxa"/>
            <w:shd w:val="clear" w:color="auto" w:fill="auto"/>
          </w:tcPr>
          <w:p w:rsidR="00B05F9C" w:rsidRPr="00B51CE4" w:rsidRDefault="00B05F9C" w:rsidP="00760BD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B05F9C" w:rsidRPr="00B51CE4" w:rsidRDefault="00B05F9C" w:rsidP="00760BD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B05F9C" w:rsidTr="00760BDF">
        <w:tc>
          <w:tcPr>
            <w:tcW w:w="1160" w:type="dxa"/>
            <w:shd w:val="clear" w:color="auto" w:fill="auto"/>
          </w:tcPr>
          <w:p w:rsidR="00B05F9C" w:rsidRDefault="00B05F9C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B05F9C" w:rsidRPr="00B51CE4" w:rsidRDefault="00B05F9C" w:rsidP="00760BD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B05F9C" w:rsidRPr="00B51CE4" w:rsidRDefault="00B05F9C" w:rsidP="00760BD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2160" w:type="dxa"/>
            <w:shd w:val="clear" w:color="auto" w:fill="auto"/>
          </w:tcPr>
          <w:p w:rsidR="00B05F9C" w:rsidRPr="00B51CE4" w:rsidRDefault="00B05F9C" w:rsidP="00760BD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B05F9C" w:rsidRPr="00B51CE4" w:rsidRDefault="00B05F9C" w:rsidP="00760BD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B05F9C" w:rsidRPr="00B51CE4" w:rsidRDefault="00B05F9C" w:rsidP="00B05F9C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09-15.02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B05F9C" w:rsidTr="00760BDF">
        <w:tc>
          <w:tcPr>
            <w:tcW w:w="1160" w:type="dxa"/>
            <w:shd w:val="clear" w:color="auto" w:fill="auto"/>
          </w:tcPr>
          <w:p w:rsidR="00B05F9C" w:rsidRDefault="00B05F9C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B05F9C" w:rsidRDefault="00B05F9C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B05F9C" w:rsidRDefault="00B05F9C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B05F9C" w:rsidRDefault="00B05F9C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B05F9C" w:rsidRDefault="00B05F9C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B05F9C" w:rsidTr="00760BDF">
        <w:tc>
          <w:tcPr>
            <w:tcW w:w="1160" w:type="dxa"/>
            <w:shd w:val="clear" w:color="auto" w:fill="auto"/>
          </w:tcPr>
          <w:p w:rsidR="00B05F9C" w:rsidRDefault="00B05F9C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B05F9C" w:rsidRPr="00B51CE4" w:rsidRDefault="00B05F9C" w:rsidP="00760BD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B05F9C" w:rsidRPr="00B51CE4" w:rsidRDefault="00B05F9C" w:rsidP="00760BD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107.3</w:t>
            </w:r>
          </w:p>
        </w:tc>
        <w:tc>
          <w:tcPr>
            <w:tcW w:w="2160" w:type="dxa"/>
            <w:shd w:val="clear" w:color="auto" w:fill="auto"/>
          </w:tcPr>
          <w:p w:rsidR="00B05F9C" w:rsidRPr="00B51CE4" w:rsidRDefault="00B05F9C" w:rsidP="00760BD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104.7</w:t>
            </w:r>
          </w:p>
        </w:tc>
        <w:tc>
          <w:tcPr>
            <w:tcW w:w="2160" w:type="dxa"/>
            <w:shd w:val="clear" w:color="auto" w:fill="auto"/>
          </w:tcPr>
          <w:p w:rsidR="00B05F9C" w:rsidRPr="00B51CE4" w:rsidRDefault="00B05F9C" w:rsidP="00760BD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B05F9C" w:rsidTr="00760BDF">
        <w:tc>
          <w:tcPr>
            <w:tcW w:w="1160" w:type="dxa"/>
            <w:shd w:val="clear" w:color="auto" w:fill="auto"/>
          </w:tcPr>
          <w:p w:rsidR="00B05F9C" w:rsidRDefault="00B05F9C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B05F9C" w:rsidRPr="00B51CE4" w:rsidRDefault="00B05F9C" w:rsidP="00760BD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B05F9C" w:rsidRPr="00B51CE4" w:rsidRDefault="00B05F9C" w:rsidP="00760BD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15.3</w:t>
            </w:r>
          </w:p>
        </w:tc>
        <w:tc>
          <w:tcPr>
            <w:tcW w:w="2160" w:type="dxa"/>
            <w:shd w:val="clear" w:color="auto" w:fill="auto"/>
          </w:tcPr>
          <w:p w:rsidR="00B05F9C" w:rsidRPr="00B51CE4" w:rsidRDefault="00B05F9C" w:rsidP="00760BD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15.0</w:t>
            </w:r>
          </w:p>
        </w:tc>
        <w:tc>
          <w:tcPr>
            <w:tcW w:w="2160" w:type="dxa"/>
            <w:shd w:val="clear" w:color="auto" w:fill="auto"/>
          </w:tcPr>
          <w:p w:rsidR="00B05F9C" w:rsidRPr="00B51CE4" w:rsidRDefault="00B05F9C" w:rsidP="00760BD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B05F9C" w:rsidRPr="00B51CE4" w:rsidRDefault="00B05F9C" w:rsidP="00B05F9C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09-15.02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B05F9C" w:rsidTr="00760BDF">
        <w:tc>
          <w:tcPr>
            <w:tcW w:w="1160" w:type="dxa"/>
            <w:shd w:val="clear" w:color="auto" w:fill="auto"/>
          </w:tcPr>
          <w:p w:rsidR="00B05F9C" w:rsidRDefault="00B05F9C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B05F9C" w:rsidRDefault="00B05F9C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Гудзонов залив</w:t>
            </w:r>
          </w:p>
        </w:tc>
        <w:tc>
          <w:tcPr>
            <w:tcW w:w="2160" w:type="dxa"/>
            <w:shd w:val="clear" w:color="auto" w:fill="auto"/>
          </w:tcPr>
          <w:p w:rsidR="00B05F9C" w:rsidRDefault="00B05F9C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B05F9C" w:rsidRDefault="00B05F9C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B05F9C" w:rsidRDefault="00B05F9C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B05F9C" w:rsidTr="00760BDF">
        <w:tc>
          <w:tcPr>
            <w:tcW w:w="1160" w:type="dxa"/>
            <w:shd w:val="clear" w:color="auto" w:fill="auto"/>
          </w:tcPr>
          <w:p w:rsidR="00B05F9C" w:rsidRDefault="00B05F9C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B05F9C" w:rsidRPr="00B51CE4" w:rsidRDefault="00B05F9C" w:rsidP="00760BD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2160" w:type="dxa"/>
            <w:shd w:val="clear" w:color="auto" w:fill="auto"/>
          </w:tcPr>
          <w:p w:rsidR="00B05F9C" w:rsidRPr="00B51CE4" w:rsidRDefault="00B05F9C" w:rsidP="00760BD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35.2</w:t>
            </w:r>
          </w:p>
        </w:tc>
        <w:tc>
          <w:tcPr>
            <w:tcW w:w="2160" w:type="dxa"/>
            <w:shd w:val="clear" w:color="auto" w:fill="auto"/>
          </w:tcPr>
          <w:p w:rsidR="00B05F9C" w:rsidRPr="00B51CE4" w:rsidRDefault="00B05F9C" w:rsidP="00760BD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22.7</w:t>
            </w:r>
          </w:p>
        </w:tc>
        <w:tc>
          <w:tcPr>
            <w:tcW w:w="2160" w:type="dxa"/>
            <w:shd w:val="clear" w:color="auto" w:fill="auto"/>
          </w:tcPr>
          <w:p w:rsidR="00B05F9C" w:rsidRPr="00B51CE4" w:rsidRDefault="00B05F9C" w:rsidP="00760BD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B05F9C" w:rsidTr="00760BDF">
        <w:tc>
          <w:tcPr>
            <w:tcW w:w="1160" w:type="dxa"/>
            <w:shd w:val="clear" w:color="auto" w:fill="auto"/>
          </w:tcPr>
          <w:p w:rsidR="00B05F9C" w:rsidRDefault="00B05F9C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B05F9C" w:rsidRPr="00B51CE4" w:rsidRDefault="00B05F9C" w:rsidP="00760BD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B05F9C" w:rsidRPr="00B51CE4" w:rsidRDefault="00B05F9C" w:rsidP="00760BD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2160" w:type="dxa"/>
            <w:shd w:val="clear" w:color="auto" w:fill="auto"/>
          </w:tcPr>
          <w:p w:rsidR="00B05F9C" w:rsidRPr="00B51CE4" w:rsidRDefault="00B05F9C" w:rsidP="00760BD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2160" w:type="dxa"/>
            <w:shd w:val="clear" w:color="auto" w:fill="auto"/>
          </w:tcPr>
          <w:p w:rsidR="00B05F9C" w:rsidRPr="00B51CE4" w:rsidRDefault="00B05F9C" w:rsidP="00760BD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B05F9C" w:rsidRPr="00B51CE4" w:rsidRDefault="00B05F9C" w:rsidP="00B05F9C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09-15.02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B05F9C" w:rsidTr="00760BDF">
        <w:tc>
          <w:tcPr>
            <w:tcW w:w="1160" w:type="dxa"/>
            <w:shd w:val="clear" w:color="auto" w:fill="auto"/>
          </w:tcPr>
          <w:p w:rsidR="00B05F9C" w:rsidRDefault="00B05F9C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B05F9C" w:rsidRDefault="00B05F9C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B05F9C" w:rsidRDefault="00B05F9C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B05F9C" w:rsidRDefault="00B05F9C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B05F9C" w:rsidRDefault="00B05F9C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B05F9C" w:rsidTr="00760BDF">
        <w:tc>
          <w:tcPr>
            <w:tcW w:w="1160" w:type="dxa"/>
            <w:shd w:val="clear" w:color="auto" w:fill="auto"/>
          </w:tcPr>
          <w:p w:rsidR="00B05F9C" w:rsidRDefault="00B05F9C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B05F9C" w:rsidRPr="00B51CE4" w:rsidRDefault="00B05F9C" w:rsidP="00760BD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-410.1</w:t>
            </w:r>
          </w:p>
        </w:tc>
        <w:tc>
          <w:tcPr>
            <w:tcW w:w="2160" w:type="dxa"/>
            <w:shd w:val="clear" w:color="auto" w:fill="auto"/>
          </w:tcPr>
          <w:p w:rsidR="00B05F9C" w:rsidRPr="00B51CE4" w:rsidRDefault="00B05F9C" w:rsidP="00760BD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-161.3</w:t>
            </w:r>
          </w:p>
        </w:tc>
        <w:tc>
          <w:tcPr>
            <w:tcW w:w="2160" w:type="dxa"/>
            <w:shd w:val="clear" w:color="auto" w:fill="auto"/>
          </w:tcPr>
          <w:p w:rsidR="00B05F9C" w:rsidRPr="00B51CE4" w:rsidRDefault="00B05F9C" w:rsidP="00760BD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-61.5</w:t>
            </w:r>
          </w:p>
        </w:tc>
        <w:tc>
          <w:tcPr>
            <w:tcW w:w="2160" w:type="dxa"/>
            <w:shd w:val="clear" w:color="auto" w:fill="auto"/>
          </w:tcPr>
          <w:p w:rsidR="00B05F9C" w:rsidRPr="00B51CE4" w:rsidRDefault="00B05F9C" w:rsidP="00760BD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-99.7</w:t>
            </w:r>
          </w:p>
        </w:tc>
      </w:tr>
      <w:tr w:rsidR="00B05F9C" w:rsidTr="00760BDF">
        <w:tc>
          <w:tcPr>
            <w:tcW w:w="1160" w:type="dxa"/>
            <w:shd w:val="clear" w:color="auto" w:fill="auto"/>
          </w:tcPr>
          <w:p w:rsidR="00B05F9C" w:rsidRDefault="00B05F9C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B05F9C" w:rsidRPr="00B51CE4" w:rsidRDefault="00B05F9C" w:rsidP="00760BD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-58.6</w:t>
            </w:r>
          </w:p>
        </w:tc>
        <w:tc>
          <w:tcPr>
            <w:tcW w:w="2160" w:type="dxa"/>
            <w:shd w:val="clear" w:color="auto" w:fill="auto"/>
          </w:tcPr>
          <w:p w:rsidR="00B05F9C" w:rsidRPr="00B51CE4" w:rsidRDefault="00B05F9C" w:rsidP="00760BD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-23.0</w:t>
            </w:r>
          </w:p>
        </w:tc>
        <w:tc>
          <w:tcPr>
            <w:tcW w:w="2160" w:type="dxa"/>
            <w:shd w:val="clear" w:color="auto" w:fill="auto"/>
          </w:tcPr>
          <w:p w:rsidR="00B05F9C" w:rsidRPr="00B51CE4" w:rsidRDefault="00B05F9C" w:rsidP="00760BD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2160" w:type="dxa"/>
            <w:shd w:val="clear" w:color="auto" w:fill="auto"/>
          </w:tcPr>
          <w:p w:rsidR="00B05F9C" w:rsidRPr="00B51CE4" w:rsidRDefault="00B05F9C" w:rsidP="00760BD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</w:tr>
    </w:tbl>
    <w:p w:rsidR="00B05F9C" w:rsidRPr="00B51CE4" w:rsidRDefault="00B05F9C" w:rsidP="00B05F9C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09-15.02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B05F9C" w:rsidTr="00760BDF">
        <w:tc>
          <w:tcPr>
            <w:tcW w:w="1160" w:type="dxa"/>
            <w:shd w:val="clear" w:color="auto" w:fill="auto"/>
          </w:tcPr>
          <w:p w:rsidR="00B05F9C" w:rsidRDefault="00B05F9C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B05F9C" w:rsidRDefault="00B05F9C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Индоокеанский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B05F9C" w:rsidRDefault="00B05F9C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B05F9C" w:rsidRDefault="00B05F9C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B05F9C" w:rsidRDefault="00B05F9C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Моусона</w:t>
            </w:r>
          </w:p>
        </w:tc>
      </w:tr>
      <w:tr w:rsidR="00B05F9C" w:rsidTr="00760BDF">
        <w:tc>
          <w:tcPr>
            <w:tcW w:w="1160" w:type="dxa"/>
            <w:shd w:val="clear" w:color="auto" w:fill="auto"/>
          </w:tcPr>
          <w:p w:rsidR="00B05F9C" w:rsidRDefault="00B05F9C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B05F9C" w:rsidRPr="00B51CE4" w:rsidRDefault="00B05F9C" w:rsidP="00760BD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-57.7</w:t>
            </w:r>
          </w:p>
        </w:tc>
        <w:tc>
          <w:tcPr>
            <w:tcW w:w="2160" w:type="dxa"/>
            <w:shd w:val="clear" w:color="auto" w:fill="auto"/>
          </w:tcPr>
          <w:p w:rsidR="00B05F9C" w:rsidRPr="00B51CE4" w:rsidRDefault="00B05F9C" w:rsidP="00760BD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-17.9</w:t>
            </w:r>
          </w:p>
        </w:tc>
        <w:tc>
          <w:tcPr>
            <w:tcW w:w="2160" w:type="dxa"/>
            <w:shd w:val="clear" w:color="auto" w:fill="auto"/>
          </w:tcPr>
          <w:p w:rsidR="00B05F9C" w:rsidRPr="00B51CE4" w:rsidRDefault="00B05F9C" w:rsidP="00760BD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2160" w:type="dxa"/>
            <w:shd w:val="clear" w:color="auto" w:fill="auto"/>
          </w:tcPr>
          <w:p w:rsidR="00B05F9C" w:rsidRPr="00B51CE4" w:rsidRDefault="00B05F9C" w:rsidP="00760BD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-28.4</w:t>
            </w:r>
          </w:p>
        </w:tc>
      </w:tr>
      <w:tr w:rsidR="00B05F9C" w:rsidTr="00760BDF">
        <w:tc>
          <w:tcPr>
            <w:tcW w:w="1160" w:type="dxa"/>
            <w:shd w:val="clear" w:color="auto" w:fill="auto"/>
          </w:tcPr>
          <w:p w:rsidR="00B05F9C" w:rsidRDefault="00B05F9C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B05F9C" w:rsidRPr="00B51CE4" w:rsidRDefault="00B05F9C" w:rsidP="00760BD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2160" w:type="dxa"/>
            <w:shd w:val="clear" w:color="auto" w:fill="auto"/>
          </w:tcPr>
          <w:p w:rsidR="00B05F9C" w:rsidRPr="00B51CE4" w:rsidRDefault="00B05F9C" w:rsidP="00760BD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2160" w:type="dxa"/>
            <w:shd w:val="clear" w:color="auto" w:fill="auto"/>
          </w:tcPr>
          <w:p w:rsidR="00B05F9C" w:rsidRPr="00B51CE4" w:rsidRDefault="00B05F9C" w:rsidP="00760BD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2160" w:type="dxa"/>
            <w:shd w:val="clear" w:color="auto" w:fill="auto"/>
          </w:tcPr>
          <w:p w:rsidR="00B05F9C" w:rsidRPr="00B51CE4" w:rsidRDefault="00B05F9C" w:rsidP="00760BD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</w:tr>
    </w:tbl>
    <w:p w:rsidR="00B05F9C" w:rsidRPr="00B51CE4" w:rsidRDefault="00B05F9C" w:rsidP="00B05F9C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09-15.02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B05F9C" w:rsidTr="00760BDF">
        <w:tc>
          <w:tcPr>
            <w:tcW w:w="1160" w:type="dxa"/>
            <w:shd w:val="clear" w:color="auto" w:fill="auto"/>
          </w:tcPr>
          <w:p w:rsidR="00B05F9C" w:rsidRDefault="00B05F9C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B05F9C" w:rsidRDefault="00B05F9C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B05F9C" w:rsidRDefault="00B05F9C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B05F9C" w:rsidRDefault="00B05F9C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B05F9C" w:rsidRDefault="00B05F9C" w:rsidP="00760BDF">
            <w:pPr>
              <w:jc w:val="center"/>
              <w:rPr>
                <w:rFonts w:ascii="Arial" w:hAnsi="Arial" w:cs="Arial"/>
              </w:rPr>
            </w:pPr>
          </w:p>
        </w:tc>
      </w:tr>
      <w:tr w:rsidR="00B05F9C" w:rsidTr="00760BDF">
        <w:tc>
          <w:tcPr>
            <w:tcW w:w="1160" w:type="dxa"/>
            <w:shd w:val="clear" w:color="auto" w:fill="auto"/>
          </w:tcPr>
          <w:p w:rsidR="00B05F9C" w:rsidRDefault="00B05F9C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B05F9C" w:rsidRPr="00B51CE4" w:rsidRDefault="00B05F9C" w:rsidP="00760BD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-191.2</w:t>
            </w:r>
          </w:p>
        </w:tc>
        <w:tc>
          <w:tcPr>
            <w:tcW w:w="2160" w:type="dxa"/>
            <w:shd w:val="clear" w:color="auto" w:fill="auto"/>
          </w:tcPr>
          <w:p w:rsidR="00B05F9C" w:rsidRPr="00B51CE4" w:rsidRDefault="00B05F9C" w:rsidP="00760BD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-175.0</w:t>
            </w:r>
          </w:p>
        </w:tc>
        <w:tc>
          <w:tcPr>
            <w:tcW w:w="2160" w:type="dxa"/>
            <w:shd w:val="clear" w:color="auto" w:fill="auto"/>
          </w:tcPr>
          <w:p w:rsidR="00B05F9C" w:rsidRPr="00B51CE4" w:rsidRDefault="00B05F9C" w:rsidP="00760BD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-16.2</w:t>
            </w:r>
          </w:p>
        </w:tc>
        <w:tc>
          <w:tcPr>
            <w:tcW w:w="2160" w:type="dxa"/>
            <w:shd w:val="clear" w:color="auto" w:fill="auto"/>
          </w:tcPr>
          <w:p w:rsidR="00B05F9C" w:rsidRDefault="00B05F9C" w:rsidP="00760BDF">
            <w:pPr>
              <w:jc w:val="center"/>
              <w:rPr>
                <w:rFonts w:ascii="Arial" w:hAnsi="Arial" w:cs="Arial"/>
              </w:rPr>
            </w:pPr>
          </w:p>
        </w:tc>
      </w:tr>
      <w:tr w:rsidR="00B05F9C" w:rsidTr="00760BDF">
        <w:tc>
          <w:tcPr>
            <w:tcW w:w="1160" w:type="dxa"/>
            <w:shd w:val="clear" w:color="auto" w:fill="auto"/>
          </w:tcPr>
          <w:p w:rsidR="00B05F9C" w:rsidRDefault="00B05F9C" w:rsidP="00760B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B05F9C" w:rsidRPr="00B51CE4" w:rsidRDefault="00B05F9C" w:rsidP="00760BD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-27.3</w:t>
            </w:r>
          </w:p>
        </w:tc>
        <w:tc>
          <w:tcPr>
            <w:tcW w:w="2160" w:type="dxa"/>
            <w:shd w:val="clear" w:color="auto" w:fill="auto"/>
          </w:tcPr>
          <w:p w:rsidR="00B05F9C" w:rsidRPr="00B51CE4" w:rsidRDefault="00B05F9C" w:rsidP="00760BD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-25.0</w:t>
            </w:r>
          </w:p>
        </w:tc>
        <w:tc>
          <w:tcPr>
            <w:tcW w:w="2160" w:type="dxa"/>
            <w:shd w:val="clear" w:color="auto" w:fill="auto"/>
          </w:tcPr>
          <w:p w:rsidR="00B05F9C" w:rsidRPr="00B51CE4" w:rsidRDefault="00B05F9C" w:rsidP="00760BD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2160" w:type="dxa"/>
            <w:shd w:val="clear" w:color="auto" w:fill="auto"/>
          </w:tcPr>
          <w:p w:rsidR="00B05F9C" w:rsidRDefault="00B05F9C" w:rsidP="00760BDF">
            <w:pPr>
              <w:jc w:val="center"/>
              <w:rPr>
                <w:rFonts w:ascii="Arial" w:hAnsi="Arial" w:cs="Arial"/>
              </w:rPr>
            </w:pPr>
          </w:p>
        </w:tc>
      </w:tr>
    </w:tbl>
    <w:p w:rsidR="00B05F9C" w:rsidRDefault="00B05F9C" w:rsidP="002D0E89">
      <w:pPr>
        <w:jc w:val="center"/>
        <w:rPr>
          <w:rFonts w:ascii="Arial" w:hAnsi="Arial" w:cs="Arial"/>
          <w:lang w:val="en-US"/>
        </w:rPr>
      </w:pPr>
    </w:p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5" w:name="__RefHeading__43_2136340665"/>
      <w:bookmarkEnd w:id="15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>КЛС - морей Бофорта, Канадского архипелага, Баффина, Девисова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России–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диагностики и краткосрочного прогнозирования состояния ледяного покрова  всех акваторий Северного полушария севернее 40 с.ш.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Hunke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>., 2008, 2010). Атмосферный форсинг включает поля приземных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(Marginal Ice Zone).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зимнего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ледовитости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>) и приведенной ледовитости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 xml:space="preserve">источник данных – архивные (Cavalieri et al., 2008, Meier et al., 2006) и квазиоперативные (Maslanik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Stroeve</w:t>
      </w:r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с.ш.) и Южной (южнее 50° с.ш.)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2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П1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3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4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5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 ), </w:t>
      </w:r>
      <w:hyperlink r:id="rId86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7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88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ледовитости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89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0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042F1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3" name="Рисунок 43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127AD1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П1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042F1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4" name="Рисунок 44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arc_seas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П2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>; 21 – Гудзонов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042F1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5" name="Рисунок 45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П3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(СВ)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>; 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r w:rsidR="00576BA2">
        <w:rPr>
          <w:sz w:val="24"/>
          <w:szCs w:val="24"/>
        </w:rPr>
        <w:t>Гудзонов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r w:rsidR="00D73C62">
        <w:rPr>
          <w:sz w:val="24"/>
          <w:szCs w:val="24"/>
        </w:rPr>
        <w:t xml:space="preserve"> </w:t>
      </w:r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 xml:space="preserve">;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042F1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46" name="Рисунок 46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>1 - Атлантический сектор (60°W-30°E, море Уэдделла); 2 - Индоокеанский сектор (30°E-150°E, моря Космонавтов, Содружества, Моусона);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042F1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47" name="Рисунок 47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nt_seas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>1 – Западная часть моря Уэдделла; 2- Восточная часть моря Уэдделла; 3 – Море Космонавтов; 4 – море Содружества; 5 – море Моусона;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val="en-US"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val="en-US"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557E1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557E1">
        <w:rPr>
          <w:sz w:val="24"/>
          <w:szCs w:val="24"/>
          <w:lang w:val="en-US"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557E1">
        <w:rPr>
          <w:sz w:val="24"/>
          <w:szCs w:val="24"/>
          <w:lang w:val="en-US"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557E1">
        <w:rPr>
          <w:sz w:val="24"/>
          <w:szCs w:val="24"/>
          <w:lang w:val="en-US"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>Andersen, S., R. Tonboe, L. Kaleschke, G. Heygster, and L. T. Pedersen, Intercomparison of passive microwave sea ice concentration retrievals over the high-concentration Arctic sea ice.// J. Geophys. Res. – 2007. – Vol. 112. C08004, doi:10.1029/2006JC003543.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r w:rsidR="006557E1" w:rsidRPr="004934E9">
        <w:rPr>
          <w:sz w:val="24"/>
          <w:szCs w:val="24"/>
          <w:lang w:val="en-US"/>
        </w:rPr>
        <w:t xml:space="preserve">Cavalieri, D., C. Parkinson, P. Gloersen, and H. J. Zwally. 1996, updated 2008.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r w:rsidR="006557E1" w:rsidRPr="004934E9">
        <w:rPr>
          <w:sz w:val="24"/>
          <w:szCs w:val="24"/>
          <w:lang w:val="en-US"/>
        </w:rPr>
        <w:t xml:space="preserve">Maslanik, J., and J. Stroeve.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>, [2008.03.26 – present moment]. Boulder, Colorado USA: National Snow and Ice Data Center. Digital media.</w:t>
      </w:r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Colour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6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Default="004F1F0D" w:rsidP="00BC0A3F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97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98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Wallcraft, O.M Smedstad and M.W. Phelps, 2010: </w:t>
      </w:r>
      <w:hyperlink r:id="rId99" w:history="1">
        <w:r w:rsidRPr="00BC0A3F">
          <w:rPr>
            <w:rStyle w:val="a3"/>
            <w:sz w:val="24"/>
            <w:szCs w:val="24"/>
            <w:lang w:val="en-US"/>
          </w:rPr>
          <w:t>Validation of the 1/12° Arctic Cap Nowcast/Forecast System (ACNFS)</w:t>
        </w:r>
      </w:hyperlink>
      <w:r w:rsidRPr="00BC0A3F">
        <w:rPr>
          <w:sz w:val="24"/>
          <w:szCs w:val="24"/>
          <w:lang w:val="en-US"/>
        </w:rPr>
        <w:t>. Naval Report NRL/MR/7320-10-9287, Stennis Space Center, MS.</w:t>
      </w:r>
    </w:p>
    <w:sectPr w:rsidR="00BC0A3F" w:rsidRPr="00BC0A3F">
      <w:headerReference w:type="even" r:id="rId100"/>
      <w:headerReference w:type="default" r:id="rId101"/>
      <w:footerReference w:type="even" r:id="rId102"/>
      <w:footerReference w:type="default" r:id="rId103"/>
      <w:headerReference w:type="first" r:id="rId104"/>
      <w:footerReference w:type="first" r:id="rId105"/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0BDF" w:rsidRDefault="00760BDF">
      <w:r>
        <w:separator/>
      </w:r>
    </w:p>
  </w:endnote>
  <w:endnote w:type="continuationSeparator" w:id="0">
    <w:p w:rsidR="00760BDF" w:rsidRDefault="00760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D3F" w:rsidRDefault="007E7D3F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D3F" w:rsidRDefault="007E7D3F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D3F" w:rsidRDefault="00042F11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7D3F" w:rsidRDefault="007E7D3F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042F11">
                            <w:rPr>
                              <w:rStyle w:val="a5"/>
                              <w:noProof/>
                            </w:rPr>
                            <w:t>18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7E7D3F" w:rsidRDefault="007E7D3F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042F11">
                      <w:rPr>
                        <w:rStyle w:val="a5"/>
                        <w:noProof/>
                      </w:rPr>
                      <w:t>18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D3F" w:rsidRDefault="007E7D3F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D3F" w:rsidRDefault="007E7D3F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D3F" w:rsidRDefault="00042F11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0" locked="0" layoutInCell="1" allowOverlap="1">
              <wp:simplePos x="0" y="0"/>
              <wp:positionH relativeFrom="page">
                <wp:posOffset>10024110</wp:posOffset>
              </wp:positionH>
              <wp:positionV relativeFrom="paragraph">
                <wp:posOffset>635</wp:posOffset>
              </wp:positionV>
              <wp:extent cx="127000" cy="146050"/>
              <wp:effectExtent l="3810" t="635" r="2540" b="5715"/>
              <wp:wrapSquare wrapText="largest"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7D3F" w:rsidRDefault="007E7D3F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042F11">
                            <w:rPr>
                              <w:rStyle w:val="a5"/>
                              <w:noProof/>
                            </w:rPr>
                            <w:t>22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789.3pt;margin-top:.05pt;width:10pt;height:11.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" stroked="f">
              <v:fill opacity="0"/>
              <v:textbox inset="0,0,0,0">
                <w:txbxContent>
                  <w:p w:rsidR="007E7D3F" w:rsidRDefault="007E7D3F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042F11">
                      <w:rPr>
                        <w:rStyle w:val="a5"/>
                        <w:noProof/>
                      </w:rPr>
                      <w:t>22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D3F" w:rsidRDefault="007E7D3F"/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D3F" w:rsidRDefault="007E7D3F"/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D3F" w:rsidRDefault="00042F11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7D3F" w:rsidRDefault="007E7D3F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042F11">
                            <w:rPr>
                              <w:rStyle w:val="a5"/>
                              <w:noProof/>
                            </w:rPr>
                            <w:t>31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" stroked="f">
              <v:fill opacity="0"/>
              <v:textbox inset="0,0,0,0">
                <w:txbxContent>
                  <w:p w:rsidR="007E7D3F" w:rsidRDefault="007E7D3F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042F11">
                      <w:rPr>
                        <w:rStyle w:val="a5"/>
                        <w:noProof/>
                      </w:rPr>
                      <w:t>31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D3F" w:rsidRDefault="007E7D3F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D3F" w:rsidRDefault="00042F11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7D3F" w:rsidRDefault="007E7D3F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7B2037">
                            <w:rPr>
                              <w:rStyle w:val="a5"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7E7D3F" w:rsidRDefault="007E7D3F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7B2037">
                      <w:rPr>
                        <w:rStyle w:val="a5"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D3F" w:rsidRDefault="007E7D3F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D3F" w:rsidRDefault="007E7D3F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D3F" w:rsidRDefault="00042F11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7D3F" w:rsidRDefault="007E7D3F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042F11">
                            <w:rPr>
                              <w:rStyle w:val="a5"/>
                              <w:noProof/>
                            </w:rPr>
                            <w:t>7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7E7D3F" w:rsidRDefault="007E7D3F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042F11">
                      <w:rPr>
                        <w:rStyle w:val="a5"/>
                        <w:noProof/>
                      </w:rPr>
                      <w:t>7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D3F" w:rsidRDefault="007E7D3F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D3F" w:rsidRDefault="007E7D3F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D3F" w:rsidRDefault="007E7D3F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D3F" w:rsidRDefault="007E7D3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0BDF" w:rsidRDefault="00760BDF">
      <w:r>
        <w:separator/>
      </w:r>
    </w:p>
  </w:footnote>
  <w:footnote w:type="continuationSeparator" w:id="0">
    <w:p w:rsidR="00760BDF" w:rsidRDefault="00760B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D3F" w:rsidRDefault="007E7D3F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D3F" w:rsidRDefault="007E7D3F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D3F" w:rsidRDefault="007E7D3F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D3F" w:rsidRDefault="007E7D3F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D3F" w:rsidRDefault="007E7D3F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D3F" w:rsidRDefault="007E7D3F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D3F" w:rsidRDefault="007E7D3F"/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D3F" w:rsidRDefault="007E7D3F"/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D3F" w:rsidRDefault="007E7D3F"/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D3F" w:rsidRDefault="007E7D3F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D3F" w:rsidRDefault="007E7D3F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D3F" w:rsidRDefault="007E7D3F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D3F" w:rsidRDefault="007E7D3F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D3F" w:rsidRDefault="007E7D3F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D3F" w:rsidRDefault="007E7D3F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D3F" w:rsidRDefault="007E7D3F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D3F" w:rsidRDefault="007E7D3F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D3F" w:rsidRDefault="007E7D3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C70"/>
    <w:rsid w:val="00001668"/>
    <w:rsid w:val="00001F2B"/>
    <w:rsid w:val="00002763"/>
    <w:rsid w:val="00003BF4"/>
    <w:rsid w:val="00004827"/>
    <w:rsid w:val="00004FE3"/>
    <w:rsid w:val="000064F7"/>
    <w:rsid w:val="00007473"/>
    <w:rsid w:val="00007644"/>
    <w:rsid w:val="0000797C"/>
    <w:rsid w:val="00007E4F"/>
    <w:rsid w:val="00010633"/>
    <w:rsid w:val="00011941"/>
    <w:rsid w:val="00014A93"/>
    <w:rsid w:val="0001599A"/>
    <w:rsid w:val="000161CC"/>
    <w:rsid w:val="00017701"/>
    <w:rsid w:val="00020CC2"/>
    <w:rsid w:val="00024C79"/>
    <w:rsid w:val="000258DD"/>
    <w:rsid w:val="000260B4"/>
    <w:rsid w:val="000322E8"/>
    <w:rsid w:val="00034A17"/>
    <w:rsid w:val="00034D17"/>
    <w:rsid w:val="0003511D"/>
    <w:rsid w:val="00035DE1"/>
    <w:rsid w:val="000363B6"/>
    <w:rsid w:val="0003689B"/>
    <w:rsid w:val="00037C02"/>
    <w:rsid w:val="0004160A"/>
    <w:rsid w:val="00041C19"/>
    <w:rsid w:val="00042593"/>
    <w:rsid w:val="00042D13"/>
    <w:rsid w:val="00042F11"/>
    <w:rsid w:val="0004333D"/>
    <w:rsid w:val="00043C92"/>
    <w:rsid w:val="00043DB3"/>
    <w:rsid w:val="00045C0B"/>
    <w:rsid w:val="00047042"/>
    <w:rsid w:val="000470BA"/>
    <w:rsid w:val="00047772"/>
    <w:rsid w:val="000501F7"/>
    <w:rsid w:val="00051229"/>
    <w:rsid w:val="0005183B"/>
    <w:rsid w:val="00053FEB"/>
    <w:rsid w:val="00054414"/>
    <w:rsid w:val="000555BB"/>
    <w:rsid w:val="00055CDA"/>
    <w:rsid w:val="00055F91"/>
    <w:rsid w:val="00056167"/>
    <w:rsid w:val="000563C0"/>
    <w:rsid w:val="00056E1E"/>
    <w:rsid w:val="00057B4C"/>
    <w:rsid w:val="00057FB7"/>
    <w:rsid w:val="00060350"/>
    <w:rsid w:val="000608C8"/>
    <w:rsid w:val="00061A87"/>
    <w:rsid w:val="000621A7"/>
    <w:rsid w:val="00062D9D"/>
    <w:rsid w:val="000636D2"/>
    <w:rsid w:val="00065798"/>
    <w:rsid w:val="0006595F"/>
    <w:rsid w:val="00066BD5"/>
    <w:rsid w:val="00066EA4"/>
    <w:rsid w:val="00066F9F"/>
    <w:rsid w:val="00067268"/>
    <w:rsid w:val="0006758E"/>
    <w:rsid w:val="00067601"/>
    <w:rsid w:val="00070BA6"/>
    <w:rsid w:val="00071F3A"/>
    <w:rsid w:val="0007290E"/>
    <w:rsid w:val="0007424F"/>
    <w:rsid w:val="00075359"/>
    <w:rsid w:val="00075480"/>
    <w:rsid w:val="000754EB"/>
    <w:rsid w:val="0007728E"/>
    <w:rsid w:val="000775B9"/>
    <w:rsid w:val="000823A9"/>
    <w:rsid w:val="00082B80"/>
    <w:rsid w:val="000839B1"/>
    <w:rsid w:val="00083E11"/>
    <w:rsid w:val="000848F1"/>
    <w:rsid w:val="000852BF"/>
    <w:rsid w:val="00085435"/>
    <w:rsid w:val="00085C5B"/>
    <w:rsid w:val="00086017"/>
    <w:rsid w:val="00086866"/>
    <w:rsid w:val="00086C4F"/>
    <w:rsid w:val="00090AE3"/>
    <w:rsid w:val="00091049"/>
    <w:rsid w:val="00095F59"/>
    <w:rsid w:val="000A02EC"/>
    <w:rsid w:val="000A0C4A"/>
    <w:rsid w:val="000A4C2C"/>
    <w:rsid w:val="000A4EA9"/>
    <w:rsid w:val="000A7231"/>
    <w:rsid w:val="000A7816"/>
    <w:rsid w:val="000B0B2B"/>
    <w:rsid w:val="000B15BD"/>
    <w:rsid w:val="000B1E34"/>
    <w:rsid w:val="000B1FCD"/>
    <w:rsid w:val="000B2A58"/>
    <w:rsid w:val="000B4C42"/>
    <w:rsid w:val="000B5F1D"/>
    <w:rsid w:val="000C0924"/>
    <w:rsid w:val="000C0B84"/>
    <w:rsid w:val="000C21B5"/>
    <w:rsid w:val="000C222B"/>
    <w:rsid w:val="000C3924"/>
    <w:rsid w:val="000C3B41"/>
    <w:rsid w:val="000C3DE2"/>
    <w:rsid w:val="000C4752"/>
    <w:rsid w:val="000C74D6"/>
    <w:rsid w:val="000D124F"/>
    <w:rsid w:val="000D15B6"/>
    <w:rsid w:val="000D16E1"/>
    <w:rsid w:val="000D1AFF"/>
    <w:rsid w:val="000D1B41"/>
    <w:rsid w:val="000D1D9D"/>
    <w:rsid w:val="000D6E4D"/>
    <w:rsid w:val="000D7A2C"/>
    <w:rsid w:val="000E1C2B"/>
    <w:rsid w:val="000E27EB"/>
    <w:rsid w:val="000E305A"/>
    <w:rsid w:val="000E3BC2"/>
    <w:rsid w:val="000E4B8C"/>
    <w:rsid w:val="000E4F32"/>
    <w:rsid w:val="000E51A3"/>
    <w:rsid w:val="000E5AAA"/>
    <w:rsid w:val="000E60D4"/>
    <w:rsid w:val="000E71E1"/>
    <w:rsid w:val="000F0858"/>
    <w:rsid w:val="000F1557"/>
    <w:rsid w:val="000F3E35"/>
    <w:rsid w:val="000F3ECA"/>
    <w:rsid w:val="000F4746"/>
    <w:rsid w:val="000F5E74"/>
    <w:rsid w:val="000F7086"/>
    <w:rsid w:val="000F7B21"/>
    <w:rsid w:val="000F7E8A"/>
    <w:rsid w:val="00100099"/>
    <w:rsid w:val="00100B20"/>
    <w:rsid w:val="00102730"/>
    <w:rsid w:val="00103D19"/>
    <w:rsid w:val="00103D84"/>
    <w:rsid w:val="001053C4"/>
    <w:rsid w:val="00105407"/>
    <w:rsid w:val="00105FC1"/>
    <w:rsid w:val="00110333"/>
    <w:rsid w:val="001109E7"/>
    <w:rsid w:val="0011243D"/>
    <w:rsid w:val="001131B9"/>
    <w:rsid w:val="00114C71"/>
    <w:rsid w:val="00116443"/>
    <w:rsid w:val="00116577"/>
    <w:rsid w:val="00121E0E"/>
    <w:rsid w:val="00123C24"/>
    <w:rsid w:val="00124CB2"/>
    <w:rsid w:val="0012615E"/>
    <w:rsid w:val="00127A28"/>
    <w:rsid w:val="00127AD1"/>
    <w:rsid w:val="0013052D"/>
    <w:rsid w:val="00131F04"/>
    <w:rsid w:val="00132628"/>
    <w:rsid w:val="00132AEB"/>
    <w:rsid w:val="00134B6D"/>
    <w:rsid w:val="00136D73"/>
    <w:rsid w:val="001379F0"/>
    <w:rsid w:val="00137ADF"/>
    <w:rsid w:val="00140CD7"/>
    <w:rsid w:val="001428F0"/>
    <w:rsid w:val="001434E4"/>
    <w:rsid w:val="001446AE"/>
    <w:rsid w:val="00144E08"/>
    <w:rsid w:val="00147939"/>
    <w:rsid w:val="00147B4D"/>
    <w:rsid w:val="00150429"/>
    <w:rsid w:val="00152ACB"/>
    <w:rsid w:val="00153336"/>
    <w:rsid w:val="001536ED"/>
    <w:rsid w:val="00153FE7"/>
    <w:rsid w:val="00154844"/>
    <w:rsid w:val="00162F21"/>
    <w:rsid w:val="001631DC"/>
    <w:rsid w:val="001661F5"/>
    <w:rsid w:val="00167C5D"/>
    <w:rsid w:val="0017119F"/>
    <w:rsid w:val="00173F3C"/>
    <w:rsid w:val="00174AD0"/>
    <w:rsid w:val="0017546E"/>
    <w:rsid w:val="00175A51"/>
    <w:rsid w:val="00175E8A"/>
    <w:rsid w:val="0017686D"/>
    <w:rsid w:val="00176A7E"/>
    <w:rsid w:val="00182849"/>
    <w:rsid w:val="001833AD"/>
    <w:rsid w:val="0018341D"/>
    <w:rsid w:val="00184C7E"/>
    <w:rsid w:val="001858DB"/>
    <w:rsid w:val="0018675B"/>
    <w:rsid w:val="00186E5B"/>
    <w:rsid w:val="00187962"/>
    <w:rsid w:val="0019136B"/>
    <w:rsid w:val="00191A0C"/>
    <w:rsid w:val="00193C73"/>
    <w:rsid w:val="00194F1E"/>
    <w:rsid w:val="00195225"/>
    <w:rsid w:val="001962F8"/>
    <w:rsid w:val="001968CC"/>
    <w:rsid w:val="00196E8F"/>
    <w:rsid w:val="00197827"/>
    <w:rsid w:val="001A1443"/>
    <w:rsid w:val="001A18D4"/>
    <w:rsid w:val="001A3133"/>
    <w:rsid w:val="001A60E4"/>
    <w:rsid w:val="001B0253"/>
    <w:rsid w:val="001B0AD6"/>
    <w:rsid w:val="001B0FEB"/>
    <w:rsid w:val="001B3595"/>
    <w:rsid w:val="001B4037"/>
    <w:rsid w:val="001B5948"/>
    <w:rsid w:val="001B7580"/>
    <w:rsid w:val="001B789D"/>
    <w:rsid w:val="001C045B"/>
    <w:rsid w:val="001C05AE"/>
    <w:rsid w:val="001C2C7B"/>
    <w:rsid w:val="001C3C1C"/>
    <w:rsid w:val="001C4F49"/>
    <w:rsid w:val="001C547D"/>
    <w:rsid w:val="001D3D29"/>
    <w:rsid w:val="001D4B74"/>
    <w:rsid w:val="001D4F14"/>
    <w:rsid w:val="001D6F0A"/>
    <w:rsid w:val="001E0172"/>
    <w:rsid w:val="001E33E6"/>
    <w:rsid w:val="001E3C1C"/>
    <w:rsid w:val="001E4BE1"/>
    <w:rsid w:val="001E4F1F"/>
    <w:rsid w:val="001E5151"/>
    <w:rsid w:val="001E5EB2"/>
    <w:rsid w:val="001E64F7"/>
    <w:rsid w:val="001E6F20"/>
    <w:rsid w:val="001E7B25"/>
    <w:rsid w:val="001F045A"/>
    <w:rsid w:val="001F0D84"/>
    <w:rsid w:val="001F0F3C"/>
    <w:rsid w:val="001F1312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D53"/>
    <w:rsid w:val="001F7295"/>
    <w:rsid w:val="001F7E83"/>
    <w:rsid w:val="00200253"/>
    <w:rsid w:val="00202149"/>
    <w:rsid w:val="00202B00"/>
    <w:rsid w:val="002063D9"/>
    <w:rsid w:val="00206858"/>
    <w:rsid w:val="00207029"/>
    <w:rsid w:val="00211DA3"/>
    <w:rsid w:val="00212845"/>
    <w:rsid w:val="00215B3C"/>
    <w:rsid w:val="00216203"/>
    <w:rsid w:val="00217EE4"/>
    <w:rsid w:val="00217F95"/>
    <w:rsid w:val="0022050F"/>
    <w:rsid w:val="00222686"/>
    <w:rsid w:val="00223E40"/>
    <w:rsid w:val="0022449C"/>
    <w:rsid w:val="00224A61"/>
    <w:rsid w:val="0022522F"/>
    <w:rsid w:val="00226C83"/>
    <w:rsid w:val="002271BE"/>
    <w:rsid w:val="002273B5"/>
    <w:rsid w:val="00231E98"/>
    <w:rsid w:val="0023375F"/>
    <w:rsid w:val="002341A6"/>
    <w:rsid w:val="00234299"/>
    <w:rsid w:val="00234F36"/>
    <w:rsid w:val="00234FBF"/>
    <w:rsid w:val="0023711D"/>
    <w:rsid w:val="0023734D"/>
    <w:rsid w:val="0023767B"/>
    <w:rsid w:val="00240FA5"/>
    <w:rsid w:val="00243E1A"/>
    <w:rsid w:val="00245531"/>
    <w:rsid w:val="00252A5C"/>
    <w:rsid w:val="00254C52"/>
    <w:rsid w:val="0025685D"/>
    <w:rsid w:val="00260090"/>
    <w:rsid w:val="00261DD5"/>
    <w:rsid w:val="0026233B"/>
    <w:rsid w:val="002638BB"/>
    <w:rsid w:val="00263FD4"/>
    <w:rsid w:val="002668A1"/>
    <w:rsid w:val="00267209"/>
    <w:rsid w:val="00271565"/>
    <w:rsid w:val="00272006"/>
    <w:rsid w:val="00272FEA"/>
    <w:rsid w:val="0027371C"/>
    <w:rsid w:val="00277A1E"/>
    <w:rsid w:val="002806B2"/>
    <w:rsid w:val="00281618"/>
    <w:rsid w:val="00282978"/>
    <w:rsid w:val="00283567"/>
    <w:rsid w:val="00285475"/>
    <w:rsid w:val="00290477"/>
    <w:rsid w:val="00290C03"/>
    <w:rsid w:val="002918AC"/>
    <w:rsid w:val="002946D0"/>
    <w:rsid w:val="00294896"/>
    <w:rsid w:val="00295140"/>
    <w:rsid w:val="00295BDD"/>
    <w:rsid w:val="00296427"/>
    <w:rsid w:val="00296610"/>
    <w:rsid w:val="002968D7"/>
    <w:rsid w:val="00297185"/>
    <w:rsid w:val="00297577"/>
    <w:rsid w:val="002A0049"/>
    <w:rsid w:val="002A11E5"/>
    <w:rsid w:val="002A3526"/>
    <w:rsid w:val="002A3DCC"/>
    <w:rsid w:val="002A3EAF"/>
    <w:rsid w:val="002A4709"/>
    <w:rsid w:val="002A4F8B"/>
    <w:rsid w:val="002A5C5C"/>
    <w:rsid w:val="002A5C96"/>
    <w:rsid w:val="002A5EE8"/>
    <w:rsid w:val="002A7042"/>
    <w:rsid w:val="002B4DAA"/>
    <w:rsid w:val="002B7060"/>
    <w:rsid w:val="002C18B4"/>
    <w:rsid w:val="002C1E33"/>
    <w:rsid w:val="002C2835"/>
    <w:rsid w:val="002C2A40"/>
    <w:rsid w:val="002C3EC9"/>
    <w:rsid w:val="002C51C1"/>
    <w:rsid w:val="002C57B8"/>
    <w:rsid w:val="002C6007"/>
    <w:rsid w:val="002C6032"/>
    <w:rsid w:val="002D0386"/>
    <w:rsid w:val="002D0E89"/>
    <w:rsid w:val="002D1064"/>
    <w:rsid w:val="002D2339"/>
    <w:rsid w:val="002D3B41"/>
    <w:rsid w:val="002D6394"/>
    <w:rsid w:val="002D672A"/>
    <w:rsid w:val="002E1591"/>
    <w:rsid w:val="002E1FBE"/>
    <w:rsid w:val="002E3C93"/>
    <w:rsid w:val="002E3D4D"/>
    <w:rsid w:val="002E422D"/>
    <w:rsid w:val="002E4B1E"/>
    <w:rsid w:val="002E56B2"/>
    <w:rsid w:val="002E5EC9"/>
    <w:rsid w:val="002F0016"/>
    <w:rsid w:val="002F0618"/>
    <w:rsid w:val="002F113B"/>
    <w:rsid w:val="002F157F"/>
    <w:rsid w:val="002F2F38"/>
    <w:rsid w:val="002F3DB3"/>
    <w:rsid w:val="002F5D94"/>
    <w:rsid w:val="002F6084"/>
    <w:rsid w:val="002F78A2"/>
    <w:rsid w:val="00302DC2"/>
    <w:rsid w:val="00302FBF"/>
    <w:rsid w:val="00305080"/>
    <w:rsid w:val="00305366"/>
    <w:rsid w:val="003069F9"/>
    <w:rsid w:val="0031132B"/>
    <w:rsid w:val="0031134B"/>
    <w:rsid w:val="0031237A"/>
    <w:rsid w:val="00314547"/>
    <w:rsid w:val="003158F9"/>
    <w:rsid w:val="003159A0"/>
    <w:rsid w:val="003166AD"/>
    <w:rsid w:val="003175F8"/>
    <w:rsid w:val="0031771D"/>
    <w:rsid w:val="00317BE7"/>
    <w:rsid w:val="00320C91"/>
    <w:rsid w:val="00323338"/>
    <w:rsid w:val="00324AC4"/>
    <w:rsid w:val="00325055"/>
    <w:rsid w:val="00325257"/>
    <w:rsid w:val="00327F0A"/>
    <w:rsid w:val="0033006A"/>
    <w:rsid w:val="003303CD"/>
    <w:rsid w:val="003307F0"/>
    <w:rsid w:val="003313C8"/>
    <w:rsid w:val="003366ED"/>
    <w:rsid w:val="00340848"/>
    <w:rsid w:val="00340F61"/>
    <w:rsid w:val="00342D22"/>
    <w:rsid w:val="00344DE8"/>
    <w:rsid w:val="00345A1A"/>
    <w:rsid w:val="003475DF"/>
    <w:rsid w:val="00347A24"/>
    <w:rsid w:val="00347CB9"/>
    <w:rsid w:val="00351E8E"/>
    <w:rsid w:val="0035267F"/>
    <w:rsid w:val="003529C6"/>
    <w:rsid w:val="00352D19"/>
    <w:rsid w:val="00353944"/>
    <w:rsid w:val="00353C9A"/>
    <w:rsid w:val="00354B69"/>
    <w:rsid w:val="003551A6"/>
    <w:rsid w:val="00361251"/>
    <w:rsid w:val="0036215B"/>
    <w:rsid w:val="0036387E"/>
    <w:rsid w:val="00363908"/>
    <w:rsid w:val="00363A04"/>
    <w:rsid w:val="00364771"/>
    <w:rsid w:val="00367E4A"/>
    <w:rsid w:val="003706B8"/>
    <w:rsid w:val="00373560"/>
    <w:rsid w:val="0037388E"/>
    <w:rsid w:val="0037501F"/>
    <w:rsid w:val="003751DF"/>
    <w:rsid w:val="00375C5B"/>
    <w:rsid w:val="00376ADD"/>
    <w:rsid w:val="00377DF4"/>
    <w:rsid w:val="003804F6"/>
    <w:rsid w:val="0038093A"/>
    <w:rsid w:val="00381586"/>
    <w:rsid w:val="003820AB"/>
    <w:rsid w:val="00382CB7"/>
    <w:rsid w:val="00383A02"/>
    <w:rsid w:val="00383F82"/>
    <w:rsid w:val="003851E8"/>
    <w:rsid w:val="00390997"/>
    <w:rsid w:val="00391766"/>
    <w:rsid w:val="00394F51"/>
    <w:rsid w:val="0039646C"/>
    <w:rsid w:val="00396EFE"/>
    <w:rsid w:val="003A0463"/>
    <w:rsid w:val="003A22C8"/>
    <w:rsid w:val="003A2E5E"/>
    <w:rsid w:val="003A475F"/>
    <w:rsid w:val="003A58A0"/>
    <w:rsid w:val="003A66CC"/>
    <w:rsid w:val="003A7C2F"/>
    <w:rsid w:val="003B0A69"/>
    <w:rsid w:val="003B0BEC"/>
    <w:rsid w:val="003B0D49"/>
    <w:rsid w:val="003B1F8E"/>
    <w:rsid w:val="003B5505"/>
    <w:rsid w:val="003B56DE"/>
    <w:rsid w:val="003B5BD3"/>
    <w:rsid w:val="003B6C84"/>
    <w:rsid w:val="003B75D4"/>
    <w:rsid w:val="003C08AD"/>
    <w:rsid w:val="003C1042"/>
    <w:rsid w:val="003C2284"/>
    <w:rsid w:val="003C3BFF"/>
    <w:rsid w:val="003C45CC"/>
    <w:rsid w:val="003C4794"/>
    <w:rsid w:val="003C60E9"/>
    <w:rsid w:val="003C7946"/>
    <w:rsid w:val="003D0B53"/>
    <w:rsid w:val="003D2574"/>
    <w:rsid w:val="003D2A2E"/>
    <w:rsid w:val="003D3A50"/>
    <w:rsid w:val="003D47E1"/>
    <w:rsid w:val="003D4C50"/>
    <w:rsid w:val="003D5C4F"/>
    <w:rsid w:val="003D5CCC"/>
    <w:rsid w:val="003D62C7"/>
    <w:rsid w:val="003E09C6"/>
    <w:rsid w:val="003E0A40"/>
    <w:rsid w:val="003E1D66"/>
    <w:rsid w:val="003E1EAF"/>
    <w:rsid w:val="003E38BA"/>
    <w:rsid w:val="003E3E20"/>
    <w:rsid w:val="003E4510"/>
    <w:rsid w:val="003E66CB"/>
    <w:rsid w:val="003E7504"/>
    <w:rsid w:val="003F012E"/>
    <w:rsid w:val="003F073A"/>
    <w:rsid w:val="003F0D71"/>
    <w:rsid w:val="003F2A18"/>
    <w:rsid w:val="003F3619"/>
    <w:rsid w:val="003F4D82"/>
    <w:rsid w:val="003F4DB8"/>
    <w:rsid w:val="00400693"/>
    <w:rsid w:val="00402F6D"/>
    <w:rsid w:val="004044F1"/>
    <w:rsid w:val="00410154"/>
    <w:rsid w:val="00410226"/>
    <w:rsid w:val="0041125F"/>
    <w:rsid w:val="0041331C"/>
    <w:rsid w:val="00413FB7"/>
    <w:rsid w:val="004159CE"/>
    <w:rsid w:val="004166B5"/>
    <w:rsid w:val="00420353"/>
    <w:rsid w:val="004209E9"/>
    <w:rsid w:val="00421BEE"/>
    <w:rsid w:val="00423D3A"/>
    <w:rsid w:val="0042404C"/>
    <w:rsid w:val="004245EB"/>
    <w:rsid w:val="0042464B"/>
    <w:rsid w:val="00426A03"/>
    <w:rsid w:val="0042789A"/>
    <w:rsid w:val="004300FD"/>
    <w:rsid w:val="004301E9"/>
    <w:rsid w:val="00431EEA"/>
    <w:rsid w:val="00432986"/>
    <w:rsid w:val="00432ADB"/>
    <w:rsid w:val="00432E08"/>
    <w:rsid w:val="00433041"/>
    <w:rsid w:val="00433FD2"/>
    <w:rsid w:val="00434E8C"/>
    <w:rsid w:val="00435074"/>
    <w:rsid w:val="004376FF"/>
    <w:rsid w:val="00441F79"/>
    <w:rsid w:val="00441F92"/>
    <w:rsid w:val="00443556"/>
    <w:rsid w:val="00443BF2"/>
    <w:rsid w:val="00444867"/>
    <w:rsid w:val="0044553C"/>
    <w:rsid w:val="00446C71"/>
    <w:rsid w:val="004501C9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6D65"/>
    <w:rsid w:val="004577EB"/>
    <w:rsid w:val="00457A13"/>
    <w:rsid w:val="00461345"/>
    <w:rsid w:val="0046147B"/>
    <w:rsid w:val="0046311A"/>
    <w:rsid w:val="0046351D"/>
    <w:rsid w:val="00464854"/>
    <w:rsid w:val="00466478"/>
    <w:rsid w:val="004665BD"/>
    <w:rsid w:val="00466A3A"/>
    <w:rsid w:val="004717A8"/>
    <w:rsid w:val="004718E0"/>
    <w:rsid w:val="00471DD3"/>
    <w:rsid w:val="0047361B"/>
    <w:rsid w:val="004738BB"/>
    <w:rsid w:val="004744C5"/>
    <w:rsid w:val="00474D41"/>
    <w:rsid w:val="00475F90"/>
    <w:rsid w:val="00477751"/>
    <w:rsid w:val="00477B8C"/>
    <w:rsid w:val="004811D3"/>
    <w:rsid w:val="004818DA"/>
    <w:rsid w:val="00481934"/>
    <w:rsid w:val="00481D19"/>
    <w:rsid w:val="004825E3"/>
    <w:rsid w:val="00486072"/>
    <w:rsid w:val="004865E4"/>
    <w:rsid w:val="00486896"/>
    <w:rsid w:val="00487345"/>
    <w:rsid w:val="004908E2"/>
    <w:rsid w:val="00491730"/>
    <w:rsid w:val="004934E9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8E0"/>
    <w:rsid w:val="004A4712"/>
    <w:rsid w:val="004A63DF"/>
    <w:rsid w:val="004A7523"/>
    <w:rsid w:val="004A7A8A"/>
    <w:rsid w:val="004A7D5D"/>
    <w:rsid w:val="004B4CA8"/>
    <w:rsid w:val="004B5335"/>
    <w:rsid w:val="004B6275"/>
    <w:rsid w:val="004B7B20"/>
    <w:rsid w:val="004C1997"/>
    <w:rsid w:val="004C19D6"/>
    <w:rsid w:val="004C3757"/>
    <w:rsid w:val="004C3CE4"/>
    <w:rsid w:val="004C4139"/>
    <w:rsid w:val="004C44DA"/>
    <w:rsid w:val="004C6C48"/>
    <w:rsid w:val="004D0EB4"/>
    <w:rsid w:val="004D0F7C"/>
    <w:rsid w:val="004D1B0B"/>
    <w:rsid w:val="004D407E"/>
    <w:rsid w:val="004D4511"/>
    <w:rsid w:val="004D525A"/>
    <w:rsid w:val="004E1161"/>
    <w:rsid w:val="004E2907"/>
    <w:rsid w:val="004E34D2"/>
    <w:rsid w:val="004E69CC"/>
    <w:rsid w:val="004E74A1"/>
    <w:rsid w:val="004F0124"/>
    <w:rsid w:val="004F09FE"/>
    <w:rsid w:val="004F0BB7"/>
    <w:rsid w:val="004F1F0D"/>
    <w:rsid w:val="004F3A92"/>
    <w:rsid w:val="004F6186"/>
    <w:rsid w:val="004F6A72"/>
    <w:rsid w:val="00500925"/>
    <w:rsid w:val="0050179C"/>
    <w:rsid w:val="00501BDD"/>
    <w:rsid w:val="00503225"/>
    <w:rsid w:val="00503F73"/>
    <w:rsid w:val="00504BA8"/>
    <w:rsid w:val="005050DD"/>
    <w:rsid w:val="0050584E"/>
    <w:rsid w:val="005059FD"/>
    <w:rsid w:val="00510474"/>
    <w:rsid w:val="00511DC6"/>
    <w:rsid w:val="005123C6"/>
    <w:rsid w:val="00514304"/>
    <w:rsid w:val="00514C8A"/>
    <w:rsid w:val="00514F61"/>
    <w:rsid w:val="0051595A"/>
    <w:rsid w:val="00516A57"/>
    <w:rsid w:val="00516F61"/>
    <w:rsid w:val="00520F6B"/>
    <w:rsid w:val="005213EC"/>
    <w:rsid w:val="00521C6F"/>
    <w:rsid w:val="00522AA3"/>
    <w:rsid w:val="00525024"/>
    <w:rsid w:val="005250DB"/>
    <w:rsid w:val="0052778C"/>
    <w:rsid w:val="0053001A"/>
    <w:rsid w:val="0053296D"/>
    <w:rsid w:val="00532D70"/>
    <w:rsid w:val="00534220"/>
    <w:rsid w:val="005342B3"/>
    <w:rsid w:val="00534632"/>
    <w:rsid w:val="005370DC"/>
    <w:rsid w:val="00537A19"/>
    <w:rsid w:val="00540EC3"/>
    <w:rsid w:val="0054180A"/>
    <w:rsid w:val="00544471"/>
    <w:rsid w:val="00544B73"/>
    <w:rsid w:val="00544C6C"/>
    <w:rsid w:val="005453CE"/>
    <w:rsid w:val="005453E3"/>
    <w:rsid w:val="00545891"/>
    <w:rsid w:val="005461ED"/>
    <w:rsid w:val="005504A5"/>
    <w:rsid w:val="005526E5"/>
    <w:rsid w:val="00555BA0"/>
    <w:rsid w:val="005601C1"/>
    <w:rsid w:val="0056166F"/>
    <w:rsid w:val="00561F00"/>
    <w:rsid w:val="0056280E"/>
    <w:rsid w:val="00563769"/>
    <w:rsid w:val="00566710"/>
    <w:rsid w:val="0056738A"/>
    <w:rsid w:val="0056775D"/>
    <w:rsid w:val="005703E0"/>
    <w:rsid w:val="005714B3"/>
    <w:rsid w:val="00572417"/>
    <w:rsid w:val="00572740"/>
    <w:rsid w:val="00572D3F"/>
    <w:rsid w:val="00573435"/>
    <w:rsid w:val="005736A6"/>
    <w:rsid w:val="00575A4B"/>
    <w:rsid w:val="00575B6B"/>
    <w:rsid w:val="005765BD"/>
    <w:rsid w:val="00576BA2"/>
    <w:rsid w:val="00577B3B"/>
    <w:rsid w:val="00577B95"/>
    <w:rsid w:val="00577F7E"/>
    <w:rsid w:val="005805A9"/>
    <w:rsid w:val="005807E2"/>
    <w:rsid w:val="00582494"/>
    <w:rsid w:val="00582D8A"/>
    <w:rsid w:val="00582ECA"/>
    <w:rsid w:val="005832F1"/>
    <w:rsid w:val="005862E8"/>
    <w:rsid w:val="00586DD6"/>
    <w:rsid w:val="0058744D"/>
    <w:rsid w:val="005913A3"/>
    <w:rsid w:val="0059656D"/>
    <w:rsid w:val="005970B3"/>
    <w:rsid w:val="005A0745"/>
    <w:rsid w:val="005A0EC6"/>
    <w:rsid w:val="005A1024"/>
    <w:rsid w:val="005A2B0D"/>
    <w:rsid w:val="005A366E"/>
    <w:rsid w:val="005A4CF3"/>
    <w:rsid w:val="005A4E58"/>
    <w:rsid w:val="005A6CBC"/>
    <w:rsid w:val="005A6CE4"/>
    <w:rsid w:val="005B0FF3"/>
    <w:rsid w:val="005B10D4"/>
    <w:rsid w:val="005B1196"/>
    <w:rsid w:val="005B26DC"/>
    <w:rsid w:val="005B4257"/>
    <w:rsid w:val="005B5FB9"/>
    <w:rsid w:val="005B63A2"/>
    <w:rsid w:val="005B6C77"/>
    <w:rsid w:val="005B7A0A"/>
    <w:rsid w:val="005C01C2"/>
    <w:rsid w:val="005C0A41"/>
    <w:rsid w:val="005C0EB3"/>
    <w:rsid w:val="005C15C6"/>
    <w:rsid w:val="005C31C2"/>
    <w:rsid w:val="005C3FBC"/>
    <w:rsid w:val="005C5327"/>
    <w:rsid w:val="005C5572"/>
    <w:rsid w:val="005C596E"/>
    <w:rsid w:val="005C5A50"/>
    <w:rsid w:val="005C6A49"/>
    <w:rsid w:val="005D0578"/>
    <w:rsid w:val="005D5DDD"/>
    <w:rsid w:val="005E222A"/>
    <w:rsid w:val="005E3364"/>
    <w:rsid w:val="005E3F36"/>
    <w:rsid w:val="005E4DF6"/>
    <w:rsid w:val="005E65CE"/>
    <w:rsid w:val="005E67EA"/>
    <w:rsid w:val="005E74AA"/>
    <w:rsid w:val="005E78C7"/>
    <w:rsid w:val="005F2F6D"/>
    <w:rsid w:val="005F432C"/>
    <w:rsid w:val="005F442D"/>
    <w:rsid w:val="005F475C"/>
    <w:rsid w:val="005F5C94"/>
    <w:rsid w:val="005F75F1"/>
    <w:rsid w:val="005F78B8"/>
    <w:rsid w:val="006015E8"/>
    <w:rsid w:val="00601F8C"/>
    <w:rsid w:val="00604E68"/>
    <w:rsid w:val="00606A61"/>
    <w:rsid w:val="006114CF"/>
    <w:rsid w:val="006115B8"/>
    <w:rsid w:val="006117C1"/>
    <w:rsid w:val="00611ACC"/>
    <w:rsid w:val="00614D63"/>
    <w:rsid w:val="00615C72"/>
    <w:rsid w:val="00616D08"/>
    <w:rsid w:val="00616DB8"/>
    <w:rsid w:val="00620243"/>
    <w:rsid w:val="00622B54"/>
    <w:rsid w:val="006230AF"/>
    <w:rsid w:val="006301B1"/>
    <w:rsid w:val="0063042B"/>
    <w:rsid w:val="00630755"/>
    <w:rsid w:val="00630C19"/>
    <w:rsid w:val="00631856"/>
    <w:rsid w:val="00631CBC"/>
    <w:rsid w:val="00631D26"/>
    <w:rsid w:val="0063417B"/>
    <w:rsid w:val="00635317"/>
    <w:rsid w:val="0063673E"/>
    <w:rsid w:val="006368F5"/>
    <w:rsid w:val="00640116"/>
    <w:rsid w:val="006405FE"/>
    <w:rsid w:val="00643A13"/>
    <w:rsid w:val="00643FDB"/>
    <w:rsid w:val="00645930"/>
    <w:rsid w:val="00650F40"/>
    <w:rsid w:val="0065116D"/>
    <w:rsid w:val="006514F8"/>
    <w:rsid w:val="00651668"/>
    <w:rsid w:val="00652781"/>
    <w:rsid w:val="00652AC4"/>
    <w:rsid w:val="00654126"/>
    <w:rsid w:val="006549A4"/>
    <w:rsid w:val="00654C76"/>
    <w:rsid w:val="00655057"/>
    <w:rsid w:val="006554D6"/>
    <w:rsid w:val="006557E1"/>
    <w:rsid w:val="00655C6A"/>
    <w:rsid w:val="00655DE9"/>
    <w:rsid w:val="00657D4A"/>
    <w:rsid w:val="006600A6"/>
    <w:rsid w:val="0066049F"/>
    <w:rsid w:val="006627BE"/>
    <w:rsid w:val="00662C9A"/>
    <w:rsid w:val="00665D23"/>
    <w:rsid w:val="00666C10"/>
    <w:rsid w:val="00666EBE"/>
    <w:rsid w:val="00670C7A"/>
    <w:rsid w:val="006719CF"/>
    <w:rsid w:val="00671E1D"/>
    <w:rsid w:val="00674202"/>
    <w:rsid w:val="00674CB4"/>
    <w:rsid w:val="00675140"/>
    <w:rsid w:val="0067577A"/>
    <w:rsid w:val="00680E01"/>
    <w:rsid w:val="00681DAF"/>
    <w:rsid w:val="0068212A"/>
    <w:rsid w:val="00684D7D"/>
    <w:rsid w:val="0068519D"/>
    <w:rsid w:val="00685212"/>
    <w:rsid w:val="00685EF1"/>
    <w:rsid w:val="00686060"/>
    <w:rsid w:val="0068651B"/>
    <w:rsid w:val="006867B4"/>
    <w:rsid w:val="006933CE"/>
    <w:rsid w:val="00693B3C"/>
    <w:rsid w:val="00693E8A"/>
    <w:rsid w:val="0069414C"/>
    <w:rsid w:val="006944E5"/>
    <w:rsid w:val="0069523C"/>
    <w:rsid w:val="00695D81"/>
    <w:rsid w:val="00696646"/>
    <w:rsid w:val="00696E56"/>
    <w:rsid w:val="006A0827"/>
    <w:rsid w:val="006A28EC"/>
    <w:rsid w:val="006A5B34"/>
    <w:rsid w:val="006A5F12"/>
    <w:rsid w:val="006A6042"/>
    <w:rsid w:val="006A6BFD"/>
    <w:rsid w:val="006B0A9A"/>
    <w:rsid w:val="006B3A76"/>
    <w:rsid w:val="006B40ED"/>
    <w:rsid w:val="006B4D75"/>
    <w:rsid w:val="006B4EC7"/>
    <w:rsid w:val="006B6863"/>
    <w:rsid w:val="006B69A1"/>
    <w:rsid w:val="006C0B31"/>
    <w:rsid w:val="006C0C61"/>
    <w:rsid w:val="006C0E16"/>
    <w:rsid w:val="006C134A"/>
    <w:rsid w:val="006C1395"/>
    <w:rsid w:val="006C3A35"/>
    <w:rsid w:val="006C3F3B"/>
    <w:rsid w:val="006C53C7"/>
    <w:rsid w:val="006C5B29"/>
    <w:rsid w:val="006C695C"/>
    <w:rsid w:val="006D0E9C"/>
    <w:rsid w:val="006D13A5"/>
    <w:rsid w:val="006D3754"/>
    <w:rsid w:val="006D3AB6"/>
    <w:rsid w:val="006D54D9"/>
    <w:rsid w:val="006D7102"/>
    <w:rsid w:val="006D7446"/>
    <w:rsid w:val="006D7809"/>
    <w:rsid w:val="006D7FB2"/>
    <w:rsid w:val="006E01B1"/>
    <w:rsid w:val="006E01E7"/>
    <w:rsid w:val="006E06D8"/>
    <w:rsid w:val="006E16E3"/>
    <w:rsid w:val="006E25A3"/>
    <w:rsid w:val="006E2770"/>
    <w:rsid w:val="006E2953"/>
    <w:rsid w:val="006E2C89"/>
    <w:rsid w:val="006E3AF6"/>
    <w:rsid w:val="006E552C"/>
    <w:rsid w:val="006E7109"/>
    <w:rsid w:val="006E71F0"/>
    <w:rsid w:val="006E763F"/>
    <w:rsid w:val="006F01FB"/>
    <w:rsid w:val="006F2A4D"/>
    <w:rsid w:val="006F2F3C"/>
    <w:rsid w:val="006F5C72"/>
    <w:rsid w:val="006F65B1"/>
    <w:rsid w:val="006F7892"/>
    <w:rsid w:val="006F79A6"/>
    <w:rsid w:val="007006A2"/>
    <w:rsid w:val="007006C7"/>
    <w:rsid w:val="00701D87"/>
    <w:rsid w:val="00703808"/>
    <w:rsid w:val="00703F45"/>
    <w:rsid w:val="007043AB"/>
    <w:rsid w:val="007049D2"/>
    <w:rsid w:val="00705892"/>
    <w:rsid w:val="00707418"/>
    <w:rsid w:val="007078FF"/>
    <w:rsid w:val="0071096D"/>
    <w:rsid w:val="00711C3B"/>
    <w:rsid w:val="00712D17"/>
    <w:rsid w:val="0071406E"/>
    <w:rsid w:val="00715062"/>
    <w:rsid w:val="00715BF2"/>
    <w:rsid w:val="0071635A"/>
    <w:rsid w:val="007178D4"/>
    <w:rsid w:val="00720E11"/>
    <w:rsid w:val="007212CA"/>
    <w:rsid w:val="007214CF"/>
    <w:rsid w:val="00722C2B"/>
    <w:rsid w:val="007231E2"/>
    <w:rsid w:val="007234EB"/>
    <w:rsid w:val="00724E3B"/>
    <w:rsid w:val="00725B3C"/>
    <w:rsid w:val="007265BB"/>
    <w:rsid w:val="007279DF"/>
    <w:rsid w:val="00727CB4"/>
    <w:rsid w:val="00730A52"/>
    <w:rsid w:val="00730BCF"/>
    <w:rsid w:val="00730D6B"/>
    <w:rsid w:val="007334E8"/>
    <w:rsid w:val="00734B29"/>
    <w:rsid w:val="00736261"/>
    <w:rsid w:val="00740BE2"/>
    <w:rsid w:val="00741E40"/>
    <w:rsid w:val="00742146"/>
    <w:rsid w:val="007425CD"/>
    <w:rsid w:val="00742961"/>
    <w:rsid w:val="00742B57"/>
    <w:rsid w:val="00742EB2"/>
    <w:rsid w:val="00744280"/>
    <w:rsid w:val="00745F7C"/>
    <w:rsid w:val="00747240"/>
    <w:rsid w:val="00747249"/>
    <w:rsid w:val="00747FB2"/>
    <w:rsid w:val="00750B05"/>
    <w:rsid w:val="00754DCE"/>
    <w:rsid w:val="007557D3"/>
    <w:rsid w:val="007564BE"/>
    <w:rsid w:val="00756789"/>
    <w:rsid w:val="0075796F"/>
    <w:rsid w:val="0076024E"/>
    <w:rsid w:val="00760BDF"/>
    <w:rsid w:val="00761614"/>
    <w:rsid w:val="00762749"/>
    <w:rsid w:val="00762F95"/>
    <w:rsid w:val="00765B2B"/>
    <w:rsid w:val="00765D6C"/>
    <w:rsid w:val="00766665"/>
    <w:rsid w:val="0076700B"/>
    <w:rsid w:val="00772FB7"/>
    <w:rsid w:val="007761F8"/>
    <w:rsid w:val="0077637A"/>
    <w:rsid w:val="007766F9"/>
    <w:rsid w:val="00776E1D"/>
    <w:rsid w:val="00776E33"/>
    <w:rsid w:val="00777A17"/>
    <w:rsid w:val="00777C37"/>
    <w:rsid w:val="007804BD"/>
    <w:rsid w:val="007821A4"/>
    <w:rsid w:val="007822F9"/>
    <w:rsid w:val="00782FBC"/>
    <w:rsid w:val="00785313"/>
    <w:rsid w:val="00786301"/>
    <w:rsid w:val="00787EB5"/>
    <w:rsid w:val="0079059D"/>
    <w:rsid w:val="00791053"/>
    <w:rsid w:val="007934A8"/>
    <w:rsid w:val="0079687D"/>
    <w:rsid w:val="00797D69"/>
    <w:rsid w:val="007A373D"/>
    <w:rsid w:val="007A3B1C"/>
    <w:rsid w:val="007A7E0F"/>
    <w:rsid w:val="007B139E"/>
    <w:rsid w:val="007B2037"/>
    <w:rsid w:val="007B53F3"/>
    <w:rsid w:val="007B5789"/>
    <w:rsid w:val="007B65AC"/>
    <w:rsid w:val="007C334B"/>
    <w:rsid w:val="007C3810"/>
    <w:rsid w:val="007C547E"/>
    <w:rsid w:val="007C77C0"/>
    <w:rsid w:val="007D2DB4"/>
    <w:rsid w:val="007D4CB2"/>
    <w:rsid w:val="007D773C"/>
    <w:rsid w:val="007E0963"/>
    <w:rsid w:val="007E0FE5"/>
    <w:rsid w:val="007E16EE"/>
    <w:rsid w:val="007E173A"/>
    <w:rsid w:val="007E1B30"/>
    <w:rsid w:val="007E1E50"/>
    <w:rsid w:val="007E4546"/>
    <w:rsid w:val="007E5492"/>
    <w:rsid w:val="007E7D3F"/>
    <w:rsid w:val="007F1859"/>
    <w:rsid w:val="007F1B24"/>
    <w:rsid w:val="007F21EF"/>
    <w:rsid w:val="007F4A72"/>
    <w:rsid w:val="007F4B2D"/>
    <w:rsid w:val="007F5590"/>
    <w:rsid w:val="007F6BDB"/>
    <w:rsid w:val="007F7161"/>
    <w:rsid w:val="007F72EE"/>
    <w:rsid w:val="007F7B02"/>
    <w:rsid w:val="00801457"/>
    <w:rsid w:val="008032C6"/>
    <w:rsid w:val="00803772"/>
    <w:rsid w:val="00803A70"/>
    <w:rsid w:val="008048FA"/>
    <w:rsid w:val="00804CA8"/>
    <w:rsid w:val="00805A39"/>
    <w:rsid w:val="00806077"/>
    <w:rsid w:val="008067A0"/>
    <w:rsid w:val="00806E90"/>
    <w:rsid w:val="00810181"/>
    <w:rsid w:val="0081077E"/>
    <w:rsid w:val="008117B6"/>
    <w:rsid w:val="00813004"/>
    <w:rsid w:val="00813278"/>
    <w:rsid w:val="00813285"/>
    <w:rsid w:val="00813C95"/>
    <w:rsid w:val="00815744"/>
    <w:rsid w:val="00821128"/>
    <w:rsid w:val="00821694"/>
    <w:rsid w:val="00821AA3"/>
    <w:rsid w:val="00821EBA"/>
    <w:rsid w:val="00823618"/>
    <w:rsid w:val="0082624E"/>
    <w:rsid w:val="008304DF"/>
    <w:rsid w:val="008336E3"/>
    <w:rsid w:val="008339B3"/>
    <w:rsid w:val="008347BC"/>
    <w:rsid w:val="008347E8"/>
    <w:rsid w:val="00834C04"/>
    <w:rsid w:val="00834E74"/>
    <w:rsid w:val="00835405"/>
    <w:rsid w:val="0084001D"/>
    <w:rsid w:val="00840226"/>
    <w:rsid w:val="00841334"/>
    <w:rsid w:val="00841444"/>
    <w:rsid w:val="00846138"/>
    <w:rsid w:val="00853245"/>
    <w:rsid w:val="008539BE"/>
    <w:rsid w:val="00855130"/>
    <w:rsid w:val="00855E91"/>
    <w:rsid w:val="008609B6"/>
    <w:rsid w:val="00861CF5"/>
    <w:rsid w:val="00866941"/>
    <w:rsid w:val="00867AB3"/>
    <w:rsid w:val="00867DF5"/>
    <w:rsid w:val="00870BC1"/>
    <w:rsid w:val="008720FB"/>
    <w:rsid w:val="00872DDE"/>
    <w:rsid w:val="0087492B"/>
    <w:rsid w:val="00876F4C"/>
    <w:rsid w:val="00880E81"/>
    <w:rsid w:val="00882715"/>
    <w:rsid w:val="00882AD0"/>
    <w:rsid w:val="008835EF"/>
    <w:rsid w:val="00884BDC"/>
    <w:rsid w:val="008853FF"/>
    <w:rsid w:val="00885AAE"/>
    <w:rsid w:val="00885BB2"/>
    <w:rsid w:val="00892CDE"/>
    <w:rsid w:val="00892D60"/>
    <w:rsid w:val="008936BC"/>
    <w:rsid w:val="00894110"/>
    <w:rsid w:val="00895FE5"/>
    <w:rsid w:val="00896F5A"/>
    <w:rsid w:val="00897268"/>
    <w:rsid w:val="008A084F"/>
    <w:rsid w:val="008A09C9"/>
    <w:rsid w:val="008A0C22"/>
    <w:rsid w:val="008A2107"/>
    <w:rsid w:val="008A30CD"/>
    <w:rsid w:val="008A51E3"/>
    <w:rsid w:val="008A76FE"/>
    <w:rsid w:val="008B0AFE"/>
    <w:rsid w:val="008B0F8E"/>
    <w:rsid w:val="008B1E15"/>
    <w:rsid w:val="008B3928"/>
    <w:rsid w:val="008B4683"/>
    <w:rsid w:val="008B5447"/>
    <w:rsid w:val="008B6B73"/>
    <w:rsid w:val="008B7EFA"/>
    <w:rsid w:val="008C143E"/>
    <w:rsid w:val="008C1AE8"/>
    <w:rsid w:val="008C1C46"/>
    <w:rsid w:val="008C5028"/>
    <w:rsid w:val="008C5B61"/>
    <w:rsid w:val="008C670A"/>
    <w:rsid w:val="008D150E"/>
    <w:rsid w:val="008D4A36"/>
    <w:rsid w:val="008D4B94"/>
    <w:rsid w:val="008E0309"/>
    <w:rsid w:val="008E1D02"/>
    <w:rsid w:val="008E22B5"/>
    <w:rsid w:val="008E2561"/>
    <w:rsid w:val="008E294C"/>
    <w:rsid w:val="008E32F6"/>
    <w:rsid w:val="008E45AC"/>
    <w:rsid w:val="008E54F4"/>
    <w:rsid w:val="008E6992"/>
    <w:rsid w:val="008F062F"/>
    <w:rsid w:val="008F074A"/>
    <w:rsid w:val="008F1A41"/>
    <w:rsid w:val="008F1E46"/>
    <w:rsid w:val="008F1FA7"/>
    <w:rsid w:val="008F2A53"/>
    <w:rsid w:val="008F302B"/>
    <w:rsid w:val="008F3374"/>
    <w:rsid w:val="008F361C"/>
    <w:rsid w:val="008F3982"/>
    <w:rsid w:val="008F47F8"/>
    <w:rsid w:val="008F6B9F"/>
    <w:rsid w:val="008F6BCB"/>
    <w:rsid w:val="008F772A"/>
    <w:rsid w:val="00901C01"/>
    <w:rsid w:val="00901CFD"/>
    <w:rsid w:val="00902314"/>
    <w:rsid w:val="009034EC"/>
    <w:rsid w:val="00903D4D"/>
    <w:rsid w:val="00903EA3"/>
    <w:rsid w:val="00904112"/>
    <w:rsid w:val="00906782"/>
    <w:rsid w:val="00906A3C"/>
    <w:rsid w:val="0091070A"/>
    <w:rsid w:val="009109EC"/>
    <w:rsid w:val="00916122"/>
    <w:rsid w:val="009169B1"/>
    <w:rsid w:val="00917DE6"/>
    <w:rsid w:val="00920C97"/>
    <w:rsid w:val="00924346"/>
    <w:rsid w:val="0092510E"/>
    <w:rsid w:val="009257FE"/>
    <w:rsid w:val="00927C93"/>
    <w:rsid w:val="00927DB0"/>
    <w:rsid w:val="009325A7"/>
    <w:rsid w:val="00932E7D"/>
    <w:rsid w:val="00933854"/>
    <w:rsid w:val="00933F3F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3F9A"/>
    <w:rsid w:val="00944C42"/>
    <w:rsid w:val="0094608C"/>
    <w:rsid w:val="00946397"/>
    <w:rsid w:val="0094778C"/>
    <w:rsid w:val="00950A47"/>
    <w:rsid w:val="00951EFA"/>
    <w:rsid w:val="0095342F"/>
    <w:rsid w:val="0095432A"/>
    <w:rsid w:val="00954AA4"/>
    <w:rsid w:val="00954C2F"/>
    <w:rsid w:val="009555E3"/>
    <w:rsid w:val="00955EE4"/>
    <w:rsid w:val="00957103"/>
    <w:rsid w:val="00957631"/>
    <w:rsid w:val="00957941"/>
    <w:rsid w:val="009614F8"/>
    <w:rsid w:val="009655CD"/>
    <w:rsid w:val="00965B80"/>
    <w:rsid w:val="00965F45"/>
    <w:rsid w:val="00971A49"/>
    <w:rsid w:val="00973508"/>
    <w:rsid w:val="0097393B"/>
    <w:rsid w:val="00974362"/>
    <w:rsid w:val="0097468C"/>
    <w:rsid w:val="00974880"/>
    <w:rsid w:val="009752FD"/>
    <w:rsid w:val="00976B33"/>
    <w:rsid w:val="00976D96"/>
    <w:rsid w:val="00977A9F"/>
    <w:rsid w:val="00980028"/>
    <w:rsid w:val="009812C4"/>
    <w:rsid w:val="009834DE"/>
    <w:rsid w:val="009876CB"/>
    <w:rsid w:val="009876F5"/>
    <w:rsid w:val="009921E3"/>
    <w:rsid w:val="0099482E"/>
    <w:rsid w:val="00995D99"/>
    <w:rsid w:val="00997D2A"/>
    <w:rsid w:val="009A01FC"/>
    <w:rsid w:val="009A1CCF"/>
    <w:rsid w:val="009A235C"/>
    <w:rsid w:val="009A3747"/>
    <w:rsid w:val="009A486B"/>
    <w:rsid w:val="009A528B"/>
    <w:rsid w:val="009A5750"/>
    <w:rsid w:val="009A5851"/>
    <w:rsid w:val="009A7C7E"/>
    <w:rsid w:val="009A7E3B"/>
    <w:rsid w:val="009B177A"/>
    <w:rsid w:val="009B19D4"/>
    <w:rsid w:val="009B3480"/>
    <w:rsid w:val="009B3A23"/>
    <w:rsid w:val="009B3FA9"/>
    <w:rsid w:val="009B4320"/>
    <w:rsid w:val="009B4975"/>
    <w:rsid w:val="009B5F7A"/>
    <w:rsid w:val="009C0644"/>
    <w:rsid w:val="009C0916"/>
    <w:rsid w:val="009C173D"/>
    <w:rsid w:val="009C1AD4"/>
    <w:rsid w:val="009C2697"/>
    <w:rsid w:val="009C7E52"/>
    <w:rsid w:val="009D1008"/>
    <w:rsid w:val="009D4412"/>
    <w:rsid w:val="009D4896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1B69"/>
    <w:rsid w:val="009E22EA"/>
    <w:rsid w:val="009E237E"/>
    <w:rsid w:val="009E449C"/>
    <w:rsid w:val="009E5E41"/>
    <w:rsid w:val="009E6612"/>
    <w:rsid w:val="009E774B"/>
    <w:rsid w:val="009E79EA"/>
    <w:rsid w:val="009F08A9"/>
    <w:rsid w:val="009F298D"/>
    <w:rsid w:val="009F2A69"/>
    <w:rsid w:val="009F2F10"/>
    <w:rsid w:val="009F44B3"/>
    <w:rsid w:val="009F4A42"/>
    <w:rsid w:val="009F6DE4"/>
    <w:rsid w:val="009F7A53"/>
    <w:rsid w:val="00A00E8D"/>
    <w:rsid w:val="00A02DEC"/>
    <w:rsid w:val="00A0301B"/>
    <w:rsid w:val="00A04AD7"/>
    <w:rsid w:val="00A05D2F"/>
    <w:rsid w:val="00A062D2"/>
    <w:rsid w:val="00A06D71"/>
    <w:rsid w:val="00A072CB"/>
    <w:rsid w:val="00A10EE7"/>
    <w:rsid w:val="00A113C9"/>
    <w:rsid w:val="00A11DDB"/>
    <w:rsid w:val="00A13124"/>
    <w:rsid w:val="00A1416A"/>
    <w:rsid w:val="00A1501A"/>
    <w:rsid w:val="00A158B8"/>
    <w:rsid w:val="00A23864"/>
    <w:rsid w:val="00A2489A"/>
    <w:rsid w:val="00A24C8A"/>
    <w:rsid w:val="00A257F9"/>
    <w:rsid w:val="00A25FC6"/>
    <w:rsid w:val="00A26437"/>
    <w:rsid w:val="00A26BF5"/>
    <w:rsid w:val="00A27F32"/>
    <w:rsid w:val="00A30B0C"/>
    <w:rsid w:val="00A3157F"/>
    <w:rsid w:val="00A325A0"/>
    <w:rsid w:val="00A330F0"/>
    <w:rsid w:val="00A33BC8"/>
    <w:rsid w:val="00A3531D"/>
    <w:rsid w:val="00A3691A"/>
    <w:rsid w:val="00A36E18"/>
    <w:rsid w:val="00A37380"/>
    <w:rsid w:val="00A37738"/>
    <w:rsid w:val="00A37FA8"/>
    <w:rsid w:val="00A40D93"/>
    <w:rsid w:val="00A418E1"/>
    <w:rsid w:val="00A41DE0"/>
    <w:rsid w:val="00A42532"/>
    <w:rsid w:val="00A42B51"/>
    <w:rsid w:val="00A43B66"/>
    <w:rsid w:val="00A45BA1"/>
    <w:rsid w:val="00A46011"/>
    <w:rsid w:val="00A47D26"/>
    <w:rsid w:val="00A52F1C"/>
    <w:rsid w:val="00A54503"/>
    <w:rsid w:val="00A5513C"/>
    <w:rsid w:val="00A6057B"/>
    <w:rsid w:val="00A62290"/>
    <w:rsid w:val="00A62D4C"/>
    <w:rsid w:val="00A62EF6"/>
    <w:rsid w:val="00A6300F"/>
    <w:rsid w:val="00A64775"/>
    <w:rsid w:val="00A64DCE"/>
    <w:rsid w:val="00A66745"/>
    <w:rsid w:val="00A66D76"/>
    <w:rsid w:val="00A709B1"/>
    <w:rsid w:val="00A714A4"/>
    <w:rsid w:val="00A718D1"/>
    <w:rsid w:val="00A71E9C"/>
    <w:rsid w:val="00A71F9B"/>
    <w:rsid w:val="00A7333B"/>
    <w:rsid w:val="00A735FD"/>
    <w:rsid w:val="00A73740"/>
    <w:rsid w:val="00A7440F"/>
    <w:rsid w:val="00A74A43"/>
    <w:rsid w:val="00A74DB1"/>
    <w:rsid w:val="00A83B82"/>
    <w:rsid w:val="00A859CF"/>
    <w:rsid w:val="00A8678B"/>
    <w:rsid w:val="00A869AD"/>
    <w:rsid w:val="00A8777D"/>
    <w:rsid w:val="00A931A5"/>
    <w:rsid w:val="00A9527E"/>
    <w:rsid w:val="00A95A81"/>
    <w:rsid w:val="00A96A03"/>
    <w:rsid w:val="00AA04ED"/>
    <w:rsid w:val="00AA0DDF"/>
    <w:rsid w:val="00AA12DC"/>
    <w:rsid w:val="00AA2C7C"/>
    <w:rsid w:val="00AA7471"/>
    <w:rsid w:val="00AA7690"/>
    <w:rsid w:val="00AB06EC"/>
    <w:rsid w:val="00AB08C4"/>
    <w:rsid w:val="00AB1649"/>
    <w:rsid w:val="00AB239B"/>
    <w:rsid w:val="00AB5FFA"/>
    <w:rsid w:val="00AB7C2B"/>
    <w:rsid w:val="00AB7F29"/>
    <w:rsid w:val="00AC1237"/>
    <w:rsid w:val="00AC15AB"/>
    <w:rsid w:val="00AC24D1"/>
    <w:rsid w:val="00AC2A96"/>
    <w:rsid w:val="00AC364C"/>
    <w:rsid w:val="00AC3FCC"/>
    <w:rsid w:val="00AC42AA"/>
    <w:rsid w:val="00AC4C20"/>
    <w:rsid w:val="00AC7351"/>
    <w:rsid w:val="00AD1FD9"/>
    <w:rsid w:val="00AD24E1"/>
    <w:rsid w:val="00AD34EB"/>
    <w:rsid w:val="00AD46DC"/>
    <w:rsid w:val="00AD5D9E"/>
    <w:rsid w:val="00AD5E37"/>
    <w:rsid w:val="00AE0DB0"/>
    <w:rsid w:val="00AE1092"/>
    <w:rsid w:val="00AE13A2"/>
    <w:rsid w:val="00AE24BF"/>
    <w:rsid w:val="00AE24D0"/>
    <w:rsid w:val="00AE26A5"/>
    <w:rsid w:val="00AE5353"/>
    <w:rsid w:val="00AE59D0"/>
    <w:rsid w:val="00AE7070"/>
    <w:rsid w:val="00AF0DA8"/>
    <w:rsid w:val="00AF1F71"/>
    <w:rsid w:val="00AF2AA3"/>
    <w:rsid w:val="00AF315A"/>
    <w:rsid w:val="00AF3A2E"/>
    <w:rsid w:val="00AF508C"/>
    <w:rsid w:val="00AF5985"/>
    <w:rsid w:val="00AF633A"/>
    <w:rsid w:val="00AF670D"/>
    <w:rsid w:val="00AF69C6"/>
    <w:rsid w:val="00AF7B2B"/>
    <w:rsid w:val="00B00BA4"/>
    <w:rsid w:val="00B02C83"/>
    <w:rsid w:val="00B0365A"/>
    <w:rsid w:val="00B036B8"/>
    <w:rsid w:val="00B0382D"/>
    <w:rsid w:val="00B04D93"/>
    <w:rsid w:val="00B05F9C"/>
    <w:rsid w:val="00B0736F"/>
    <w:rsid w:val="00B100E4"/>
    <w:rsid w:val="00B11822"/>
    <w:rsid w:val="00B125A2"/>
    <w:rsid w:val="00B12D2C"/>
    <w:rsid w:val="00B13188"/>
    <w:rsid w:val="00B139D3"/>
    <w:rsid w:val="00B13CFA"/>
    <w:rsid w:val="00B146FE"/>
    <w:rsid w:val="00B15392"/>
    <w:rsid w:val="00B16202"/>
    <w:rsid w:val="00B17156"/>
    <w:rsid w:val="00B172B9"/>
    <w:rsid w:val="00B17697"/>
    <w:rsid w:val="00B20706"/>
    <w:rsid w:val="00B259E1"/>
    <w:rsid w:val="00B269F7"/>
    <w:rsid w:val="00B26D3F"/>
    <w:rsid w:val="00B26FDF"/>
    <w:rsid w:val="00B271E4"/>
    <w:rsid w:val="00B3142E"/>
    <w:rsid w:val="00B31B20"/>
    <w:rsid w:val="00B320AE"/>
    <w:rsid w:val="00B34133"/>
    <w:rsid w:val="00B36FA1"/>
    <w:rsid w:val="00B371F3"/>
    <w:rsid w:val="00B37429"/>
    <w:rsid w:val="00B41D78"/>
    <w:rsid w:val="00B41EA1"/>
    <w:rsid w:val="00B452FD"/>
    <w:rsid w:val="00B45F92"/>
    <w:rsid w:val="00B46569"/>
    <w:rsid w:val="00B46C96"/>
    <w:rsid w:val="00B50795"/>
    <w:rsid w:val="00B50865"/>
    <w:rsid w:val="00B50CB9"/>
    <w:rsid w:val="00B517BB"/>
    <w:rsid w:val="00B5228C"/>
    <w:rsid w:val="00B53540"/>
    <w:rsid w:val="00B536FE"/>
    <w:rsid w:val="00B538B5"/>
    <w:rsid w:val="00B53957"/>
    <w:rsid w:val="00B53984"/>
    <w:rsid w:val="00B5420E"/>
    <w:rsid w:val="00B5629E"/>
    <w:rsid w:val="00B56E56"/>
    <w:rsid w:val="00B605EE"/>
    <w:rsid w:val="00B61C1F"/>
    <w:rsid w:val="00B61E31"/>
    <w:rsid w:val="00B633FA"/>
    <w:rsid w:val="00B64138"/>
    <w:rsid w:val="00B641FE"/>
    <w:rsid w:val="00B642D9"/>
    <w:rsid w:val="00B668A2"/>
    <w:rsid w:val="00B66F7B"/>
    <w:rsid w:val="00B6716E"/>
    <w:rsid w:val="00B67400"/>
    <w:rsid w:val="00B67D9A"/>
    <w:rsid w:val="00B7139F"/>
    <w:rsid w:val="00B7171C"/>
    <w:rsid w:val="00B72604"/>
    <w:rsid w:val="00B731EA"/>
    <w:rsid w:val="00B74026"/>
    <w:rsid w:val="00B741BF"/>
    <w:rsid w:val="00B748FE"/>
    <w:rsid w:val="00B7553B"/>
    <w:rsid w:val="00B75961"/>
    <w:rsid w:val="00B75B76"/>
    <w:rsid w:val="00B75BD6"/>
    <w:rsid w:val="00B773C6"/>
    <w:rsid w:val="00B80C37"/>
    <w:rsid w:val="00B825BD"/>
    <w:rsid w:val="00B840EA"/>
    <w:rsid w:val="00B85480"/>
    <w:rsid w:val="00B85D75"/>
    <w:rsid w:val="00B90309"/>
    <w:rsid w:val="00B911C5"/>
    <w:rsid w:val="00B91410"/>
    <w:rsid w:val="00B9269B"/>
    <w:rsid w:val="00B9381C"/>
    <w:rsid w:val="00B9388C"/>
    <w:rsid w:val="00B97C4A"/>
    <w:rsid w:val="00B97E3A"/>
    <w:rsid w:val="00BA09CF"/>
    <w:rsid w:val="00BA1734"/>
    <w:rsid w:val="00BA35AB"/>
    <w:rsid w:val="00BA4428"/>
    <w:rsid w:val="00BA6599"/>
    <w:rsid w:val="00BB0A09"/>
    <w:rsid w:val="00BB14F4"/>
    <w:rsid w:val="00BB3121"/>
    <w:rsid w:val="00BB6330"/>
    <w:rsid w:val="00BB6D2F"/>
    <w:rsid w:val="00BC0A3F"/>
    <w:rsid w:val="00BC0D98"/>
    <w:rsid w:val="00BC2EDE"/>
    <w:rsid w:val="00BC450E"/>
    <w:rsid w:val="00BC47E2"/>
    <w:rsid w:val="00BC63E4"/>
    <w:rsid w:val="00BD0FA3"/>
    <w:rsid w:val="00BD1963"/>
    <w:rsid w:val="00BD2DE5"/>
    <w:rsid w:val="00BD2FBF"/>
    <w:rsid w:val="00BD34BC"/>
    <w:rsid w:val="00BD3956"/>
    <w:rsid w:val="00BD3BD0"/>
    <w:rsid w:val="00BD3F72"/>
    <w:rsid w:val="00BD4723"/>
    <w:rsid w:val="00BD6324"/>
    <w:rsid w:val="00BD727D"/>
    <w:rsid w:val="00BD7A56"/>
    <w:rsid w:val="00BD7D83"/>
    <w:rsid w:val="00BE00C6"/>
    <w:rsid w:val="00BE0BE0"/>
    <w:rsid w:val="00BE314E"/>
    <w:rsid w:val="00BE6E0D"/>
    <w:rsid w:val="00BE797E"/>
    <w:rsid w:val="00BF1041"/>
    <w:rsid w:val="00BF1290"/>
    <w:rsid w:val="00BF13E1"/>
    <w:rsid w:val="00BF1FC5"/>
    <w:rsid w:val="00BF5207"/>
    <w:rsid w:val="00BF5C3B"/>
    <w:rsid w:val="00BF66EB"/>
    <w:rsid w:val="00BF73BE"/>
    <w:rsid w:val="00BF7662"/>
    <w:rsid w:val="00C005CA"/>
    <w:rsid w:val="00C0418D"/>
    <w:rsid w:val="00C04256"/>
    <w:rsid w:val="00C04591"/>
    <w:rsid w:val="00C066B4"/>
    <w:rsid w:val="00C108B3"/>
    <w:rsid w:val="00C11307"/>
    <w:rsid w:val="00C1176E"/>
    <w:rsid w:val="00C11F21"/>
    <w:rsid w:val="00C132D1"/>
    <w:rsid w:val="00C14812"/>
    <w:rsid w:val="00C15556"/>
    <w:rsid w:val="00C15AF1"/>
    <w:rsid w:val="00C21623"/>
    <w:rsid w:val="00C21AC5"/>
    <w:rsid w:val="00C23E6B"/>
    <w:rsid w:val="00C2400A"/>
    <w:rsid w:val="00C254DA"/>
    <w:rsid w:val="00C267E1"/>
    <w:rsid w:val="00C269E0"/>
    <w:rsid w:val="00C31D0B"/>
    <w:rsid w:val="00C3221E"/>
    <w:rsid w:val="00C32D5E"/>
    <w:rsid w:val="00C33B0F"/>
    <w:rsid w:val="00C345F6"/>
    <w:rsid w:val="00C34DCD"/>
    <w:rsid w:val="00C3632D"/>
    <w:rsid w:val="00C42D26"/>
    <w:rsid w:val="00C447B2"/>
    <w:rsid w:val="00C44DD2"/>
    <w:rsid w:val="00C45BF2"/>
    <w:rsid w:val="00C45C8F"/>
    <w:rsid w:val="00C47238"/>
    <w:rsid w:val="00C51D88"/>
    <w:rsid w:val="00C51F8E"/>
    <w:rsid w:val="00C52748"/>
    <w:rsid w:val="00C5361B"/>
    <w:rsid w:val="00C5363D"/>
    <w:rsid w:val="00C53CDF"/>
    <w:rsid w:val="00C546FD"/>
    <w:rsid w:val="00C54FAA"/>
    <w:rsid w:val="00C6031F"/>
    <w:rsid w:val="00C60978"/>
    <w:rsid w:val="00C61C74"/>
    <w:rsid w:val="00C62973"/>
    <w:rsid w:val="00C66EF3"/>
    <w:rsid w:val="00C70E98"/>
    <w:rsid w:val="00C70FD6"/>
    <w:rsid w:val="00C71877"/>
    <w:rsid w:val="00C7249E"/>
    <w:rsid w:val="00C73C51"/>
    <w:rsid w:val="00C7648D"/>
    <w:rsid w:val="00C7746D"/>
    <w:rsid w:val="00C816EB"/>
    <w:rsid w:val="00C82161"/>
    <w:rsid w:val="00C828F0"/>
    <w:rsid w:val="00C84832"/>
    <w:rsid w:val="00C86372"/>
    <w:rsid w:val="00C867CF"/>
    <w:rsid w:val="00C90CBA"/>
    <w:rsid w:val="00C93045"/>
    <w:rsid w:val="00C95E20"/>
    <w:rsid w:val="00C96AE5"/>
    <w:rsid w:val="00C9745C"/>
    <w:rsid w:val="00CA37E7"/>
    <w:rsid w:val="00CB12AF"/>
    <w:rsid w:val="00CB155A"/>
    <w:rsid w:val="00CB2263"/>
    <w:rsid w:val="00CB2ADD"/>
    <w:rsid w:val="00CB3066"/>
    <w:rsid w:val="00CB5811"/>
    <w:rsid w:val="00CB661A"/>
    <w:rsid w:val="00CC2739"/>
    <w:rsid w:val="00CC3BF8"/>
    <w:rsid w:val="00CC4F93"/>
    <w:rsid w:val="00CC4FD9"/>
    <w:rsid w:val="00CC6A98"/>
    <w:rsid w:val="00CD1AC6"/>
    <w:rsid w:val="00CD1ADC"/>
    <w:rsid w:val="00CD22E4"/>
    <w:rsid w:val="00CD26B4"/>
    <w:rsid w:val="00CD2C63"/>
    <w:rsid w:val="00CD38A7"/>
    <w:rsid w:val="00CD5A44"/>
    <w:rsid w:val="00CE0F5F"/>
    <w:rsid w:val="00CE1CE8"/>
    <w:rsid w:val="00CE222F"/>
    <w:rsid w:val="00CE2381"/>
    <w:rsid w:val="00CE275F"/>
    <w:rsid w:val="00CE2BEB"/>
    <w:rsid w:val="00CE3E82"/>
    <w:rsid w:val="00CE4B33"/>
    <w:rsid w:val="00CE4ECD"/>
    <w:rsid w:val="00CE54FE"/>
    <w:rsid w:val="00CE6345"/>
    <w:rsid w:val="00CF05B9"/>
    <w:rsid w:val="00CF0887"/>
    <w:rsid w:val="00CF19B7"/>
    <w:rsid w:val="00CF27A7"/>
    <w:rsid w:val="00CF2B72"/>
    <w:rsid w:val="00CF3469"/>
    <w:rsid w:val="00CF73DB"/>
    <w:rsid w:val="00D00012"/>
    <w:rsid w:val="00D019D2"/>
    <w:rsid w:val="00D025BB"/>
    <w:rsid w:val="00D02B77"/>
    <w:rsid w:val="00D036B9"/>
    <w:rsid w:val="00D052E7"/>
    <w:rsid w:val="00D05E0A"/>
    <w:rsid w:val="00D1005C"/>
    <w:rsid w:val="00D106BB"/>
    <w:rsid w:val="00D10C1F"/>
    <w:rsid w:val="00D1421E"/>
    <w:rsid w:val="00D14967"/>
    <w:rsid w:val="00D152BF"/>
    <w:rsid w:val="00D16CC5"/>
    <w:rsid w:val="00D206E6"/>
    <w:rsid w:val="00D20CA8"/>
    <w:rsid w:val="00D21F1E"/>
    <w:rsid w:val="00D2362F"/>
    <w:rsid w:val="00D25B58"/>
    <w:rsid w:val="00D25E7F"/>
    <w:rsid w:val="00D27DF5"/>
    <w:rsid w:val="00D30847"/>
    <w:rsid w:val="00D31BB3"/>
    <w:rsid w:val="00D32427"/>
    <w:rsid w:val="00D32D9C"/>
    <w:rsid w:val="00D33703"/>
    <w:rsid w:val="00D33775"/>
    <w:rsid w:val="00D34803"/>
    <w:rsid w:val="00D37094"/>
    <w:rsid w:val="00D37500"/>
    <w:rsid w:val="00D37F4B"/>
    <w:rsid w:val="00D40726"/>
    <w:rsid w:val="00D419A4"/>
    <w:rsid w:val="00D43223"/>
    <w:rsid w:val="00D439AB"/>
    <w:rsid w:val="00D44E0F"/>
    <w:rsid w:val="00D50960"/>
    <w:rsid w:val="00D51E4A"/>
    <w:rsid w:val="00D52028"/>
    <w:rsid w:val="00D52E65"/>
    <w:rsid w:val="00D5543E"/>
    <w:rsid w:val="00D55E04"/>
    <w:rsid w:val="00D562AE"/>
    <w:rsid w:val="00D56C43"/>
    <w:rsid w:val="00D5714A"/>
    <w:rsid w:val="00D601AF"/>
    <w:rsid w:val="00D62650"/>
    <w:rsid w:val="00D644E2"/>
    <w:rsid w:val="00D656B5"/>
    <w:rsid w:val="00D66591"/>
    <w:rsid w:val="00D66AD3"/>
    <w:rsid w:val="00D702D2"/>
    <w:rsid w:val="00D70DC4"/>
    <w:rsid w:val="00D728FE"/>
    <w:rsid w:val="00D73C62"/>
    <w:rsid w:val="00D745E0"/>
    <w:rsid w:val="00D776A1"/>
    <w:rsid w:val="00D77C9A"/>
    <w:rsid w:val="00D80A28"/>
    <w:rsid w:val="00D82FFC"/>
    <w:rsid w:val="00D83EA3"/>
    <w:rsid w:val="00D83F45"/>
    <w:rsid w:val="00D855AB"/>
    <w:rsid w:val="00D90187"/>
    <w:rsid w:val="00D907E0"/>
    <w:rsid w:val="00D93083"/>
    <w:rsid w:val="00D94060"/>
    <w:rsid w:val="00D95460"/>
    <w:rsid w:val="00D95652"/>
    <w:rsid w:val="00DA1724"/>
    <w:rsid w:val="00DA1A52"/>
    <w:rsid w:val="00DA1AAB"/>
    <w:rsid w:val="00DA2481"/>
    <w:rsid w:val="00DA3230"/>
    <w:rsid w:val="00DA32B8"/>
    <w:rsid w:val="00DA40E3"/>
    <w:rsid w:val="00DA441B"/>
    <w:rsid w:val="00DA619C"/>
    <w:rsid w:val="00DA6768"/>
    <w:rsid w:val="00DB0FA0"/>
    <w:rsid w:val="00DB2364"/>
    <w:rsid w:val="00DB3167"/>
    <w:rsid w:val="00DB3781"/>
    <w:rsid w:val="00DB3B93"/>
    <w:rsid w:val="00DB5E62"/>
    <w:rsid w:val="00DB6C65"/>
    <w:rsid w:val="00DB6FE7"/>
    <w:rsid w:val="00DC11AC"/>
    <w:rsid w:val="00DC16C9"/>
    <w:rsid w:val="00DC19B3"/>
    <w:rsid w:val="00DC207C"/>
    <w:rsid w:val="00DC2992"/>
    <w:rsid w:val="00DC2CF0"/>
    <w:rsid w:val="00DC2FC9"/>
    <w:rsid w:val="00DC5D39"/>
    <w:rsid w:val="00DC61A0"/>
    <w:rsid w:val="00DC62D5"/>
    <w:rsid w:val="00DD0983"/>
    <w:rsid w:val="00DD3807"/>
    <w:rsid w:val="00DD3C7B"/>
    <w:rsid w:val="00DD483E"/>
    <w:rsid w:val="00DD49C7"/>
    <w:rsid w:val="00DD7894"/>
    <w:rsid w:val="00DD79C4"/>
    <w:rsid w:val="00DD7A41"/>
    <w:rsid w:val="00DD7AA4"/>
    <w:rsid w:val="00DE1478"/>
    <w:rsid w:val="00DE1BC8"/>
    <w:rsid w:val="00DE1D27"/>
    <w:rsid w:val="00DE20CF"/>
    <w:rsid w:val="00DE3FF2"/>
    <w:rsid w:val="00DE4877"/>
    <w:rsid w:val="00DE699A"/>
    <w:rsid w:val="00DE71CF"/>
    <w:rsid w:val="00DE73A3"/>
    <w:rsid w:val="00DF1E10"/>
    <w:rsid w:val="00DF1E1A"/>
    <w:rsid w:val="00DF2969"/>
    <w:rsid w:val="00DF4DCF"/>
    <w:rsid w:val="00DF5425"/>
    <w:rsid w:val="00DF62F2"/>
    <w:rsid w:val="00DF7F0F"/>
    <w:rsid w:val="00E014EC"/>
    <w:rsid w:val="00E016FE"/>
    <w:rsid w:val="00E031DB"/>
    <w:rsid w:val="00E0399E"/>
    <w:rsid w:val="00E03B31"/>
    <w:rsid w:val="00E04D4A"/>
    <w:rsid w:val="00E05E51"/>
    <w:rsid w:val="00E062A8"/>
    <w:rsid w:val="00E06301"/>
    <w:rsid w:val="00E06E1E"/>
    <w:rsid w:val="00E07597"/>
    <w:rsid w:val="00E12873"/>
    <w:rsid w:val="00E1449D"/>
    <w:rsid w:val="00E153E6"/>
    <w:rsid w:val="00E155CC"/>
    <w:rsid w:val="00E205FD"/>
    <w:rsid w:val="00E20C04"/>
    <w:rsid w:val="00E23457"/>
    <w:rsid w:val="00E24639"/>
    <w:rsid w:val="00E25464"/>
    <w:rsid w:val="00E25935"/>
    <w:rsid w:val="00E25B79"/>
    <w:rsid w:val="00E2652D"/>
    <w:rsid w:val="00E303DA"/>
    <w:rsid w:val="00E30E11"/>
    <w:rsid w:val="00E31663"/>
    <w:rsid w:val="00E34630"/>
    <w:rsid w:val="00E34D0B"/>
    <w:rsid w:val="00E35461"/>
    <w:rsid w:val="00E35661"/>
    <w:rsid w:val="00E3571E"/>
    <w:rsid w:val="00E36FA7"/>
    <w:rsid w:val="00E378BE"/>
    <w:rsid w:val="00E37A32"/>
    <w:rsid w:val="00E40727"/>
    <w:rsid w:val="00E42F16"/>
    <w:rsid w:val="00E43096"/>
    <w:rsid w:val="00E4517E"/>
    <w:rsid w:val="00E459AA"/>
    <w:rsid w:val="00E4664A"/>
    <w:rsid w:val="00E466DC"/>
    <w:rsid w:val="00E4775B"/>
    <w:rsid w:val="00E502DF"/>
    <w:rsid w:val="00E50A69"/>
    <w:rsid w:val="00E5154A"/>
    <w:rsid w:val="00E5242A"/>
    <w:rsid w:val="00E52739"/>
    <w:rsid w:val="00E52755"/>
    <w:rsid w:val="00E530AD"/>
    <w:rsid w:val="00E531DA"/>
    <w:rsid w:val="00E54276"/>
    <w:rsid w:val="00E54282"/>
    <w:rsid w:val="00E54680"/>
    <w:rsid w:val="00E54C90"/>
    <w:rsid w:val="00E54F05"/>
    <w:rsid w:val="00E55416"/>
    <w:rsid w:val="00E5572D"/>
    <w:rsid w:val="00E56648"/>
    <w:rsid w:val="00E60427"/>
    <w:rsid w:val="00E638D3"/>
    <w:rsid w:val="00E6397D"/>
    <w:rsid w:val="00E64631"/>
    <w:rsid w:val="00E656B0"/>
    <w:rsid w:val="00E662A8"/>
    <w:rsid w:val="00E66350"/>
    <w:rsid w:val="00E67DF5"/>
    <w:rsid w:val="00E70750"/>
    <w:rsid w:val="00E7224F"/>
    <w:rsid w:val="00E73EDE"/>
    <w:rsid w:val="00E76A9A"/>
    <w:rsid w:val="00E778B8"/>
    <w:rsid w:val="00E818FF"/>
    <w:rsid w:val="00E8500C"/>
    <w:rsid w:val="00E85554"/>
    <w:rsid w:val="00E873B5"/>
    <w:rsid w:val="00E87742"/>
    <w:rsid w:val="00E878CA"/>
    <w:rsid w:val="00E91C88"/>
    <w:rsid w:val="00E92594"/>
    <w:rsid w:val="00E9309E"/>
    <w:rsid w:val="00E93AA2"/>
    <w:rsid w:val="00E93F85"/>
    <w:rsid w:val="00E940F7"/>
    <w:rsid w:val="00E95C63"/>
    <w:rsid w:val="00E964C5"/>
    <w:rsid w:val="00EA0C91"/>
    <w:rsid w:val="00EA229E"/>
    <w:rsid w:val="00EA3386"/>
    <w:rsid w:val="00EA3CE7"/>
    <w:rsid w:val="00EA4A62"/>
    <w:rsid w:val="00EA6E4B"/>
    <w:rsid w:val="00EB015A"/>
    <w:rsid w:val="00EB1D6D"/>
    <w:rsid w:val="00EB1F7B"/>
    <w:rsid w:val="00EB243F"/>
    <w:rsid w:val="00EB296B"/>
    <w:rsid w:val="00EB29FD"/>
    <w:rsid w:val="00EB2A60"/>
    <w:rsid w:val="00EB31FF"/>
    <w:rsid w:val="00EB43D7"/>
    <w:rsid w:val="00EB55CC"/>
    <w:rsid w:val="00EB564A"/>
    <w:rsid w:val="00EB5A1E"/>
    <w:rsid w:val="00EB67C3"/>
    <w:rsid w:val="00EB6AC9"/>
    <w:rsid w:val="00EB7584"/>
    <w:rsid w:val="00EB77BD"/>
    <w:rsid w:val="00EC00DA"/>
    <w:rsid w:val="00EC234B"/>
    <w:rsid w:val="00EC2A7D"/>
    <w:rsid w:val="00EC2ADC"/>
    <w:rsid w:val="00EC4073"/>
    <w:rsid w:val="00EC47D9"/>
    <w:rsid w:val="00EC5FED"/>
    <w:rsid w:val="00EC60D1"/>
    <w:rsid w:val="00EC6DA6"/>
    <w:rsid w:val="00EC6E26"/>
    <w:rsid w:val="00EC6E74"/>
    <w:rsid w:val="00ED002C"/>
    <w:rsid w:val="00ED00C2"/>
    <w:rsid w:val="00ED3051"/>
    <w:rsid w:val="00ED6C49"/>
    <w:rsid w:val="00EE0749"/>
    <w:rsid w:val="00EE0C4A"/>
    <w:rsid w:val="00EE18F2"/>
    <w:rsid w:val="00EE2755"/>
    <w:rsid w:val="00EE48FD"/>
    <w:rsid w:val="00EE612E"/>
    <w:rsid w:val="00EE64F5"/>
    <w:rsid w:val="00EE77DA"/>
    <w:rsid w:val="00EF1124"/>
    <w:rsid w:val="00EF1797"/>
    <w:rsid w:val="00EF3C5D"/>
    <w:rsid w:val="00EF5C7C"/>
    <w:rsid w:val="00EF66D0"/>
    <w:rsid w:val="00EF6A73"/>
    <w:rsid w:val="00EF789F"/>
    <w:rsid w:val="00F006B7"/>
    <w:rsid w:val="00F00D1E"/>
    <w:rsid w:val="00F01DC7"/>
    <w:rsid w:val="00F01F0F"/>
    <w:rsid w:val="00F02304"/>
    <w:rsid w:val="00F02D0F"/>
    <w:rsid w:val="00F02D6A"/>
    <w:rsid w:val="00F02DFC"/>
    <w:rsid w:val="00F043DF"/>
    <w:rsid w:val="00F04515"/>
    <w:rsid w:val="00F04928"/>
    <w:rsid w:val="00F06112"/>
    <w:rsid w:val="00F0757E"/>
    <w:rsid w:val="00F07913"/>
    <w:rsid w:val="00F139E7"/>
    <w:rsid w:val="00F14825"/>
    <w:rsid w:val="00F17ED4"/>
    <w:rsid w:val="00F21BCD"/>
    <w:rsid w:val="00F21DAC"/>
    <w:rsid w:val="00F21E9D"/>
    <w:rsid w:val="00F22584"/>
    <w:rsid w:val="00F2288D"/>
    <w:rsid w:val="00F22BD3"/>
    <w:rsid w:val="00F23F15"/>
    <w:rsid w:val="00F24F02"/>
    <w:rsid w:val="00F26169"/>
    <w:rsid w:val="00F31A87"/>
    <w:rsid w:val="00F3344F"/>
    <w:rsid w:val="00F33FB9"/>
    <w:rsid w:val="00F34562"/>
    <w:rsid w:val="00F34FA0"/>
    <w:rsid w:val="00F350FF"/>
    <w:rsid w:val="00F356E0"/>
    <w:rsid w:val="00F3610F"/>
    <w:rsid w:val="00F36A96"/>
    <w:rsid w:val="00F3717C"/>
    <w:rsid w:val="00F3727C"/>
    <w:rsid w:val="00F37BD6"/>
    <w:rsid w:val="00F429FB"/>
    <w:rsid w:val="00F43B15"/>
    <w:rsid w:val="00F46C35"/>
    <w:rsid w:val="00F4733D"/>
    <w:rsid w:val="00F510CD"/>
    <w:rsid w:val="00F51F3B"/>
    <w:rsid w:val="00F53297"/>
    <w:rsid w:val="00F55044"/>
    <w:rsid w:val="00F562BB"/>
    <w:rsid w:val="00F56AA5"/>
    <w:rsid w:val="00F62B5B"/>
    <w:rsid w:val="00F63F43"/>
    <w:rsid w:val="00F64AAE"/>
    <w:rsid w:val="00F65A3F"/>
    <w:rsid w:val="00F661B4"/>
    <w:rsid w:val="00F66ABD"/>
    <w:rsid w:val="00F67647"/>
    <w:rsid w:val="00F70995"/>
    <w:rsid w:val="00F7113B"/>
    <w:rsid w:val="00F7208F"/>
    <w:rsid w:val="00F720AE"/>
    <w:rsid w:val="00F734CA"/>
    <w:rsid w:val="00F751C5"/>
    <w:rsid w:val="00F766DA"/>
    <w:rsid w:val="00F77FAE"/>
    <w:rsid w:val="00F8013D"/>
    <w:rsid w:val="00F801F7"/>
    <w:rsid w:val="00F81CC7"/>
    <w:rsid w:val="00F822CA"/>
    <w:rsid w:val="00F82E29"/>
    <w:rsid w:val="00F849E4"/>
    <w:rsid w:val="00F84C3C"/>
    <w:rsid w:val="00F85C98"/>
    <w:rsid w:val="00F86460"/>
    <w:rsid w:val="00F866E5"/>
    <w:rsid w:val="00F86BA5"/>
    <w:rsid w:val="00F86DE1"/>
    <w:rsid w:val="00F90B0F"/>
    <w:rsid w:val="00F92547"/>
    <w:rsid w:val="00F9301C"/>
    <w:rsid w:val="00F93903"/>
    <w:rsid w:val="00F9394E"/>
    <w:rsid w:val="00F95731"/>
    <w:rsid w:val="00F96743"/>
    <w:rsid w:val="00FA0DC1"/>
    <w:rsid w:val="00FA0E18"/>
    <w:rsid w:val="00FA2296"/>
    <w:rsid w:val="00FA3CD4"/>
    <w:rsid w:val="00FA3FDF"/>
    <w:rsid w:val="00FA4057"/>
    <w:rsid w:val="00FA5EAF"/>
    <w:rsid w:val="00FA68BD"/>
    <w:rsid w:val="00FB0460"/>
    <w:rsid w:val="00FB0AD6"/>
    <w:rsid w:val="00FB1C2A"/>
    <w:rsid w:val="00FB2DC2"/>
    <w:rsid w:val="00FB3AF2"/>
    <w:rsid w:val="00FB403E"/>
    <w:rsid w:val="00FB69EA"/>
    <w:rsid w:val="00FB6C42"/>
    <w:rsid w:val="00FC1920"/>
    <w:rsid w:val="00FC1E84"/>
    <w:rsid w:val="00FC577C"/>
    <w:rsid w:val="00FC580B"/>
    <w:rsid w:val="00FC5E80"/>
    <w:rsid w:val="00FC7D80"/>
    <w:rsid w:val="00FD1668"/>
    <w:rsid w:val="00FD1D40"/>
    <w:rsid w:val="00FD1EAD"/>
    <w:rsid w:val="00FD2816"/>
    <w:rsid w:val="00FD5598"/>
    <w:rsid w:val="00FD6D50"/>
    <w:rsid w:val="00FD753F"/>
    <w:rsid w:val="00FE01A1"/>
    <w:rsid w:val="00FE0E5D"/>
    <w:rsid w:val="00FE1344"/>
    <w:rsid w:val="00FE4A43"/>
    <w:rsid w:val="00FE5965"/>
    <w:rsid w:val="00FE761A"/>
    <w:rsid w:val="00FE7C85"/>
    <w:rsid w:val="00FF42CB"/>
    <w:rsid w:val="00FF44A2"/>
    <w:rsid w:val="00FF4F86"/>
    <w:rsid w:val="00FF5755"/>
    <w:rsid w:val="00FF7133"/>
    <w:rsid w:val="00FF7300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0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0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png"/><Relationship Id="rId63" Type="http://schemas.openxmlformats.org/officeDocument/2006/relationships/image" Target="media/image35.png"/><Relationship Id="rId68" Type="http://schemas.openxmlformats.org/officeDocument/2006/relationships/image" Target="media/image40.png"/><Relationship Id="rId84" Type="http://schemas.openxmlformats.org/officeDocument/2006/relationships/hyperlink" Target="http://wdc.aari.ru/datasets/d0031" TargetMode="External"/><Relationship Id="rId89" Type="http://schemas.openxmlformats.org/officeDocument/2006/relationships/hyperlink" Target="http://wdc.aari.ru/datasets/ssmi/data/north/extent/" TargetMode="External"/><Relationship Id="rId16" Type="http://schemas.openxmlformats.org/officeDocument/2006/relationships/footer" Target="footer3.xml"/><Relationship Id="rId107" Type="http://schemas.openxmlformats.org/officeDocument/2006/relationships/theme" Target="theme/theme1.xml"/><Relationship Id="rId11" Type="http://schemas.openxmlformats.org/officeDocument/2006/relationships/header" Target="header1.xml"/><Relationship Id="rId32" Type="http://schemas.openxmlformats.org/officeDocument/2006/relationships/image" Target="media/image16.png"/><Relationship Id="rId37" Type="http://schemas.openxmlformats.org/officeDocument/2006/relationships/footer" Target="footer4.xml"/><Relationship Id="rId53" Type="http://schemas.openxmlformats.org/officeDocument/2006/relationships/image" Target="media/image31.png"/><Relationship Id="rId58" Type="http://schemas.openxmlformats.org/officeDocument/2006/relationships/header" Target="header9.xml"/><Relationship Id="rId74" Type="http://schemas.openxmlformats.org/officeDocument/2006/relationships/header" Target="header12.xml"/><Relationship Id="rId79" Type="http://schemas.openxmlformats.org/officeDocument/2006/relationships/footer" Target="footer14.xml"/><Relationship Id="rId102" Type="http://schemas.openxmlformats.org/officeDocument/2006/relationships/footer" Target="footer16.xm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ssmi/data/south/extent/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png"/><Relationship Id="rId64" Type="http://schemas.openxmlformats.org/officeDocument/2006/relationships/image" Target="media/image36.png"/><Relationship Id="rId69" Type="http://schemas.openxmlformats.org/officeDocument/2006/relationships/image" Target="media/image41.png"/><Relationship Id="rId80" Type="http://schemas.openxmlformats.org/officeDocument/2006/relationships/header" Target="header15.xml"/><Relationship Id="rId85" Type="http://schemas.openxmlformats.org/officeDocument/2006/relationships/hyperlink" Target="http://wdc.aari.ru/datasets/d0032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33" Type="http://schemas.openxmlformats.org/officeDocument/2006/relationships/image" Target="media/image17.png"/><Relationship Id="rId38" Type="http://schemas.openxmlformats.org/officeDocument/2006/relationships/footer" Target="footer5.xml"/><Relationship Id="rId59" Type="http://schemas.openxmlformats.org/officeDocument/2006/relationships/footer" Target="footer9.xml"/><Relationship Id="rId103" Type="http://schemas.openxmlformats.org/officeDocument/2006/relationships/footer" Target="footer17.xml"/><Relationship Id="rId20" Type="http://schemas.openxmlformats.org/officeDocument/2006/relationships/image" Target="media/image4.png"/><Relationship Id="rId41" Type="http://schemas.openxmlformats.org/officeDocument/2006/relationships/image" Target="media/image19.png"/><Relationship Id="rId54" Type="http://schemas.openxmlformats.org/officeDocument/2006/relationships/header" Target="header7.xml"/><Relationship Id="rId62" Type="http://schemas.openxmlformats.org/officeDocument/2006/relationships/image" Target="media/image34.png"/><Relationship Id="rId70" Type="http://schemas.openxmlformats.org/officeDocument/2006/relationships/header" Target="header10.xml"/><Relationship Id="rId75" Type="http://schemas.openxmlformats.org/officeDocument/2006/relationships/footer" Target="footer12.xml"/><Relationship Id="rId83" Type="http://schemas.openxmlformats.org/officeDocument/2006/relationships/hyperlink" Target="http://wdc.aari.ru/datasets/d0004" TargetMode="External"/><Relationship Id="rId88" Type="http://schemas.openxmlformats.org/officeDocument/2006/relationships/hyperlink" Target="http://wdc.aari.ru/datasets/d0040" TargetMode="External"/><Relationship Id="rId91" Type="http://schemas.openxmlformats.org/officeDocument/2006/relationships/image" Target="media/image42.png"/><Relationship Id="rId96" Type="http://schemas.openxmlformats.org/officeDocument/2006/relationships/hyperlink" Target="http://jcomm.info/index.php?option=com_oe&amp;task=viewDocumentRecord&amp;docID=4914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header" Target="header5.xml"/><Relationship Id="rId49" Type="http://schemas.openxmlformats.org/officeDocument/2006/relationships/image" Target="media/image27.png"/><Relationship Id="rId57" Type="http://schemas.openxmlformats.org/officeDocument/2006/relationships/footer" Target="footer8.xml"/><Relationship Id="rId106" Type="http://schemas.openxmlformats.org/officeDocument/2006/relationships/fontTable" Target="fontTable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png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image" Target="media/image32.png"/><Relationship Id="rId65" Type="http://schemas.openxmlformats.org/officeDocument/2006/relationships/image" Target="media/image37.png"/><Relationship Id="rId73" Type="http://schemas.openxmlformats.org/officeDocument/2006/relationships/footer" Target="footer11.xml"/><Relationship Id="rId78" Type="http://schemas.openxmlformats.org/officeDocument/2006/relationships/footer" Target="footer13.xml"/><Relationship Id="rId81" Type="http://schemas.openxmlformats.org/officeDocument/2006/relationships/footer" Target="footer15.xml"/><Relationship Id="rId86" Type="http://schemas.openxmlformats.org/officeDocument/2006/relationships/hyperlink" Target="http://wdc.aari.ru/datasets/d0033" TargetMode="External"/><Relationship Id="rId94" Type="http://schemas.openxmlformats.org/officeDocument/2006/relationships/image" Target="media/image45.png"/><Relationship Id="rId99" Type="http://schemas.openxmlformats.org/officeDocument/2006/relationships/hyperlink" Target="http://www7320.nrlssc.navy.mil/pubs/2010/posey1-2010.pdf" TargetMode="External"/><Relationship Id="rId101" Type="http://schemas.openxmlformats.org/officeDocument/2006/relationships/header" Target="header17.xml"/><Relationship Id="rId4" Type="http://schemas.microsoft.com/office/2007/relationships/stylesWithEffects" Target="stylesWithEffects.xml"/><Relationship Id="rId9" Type="http://schemas.openxmlformats.org/officeDocument/2006/relationships/hyperlink" Target="mailto:wdc@aari.ru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header" Target="header6.xml"/><Relationship Id="rId34" Type="http://schemas.openxmlformats.org/officeDocument/2006/relationships/image" Target="media/image18.png"/><Relationship Id="rId50" Type="http://schemas.openxmlformats.org/officeDocument/2006/relationships/image" Target="media/image28.png"/><Relationship Id="rId55" Type="http://schemas.openxmlformats.org/officeDocument/2006/relationships/header" Target="header8.xml"/><Relationship Id="rId76" Type="http://schemas.openxmlformats.org/officeDocument/2006/relationships/header" Target="header13.xml"/><Relationship Id="rId97" Type="http://schemas.openxmlformats.org/officeDocument/2006/relationships/hyperlink" Target="http://gcom-w1.jaxa.jp/index.html" TargetMode="External"/><Relationship Id="rId104" Type="http://schemas.openxmlformats.org/officeDocument/2006/relationships/header" Target="header18.xml"/><Relationship Id="rId7" Type="http://schemas.openxmlformats.org/officeDocument/2006/relationships/footnotes" Target="footnotes.xml"/><Relationship Id="rId71" Type="http://schemas.openxmlformats.org/officeDocument/2006/relationships/header" Target="header11.xml"/><Relationship Id="rId92" Type="http://schemas.openxmlformats.org/officeDocument/2006/relationships/image" Target="media/image43.png"/><Relationship Id="rId2" Type="http://schemas.openxmlformats.org/officeDocument/2006/relationships/numbering" Target="numbering.xml"/><Relationship Id="rId29" Type="http://schemas.openxmlformats.org/officeDocument/2006/relationships/image" Target="media/image13.png"/><Relationship Id="rId24" Type="http://schemas.openxmlformats.org/officeDocument/2006/relationships/image" Target="media/image8.png"/><Relationship Id="rId40" Type="http://schemas.openxmlformats.org/officeDocument/2006/relationships/footer" Target="footer6.xml"/><Relationship Id="rId45" Type="http://schemas.openxmlformats.org/officeDocument/2006/relationships/image" Target="media/image23.png"/><Relationship Id="rId66" Type="http://schemas.openxmlformats.org/officeDocument/2006/relationships/image" Target="media/image38.png"/><Relationship Id="rId87" Type="http://schemas.openxmlformats.org/officeDocument/2006/relationships/hyperlink" Target="http://wdc.aari.ru/datasets/d0035" TargetMode="External"/><Relationship Id="rId61" Type="http://schemas.openxmlformats.org/officeDocument/2006/relationships/image" Target="media/image33.png"/><Relationship Id="rId82" Type="http://schemas.openxmlformats.org/officeDocument/2006/relationships/hyperlink" Target="http://nsidc.org/data/polar_stereo/tools_masks.html" TargetMode="Externa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png"/><Relationship Id="rId35" Type="http://schemas.openxmlformats.org/officeDocument/2006/relationships/header" Target="header4.xml"/><Relationship Id="rId56" Type="http://schemas.openxmlformats.org/officeDocument/2006/relationships/footer" Target="footer7.xml"/><Relationship Id="rId77" Type="http://schemas.openxmlformats.org/officeDocument/2006/relationships/header" Target="header14.xml"/><Relationship Id="rId100" Type="http://schemas.openxmlformats.org/officeDocument/2006/relationships/header" Target="header16.xml"/><Relationship Id="rId105" Type="http://schemas.openxmlformats.org/officeDocument/2006/relationships/footer" Target="footer18.xml"/><Relationship Id="rId8" Type="http://schemas.openxmlformats.org/officeDocument/2006/relationships/endnotes" Target="endnotes.xml"/><Relationship Id="rId51" Type="http://schemas.openxmlformats.org/officeDocument/2006/relationships/image" Target="media/image29.png"/><Relationship Id="rId72" Type="http://schemas.openxmlformats.org/officeDocument/2006/relationships/footer" Target="footer10.xml"/><Relationship Id="rId93" Type="http://schemas.openxmlformats.org/officeDocument/2006/relationships/image" Target="media/image44.png"/><Relationship Id="rId98" Type="http://schemas.openxmlformats.org/officeDocument/2006/relationships/hyperlink" Target="http://www7320.nrlssc.navy.mil/hycomARC" TargetMode="External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image" Target="media/image24.png"/><Relationship Id="rId67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393750-9975-4A3F-8B04-020697A05A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5430</Words>
  <Characters>30955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36313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Александр</dc:creator>
  <cp:lastModifiedBy>filippova</cp:lastModifiedBy>
  <cp:revision>2</cp:revision>
  <cp:lastPrinted>2014-01-08T13:07:00Z</cp:lastPrinted>
  <dcterms:created xsi:type="dcterms:W3CDTF">2015-02-17T17:58:00Z</dcterms:created>
  <dcterms:modified xsi:type="dcterms:W3CDTF">2015-02-17T17:58:00Z</dcterms:modified>
</cp:coreProperties>
</file>